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211"/>
        <w:gridCol w:w="5212"/>
      </w:tblGrid>
      <w:tr w:rsidR="0047280F" w:rsidRPr="00193F30" w:rsidTr="00897A21">
        <w:trPr>
          <w:jc w:val="right"/>
        </w:trPr>
        <w:tc>
          <w:tcPr>
            <w:tcW w:w="5211" w:type="dxa"/>
            <w:shd w:val="clear" w:color="auto" w:fill="auto"/>
          </w:tcPr>
          <w:p w:rsidR="0047280F" w:rsidRPr="00061D41" w:rsidRDefault="0047280F" w:rsidP="00061D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212" w:type="dxa"/>
            <w:shd w:val="clear" w:color="auto" w:fill="auto"/>
          </w:tcPr>
          <w:p w:rsidR="0047280F" w:rsidRPr="00193F30" w:rsidRDefault="0047280F" w:rsidP="00232B1B">
            <w:pPr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47280F" w:rsidRPr="00193F30" w:rsidRDefault="0047280F" w:rsidP="00061D41">
      <w:pPr>
        <w:spacing w:after="0" w:line="240" w:lineRule="auto"/>
        <w:jc w:val="center"/>
        <w:rPr>
          <w:rFonts w:ascii="Times New Roman" w:hAnsi="Times New Roman" w:cs="Times New Roman"/>
          <w:sz w:val="2"/>
        </w:rPr>
      </w:pPr>
    </w:p>
    <w:p w:rsidR="0047280F" w:rsidRPr="00193F30" w:rsidRDefault="0047280F" w:rsidP="00061D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93F30">
        <w:rPr>
          <w:rFonts w:ascii="Times New Roman" w:hAnsi="Times New Roman" w:cs="Times New Roman"/>
          <w:b/>
          <w:sz w:val="28"/>
        </w:rPr>
        <w:t>КАЛЕНДАРНЫЙ ПЛАН</w:t>
      </w:r>
    </w:p>
    <w:p w:rsidR="0047280F" w:rsidRPr="00193F30" w:rsidRDefault="0047280F" w:rsidP="00061D4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F30">
        <w:rPr>
          <w:rFonts w:ascii="Times New Roman" w:hAnsi="Times New Roman" w:cs="Times New Roman"/>
          <w:b/>
          <w:sz w:val="28"/>
        </w:rPr>
        <w:t xml:space="preserve">мероприятий по подготовке и проведению </w:t>
      </w:r>
      <w:r w:rsidRPr="002E417E">
        <w:rPr>
          <w:rFonts w:ascii="Times New Roman" w:hAnsi="Times New Roman" w:cs="Times New Roman"/>
          <w:b/>
          <w:noProof/>
          <w:sz w:val="28"/>
          <w:szCs w:val="28"/>
        </w:rPr>
        <w:t>выборов депутатов Совета Ребольского сельского поселения пятого созыва</w:t>
      </w:r>
    </w:p>
    <w:tbl>
      <w:tblPr>
        <w:tblStyle w:val="a8"/>
        <w:tblW w:w="10657" w:type="dxa"/>
        <w:jc w:val="right"/>
        <w:tblInd w:w="-1346" w:type="dxa"/>
        <w:tblLayout w:type="fixed"/>
        <w:tblLook w:val="04A0"/>
      </w:tblPr>
      <w:tblGrid>
        <w:gridCol w:w="7820"/>
        <w:gridCol w:w="2837"/>
      </w:tblGrid>
      <w:tr w:rsidR="0047280F" w:rsidRPr="00193F30" w:rsidTr="009E2779">
        <w:trPr>
          <w:cantSplit/>
          <w:jc w:val="right"/>
        </w:trPr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280F" w:rsidRPr="00193F30" w:rsidRDefault="0047280F" w:rsidP="00061D41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193F30">
              <w:rPr>
                <w:rFonts w:ascii="Times New Roman" w:hAnsi="Times New Roman" w:cs="Times New Roman"/>
                <w:b/>
                <w:sz w:val="24"/>
              </w:rPr>
              <w:t>Дата принятия решения о назначении выборов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280F" w:rsidRPr="00193F30" w:rsidRDefault="0047280F" w:rsidP="00CA0CE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</w:rPr>
              <w:t>21 июня 2021 года</w:t>
            </w:r>
          </w:p>
        </w:tc>
      </w:tr>
      <w:tr w:rsidR="0047280F" w:rsidRPr="00193F30" w:rsidTr="009E2779">
        <w:trPr>
          <w:cantSplit/>
          <w:jc w:val="right"/>
        </w:trPr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280F" w:rsidRPr="00193F30" w:rsidRDefault="0047280F" w:rsidP="00061D41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193F30">
              <w:rPr>
                <w:rFonts w:ascii="Times New Roman" w:hAnsi="Times New Roman" w:cs="Times New Roman"/>
                <w:b/>
                <w:sz w:val="24"/>
              </w:rPr>
              <w:t>Дата официального опубликования решения о назначении выборов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</w:rPr>
              <w:t>24 июня 2021 года</w:t>
            </w:r>
          </w:p>
        </w:tc>
      </w:tr>
      <w:tr w:rsidR="0047280F" w:rsidRPr="00193F30" w:rsidTr="009E2779">
        <w:trPr>
          <w:cantSplit/>
          <w:jc w:val="right"/>
        </w:trPr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280F" w:rsidRPr="00193F30" w:rsidRDefault="0047280F" w:rsidP="00061D41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193F30">
              <w:rPr>
                <w:rFonts w:ascii="Times New Roman" w:hAnsi="Times New Roman" w:cs="Times New Roman"/>
                <w:b/>
                <w:sz w:val="24"/>
              </w:rPr>
              <w:t>День голосования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b/>
                <w:sz w:val="14"/>
              </w:rPr>
            </w:pPr>
            <w:r w:rsidRPr="00193F30">
              <w:rPr>
                <w:rFonts w:ascii="Times New Roman" w:hAnsi="Times New Roman" w:cs="Times New Roman"/>
                <w:b/>
                <w:sz w:val="24"/>
              </w:rPr>
              <w:t>19 сентября 2021 года</w:t>
            </w:r>
          </w:p>
        </w:tc>
      </w:tr>
    </w:tbl>
    <w:p w:rsidR="0047280F" w:rsidRPr="00193F30" w:rsidRDefault="0047280F" w:rsidP="00061D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8"/>
        <w:tblW w:w="15134" w:type="dxa"/>
        <w:tblLayout w:type="fixed"/>
        <w:tblLook w:val="04A0"/>
      </w:tblPr>
      <w:tblGrid>
        <w:gridCol w:w="567"/>
        <w:gridCol w:w="5070"/>
        <w:gridCol w:w="5386"/>
        <w:gridCol w:w="4111"/>
      </w:tblGrid>
      <w:tr w:rsidR="0047280F" w:rsidRPr="00193F30" w:rsidTr="00897A21">
        <w:trPr>
          <w:cantSplit/>
        </w:trPr>
        <w:tc>
          <w:tcPr>
            <w:tcW w:w="567" w:type="dxa"/>
            <w:vAlign w:val="center"/>
          </w:tcPr>
          <w:p w:rsidR="0047280F" w:rsidRPr="00193F30" w:rsidRDefault="0047280F" w:rsidP="00061D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5070" w:type="dxa"/>
            <w:vAlign w:val="center"/>
          </w:tcPr>
          <w:p w:rsidR="0047280F" w:rsidRPr="00193F30" w:rsidRDefault="0047280F" w:rsidP="00061D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Содержание мероприятия</w:t>
            </w:r>
          </w:p>
        </w:tc>
        <w:tc>
          <w:tcPr>
            <w:tcW w:w="5386" w:type="dxa"/>
            <w:vAlign w:val="center"/>
          </w:tcPr>
          <w:p w:rsidR="0047280F" w:rsidRPr="00193F30" w:rsidRDefault="0047280F" w:rsidP="00061D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Срок исполнения</w:t>
            </w:r>
          </w:p>
        </w:tc>
        <w:tc>
          <w:tcPr>
            <w:tcW w:w="4111" w:type="dxa"/>
            <w:vAlign w:val="center"/>
          </w:tcPr>
          <w:p w:rsidR="0047280F" w:rsidRPr="00193F30" w:rsidRDefault="0047280F" w:rsidP="00061D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Исполнители</w:t>
            </w:r>
          </w:p>
        </w:tc>
      </w:tr>
    </w:tbl>
    <w:p w:rsidR="0047280F" w:rsidRPr="00193F30" w:rsidRDefault="0047280F" w:rsidP="00061D41">
      <w:pPr>
        <w:spacing w:after="0" w:line="240" w:lineRule="auto"/>
        <w:rPr>
          <w:rFonts w:ascii="Times New Roman" w:hAnsi="Times New Roman" w:cs="Times New Roman"/>
          <w:sz w:val="2"/>
        </w:rPr>
      </w:pPr>
    </w:p>
    <w:tbl>
      <w:tblPr>
        <w:tblStyle w:val="a8"/>
        <w:tblW w:w="15134" w:type="dxa"/>
        <w:tblLayout w:type="fixed"/>
        <w:tblLook w:val="04A0"/>
      </w:tblPr>
      <w:tblGrid>
        <w:gridCol w:w="675"/>
        <w:gridCol w:w="4962"/>
        <w:gridCol w:w="5386"/>
        <w:gridCol w:w="4111"/>
      </w:tblGrid>
      <w:tr w:rsidR="0047280F" w:rsidRPr="00193F30" w:rsidTr="00A0060D">
        <w:trPr>
          <w:cantSplit/>
          <w:tblHeader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80F" w:rsidRPr="00193F30" w:rsidRDefault="0047280F" w:rsidP="00061D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F3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47280F" w:rsidRPr="00193F30" w:rsidRDefault="0047280F" w:rsidP="00061D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F3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47280F" w:rsidRPr="00193F30" w:rsidRDefault="0047280F" w:rsidP="00061D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F3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47280F" w:rsidRPr="00193F30" w:rsidRDefault="0047280F" w:rsidP="00061D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F30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47280F" w:rsidRPr="00193F30" w:rsidTr="00A0060D">
        <w:trPr>
          <w:cantSplit/>
        </w:trPr>
        <w:tc>
          <w:tcPr>
            <w:tcW w:w="15134" w:type="dxa"/>
            <w:gridSpan w:val="4"/>
            <w:shd w:val="clear" w:color="auto" w:fill="auto"/>
          </w:tcPr>
          <w:p w:rsidR="0047280F" w:rsidRPr="00193F30" w:rsidRDefault="0047280F" w:rsidP="00061D41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1. НАЗНАЧЕНИЕ ВЫБОРОВ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Назначение основных выборов депутатов представительных органов муниципальных образований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ранее 20 июня  и не позднее 30 июня 2021 года </w:t>
            </w:r>
          </w:p>
        </w:tc>
        <w:tc>
          <w:tcPr>
            <w:tcW w:w="4111" w:type="dxa"/>
            <w:shd w:val="clear" w:color="auto" w:fill="auto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Представительный орган муниципального образования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6B3F4C">
              <w:rPr>
                <w:rFonts w:ascii="Times New Roman" w:hAnsi="Times New Roman" w:cs="Times New Roman"/>
                <w:sz w:val="24"/>
              </w:rPr>
              <w:t xml:space="preserve">Назначение основных выборов </w:t>
            </w:r>
            <w:r>
              <w:rPr>
                <w:rFonts w:ascii="Times New Roman" w:hAnsi="Times New Roman" w:cs="Times New Roman"/>
                <w:sz w:val="24"/>
              </w:rPr>
              <w:t xml:space="preserve">депутатов </w:t>
            </w:r>
            <w:r w:rsidRPr="006B3F4C">
              <w:rPr>
                <w:rFonts w:ascii="Times New Roman" w:hAnsi="Times New Roman" w:cs="Times New Roman"/>
                <w:sz w:val="24"/>
              </w:rPr>
              <w:t>в случае, если представительный орган муниципального образования не назначит выборы в установленный срок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10 июля 2021 года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Назначение дополнительных выборов депутатов представительных органов муниципальных образований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ранее 20 июня  и не позднее 30 июня 2021 года 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Официальное опубликование в средствах массовой информации решения о назначении выборов</w:t>
            </w:r>
          </w:p>
        </w:tc>
        <w:tc>
          <w:tcPr>
            <w:tcW w:w="5386" w:type="dxa"/>
            <w:shd w:val="clear" w:color="auto" w:fill="auto"/>
          </w:tcPr>
          <w:p w:rsidR="0047280F" w:rsidRPr="00193F30" w:rsidRDefault="0047280F" w:rsidP="00C11717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noProof/>
                <w:sz w:val="24"/>
              </w:rPr>
              <w:t>26 июня 2021 года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Представительный орган муниципального образования,</w:t>
            </w:r>
          </w:p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Официальное опубликование в средствах массовой информации решения о назначении выборов в случае, если представительный орган муниципального образования не назначит выборы в установленный срок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чем через семь дней со дня истечения срока официального опубликования решения представительного органа о назначении выборов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47280F" w:rsidRPr="00193F30" w:rsidTr="00A0060D">
        <w:trPr>
          <w:cantSplit/>
        </w:trPr>
        <w:tc>
          <w:tcPr>
            <w:tcW w:w="15134" w:type="dxa"/>
            <w:gridSpan w:val="4"/>
          </w:tcPr>
          <w:p w:rsidR="0047280F" w:rsidRPr="00193F30" w:rsidRDefault="0047280F" w:rsidP="00061D41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2. ИЗБИРАТЕЛЬНЫЕ УЧАСТКИ. СПИСКИ ИЗБИРАТЕЛЕЙ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Публикация списков избирательных участков с указанием их границ и номеров, мест нахождения и телефонов участковых избирательных комиссий, а также мест нахождения помещений для голосования</w:t>
            </w:r>
          </w:p>
        </w:tc>
        <w:tc>
          <w:tcPr>
            <w:tcW w:w="5386" w:type="dxa"/>
          </w:tcPr>
          <w:p w:rsidR="0047280F" w:rsidRPr="00193F30" w:rsidRDefault="0047280F" w:rsidP="00232B1B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4 августа 2021 года 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Глава местной администрации поселения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Составление списков избирателей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23 августа 2021 года 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Составление списка избирателей по соответствующему избирательному участку при проведении досрочного голосования в соответствии со статьей 50 Закона Республики Карелия "О муниципальных выборах в Республике Карелия"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23 августа 2021 года 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8 сентября 2021 года 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комиссию, ознакомление со списком избирателей при проведении досрочного голосования в соответствии со статьей 50 Закона Республики Карелия "О муниципальных выборах в Республике Карелия"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чем за 10 дней до дня досрочного голосования 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Представление списков избирателей для ознакомления избирателей и дополнительного уточнения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С 8 сентября 2021 года </w:t>
            </w:r>
          </w:p>
        </w:tc>
        <w:tc>
          <w:tcPr>
            <w:tcW w:w="4111" w:type="dxa"/>
            <w:shd w:val="clear" w:color="auto" w:fill="auto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  <w:tcBorders>
              <w:bottom w:val="single" w:sz="4" w:space="0" w:color="auto"/>
            </w:tcBorders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Подписание выверенного и уточненного списка избирателей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47280F" w:rsidRPr="00193F30" w:rsidRDefault="0047280F" w:rsidP="00016C2D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18:00 по московскому времени 16 сентября 2021 года 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47280F" w:rsidRPr="00193F30" w:rsidTr="00A0060D">
        <w:trPr>
          <w:cantSplit/>
        </w:trPr>
        <w:tc>
          <w:tcPr>
            <w:tcW w:w="15134" w:type="dxa"/>
            <w:gridSpan w:val="4"/>
            <w:shd w:val="clear" w:color="auto" w:fill="auto"/>
          </w:tcPr>
          <w:p w:rsidR="0047280F" w:rsidRPr="00193F30" w:rsidRDefault="0047280F" w:rsidP="00061D41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3. ИЗБИРАТЕЛЬНЫЕ КОМИССИИ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  <w:tcBorders>
              <w:bottom w:val="single" w:sz="4" w:space="0" w:color="auto"/>
            </w:tcBorders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Сбор предложений для дополнительного зачисления в резерв составов участковых комиссий, которые участвуют в подготовке и проведении выборов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47280F" w:rsidRPr="00193F30" w:rsidRDefault="0047280F" w:rsidP="004F4A77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С 30 июля по 19 августа 2021 года 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ЦИК Карелии,</w:t>
            </w:r>
          </w:p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47280F" w:rsidRPr="00193F30" w:rsidTr="00A0060D">
        <w:trPr>
          <w:cantSplit/>
        </w:trPr>
        <w:tc>
          <w:tcPr>
            <w:tcW w:w="15134" w:type="dxa"/>
            <w:gridSpan w:val="4"/>
            <w:shd w:val="clear" w:color="auto" w:fill="auto"/>
          </w:tcPr>
          <w:p w:rsidR="0047280F" w:rsidRPr="00193F30" w:rsidRDefault="0047280F" w:rsidP="00061D41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lastRenderedPageBreak/>
              <w:t>4. ВЫДВИЖЕНИЕ И РЕГИСТРАЦИЯ КАНДИДАТОВ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Выдвижение кандидатов в порядке самовыдвижения</w:t>
            </w:r>
          </w:p>
        </w:tc>
        <w:tc>
          <w:tcPr>
            <w:tcW w:w="5386" w:type="dxa"/>
          </w:tcPr>
          <w:p w:rsidR="0047280F" w:rsidRPr="00193F30" w:rsidRDefault="0047280F" w:rsidP="00897A2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С </w:t>
            </w:r>
            <w:r>
              <w:rPr>
                <w:rFonts w:ascii="Times New Roman" w:hAnsi="Times New Roman" w:cs="Times New Roman"/>
                <w:noProof/>
                <w:sz w:val="24"/>
              </w:rPr>
              <w:t>25 июня 2021 года</w:t>
            </w:r>
            <w:r w:rsidRPr="00193F30">
              <w:rPr>
                <w:rFonts w:ascii="Times New Roman" w:hAnsi="Times New Roman" w:cs="Times New Roman"/>
                <w:sz w:val="24"/>
              </w:rPr>
              <w:t xml:space="preserve"> и  не позднее 2 августа 2021 года 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Граждане Российской Федерации, обладающие пассивным избирательным правом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Извещение соответствующей избирательной комиссии о проведении мероприятия, связанного с выдвижением своих кандидатов в депутаты представительных органов муниципальных образований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чем за один день до дня проведения мероприятия при его проведении в пределах населенного пункта, в котором расположена избирательная комиссия, и не позднее чем за три дня до дня проведения мероприятия при его проведении за пределами указанного населенного пункта.</w:t>
            </w:r>
          </w:p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(подпункт "в" пункта 1 статьи 27 Федерального закона от 11.07.2001 года №95-ФЗ "О политических партиях")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Выдвижение кандидатов избирательными объединениями</w:t>
            </w:r>
          </w:p>
        </w:tc>
        <w:tc>
          <w:tcPr>
            <w:tcW w:w="5386" w:type="dxa"/>
          </w:tcPr>
          <w:p w:rsidR="0047280F" w:rsidRPr="00193F30" w:rsidRDefault="0047280F" w:rsidP="00897A2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С </w:t>
            </w:r>
            <w:r>
              <w:rPr>
                <w:rFonts w:ascii="Times New Roman" w:hAnsi="Times New Roman" w:cs="Times New Roman"/>
                <w:noProof/>
                <w:sz w:val="24"/>
              </w:rPr>
              <w:t>25 июня 2021 года</w:t>
            </w:r>
            <w:r w:rsidRPr="00193F30">
              <w:rPr>
                <w:rFonts w:ascii="Times New Roman" w:hAnsi="Times New Roman" w:cs="Times New Roman"/>
                <w:sz w:val="24"/>
              </w:rPr>
              <w:t xml:space="preserve"> и  не позднее 2 августа 2021 года 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Направление информации в Управление Министерства юстиции Российской Федерации по Республике Карелия об официальном опубликовании решения о назначении выборов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Незамедлительно после официального опубликования решения о назначении выборов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Центральная избирательная комиссия Республики Карелия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Опубликование списка политических партий, их региональных отделений и иных структурных подразделений, иных общественных объединений, имеющих право принимать участие в выборах, направление указанного списка в избирательную комиссию муниципального образования</w:t>
            </w:r>
          </w:p>
        </w:tc>
        <w:tc>
          <w:tcPr>
            <w:tcW w:w="5386" w:type="dxa"/>
          </w:tcPr>
          <w:p w:rsidR="0047280F" w:rsidRPr="00193F30" w:rsidRDefault="0047280F" w:rsidP="000A0D7F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noProof/>
                <w:sz w:val="24"/>
              </w:rPr>
              <w:t>27 июня 2021 года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Управление Министерства юстиции Российской Федерации по Республике Карелия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 Сбор подписей в поддержку кандидата</w:t>
            </w:r>
          </w:p>
        </w:tc>
        <w:tc>
          <w:tcPr>
            <w:tcW w:w="5386" w:type="dxa"/>
          </w:tcPr>
          <w:p w:rsidR="0047280F" w:rsidRPr="00193F30" w:rsidRDefault="0047280F" w:rsidP="00664669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Со дня, </w:t>
            </w:r>
            <w:r>
              <w:rPr>
                <w:rFonts w:ascii="Times New Roman" w:hAnsi="Times New Roman" w:cs="Times New Roman"/>
                <w:sz w:val="24"/>
              </w:rPr>
              <w:t>оплаты подписных листов</w:t>
            </w:r>
            <w:r w:rsidRPr="00193F30">
              <w:rPr>
                <w:rFonts w:ascii="Times New Roman" w:hAnsi="Times New Roman" w:cs="Times New Roman"/>
                <w:sz w:val="24"/>
              </w:rPr>
              <w:t>, и не позднее 2</w:t>
            </w:r>
            <w:r>
              <w:rPr>
                <w:rFonts w:ascii="Times New Roman" w:hAnsi="Times New Roman" w:cs="Times New Roman"/>
                <w:sz w:val="24"/>
              </w:rPr>
              <w:t> </w:t>
            </w:r>
            <w:r w:rsidRPr="00193F30">
              <w:rPr>
                <w:rFonts w:ascii="Times New Roman" w:hAnsi="Times New Roman" w:cs="Times New Roman"/>
                <w:sz w:val="24"/>
              </w:rPr>
              <w:t xml:space="preserve">августа 2021 года 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Кандидаты, избирательные объединения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Представление в избирательную комиссию муниципального образования (ТИК) документов для регистрации кандидатов</w:t>
            </w:r>
          </w:p>
        </w:tc>
        <w:tc>
          <w:tcPr>
            <w:tcW w:w="5386" w:type="dxa"/>
          </w:tcPr>
          <w:p w:rsidR="0047280F" w:rsidRPr="00193F30" w:rsidRDefault="0047280F" w:rsidP="00A40A2F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ранее </w:t>
            </w:r>
            <w:r>
              <w:rPr>
                <w:rFonts w:ascii="Times New Roman" w:hAnsi="Times New Roman" w:cs="Times New Roman"/>
                <w:noProof/>
                <w:sz w:val="24"/>
              </w:rPr>
              <w:t>25 июня 2021 года</w:t>
            </w:r>
            <w:r w:rsidRPr="00193F30">
              <w:rPr>
                <w:rFonts w:ascii="Times New Roman" w:hAnsi="Times New Roman" w:cs="Times New Roman"/>
                <w:sz w:val="24"/>
              </w:rPr>
              <w:t xml:space="preserve"> и не позднее 4 августа 2021 года до 18 часов по московскому времени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  <w:tcBorders>
              <w:bottom w:val="single" w:sz="4" w:space="0" w:color="auto"/>
            </w:tcBorders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Принятие решения о регистрации кандидатов либо об отказе в регистрации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 течение десяти дней со дня приема необходимых для регистрации документов</w:t>
            </w:r>
          </w:p>
        </w:tc>
        <w:tc>
          <w:tcPr>
            <w:tcW w:w="4111" w:type="dxa"/>
            <w:shd w:val="clear" w:color="auto" w:fill="auto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  <w:shd w:val="clear" w:color="auto" w:fill="auto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Передача в средства массовой информации сведений о зарегистрированных кандидатах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 течение 48 часов после регистрации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47280F" w:rsidRPr="00193F30" w:rsidTr="00A0060D">
        <w:trPr>
          <w:cantSplit/>
        </w:trPr>
        <w:tc>
          <w:tcPr>
            <w:tcW w:w="15134" w:type="dxa"/>
            <w:gridSpan w:val="4"/>
          </w:tcPr>
          <w:p w:rsidR="0047280F" w:rsidRPr="00193F30" w:rsidRDefault="0047280F" w:rsidP="00061D41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5. СТАТУС КАНДИДАТОВ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Представление в избирательную комиссию заверенной копии приказа (распоряжения) об освобождении от выполнения служебных обязанностей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чем через пять дней со дня регистрации</w:t>
            </w:r>
          </w:p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Регистрация доверенных лиц кандидатов, избирательных объединений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В течение пяти дней со дня поступления письменного заявления кандидата (представления избирательного объединения) о назначении доверенных лиц 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  <w:tcBorders>
              <w:bottom w:val="single" w:sz="4" w:space="0" w:color="auto"/>
            </w:tcBorders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Реализация права зарегистрированного кандидата на снятие своей кандидатуры</w:t>
            </w:r>
          </w:p>
        </w:tc>
        <w:tc>
          <w:tcPr>
            <w:tcW w:w="5386" w:type="dxa"/>
          </w:tcPr>
          <w:p w:rsidR="0047280F" w:rsidRPr="00193F30" w:rsidRDefault="0047280F" w:rsidP="004F4A77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11 сентября , а в случае наличия вынуждающих к тому обстоятельств - не позднее 15 сентября 2021 года 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Зарегистрированный кандидат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  <w:shd w:val="clear" w:color="auto" w:fill="auto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Реализация права избирательного объединения на отзыв кандидата, выдвинутого им по одномандатному или многомандатному избирательному округу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11 сентября 2021 года 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47280F" w:rsidRPr="00193F30" w:rsidTr="00A0060D">
        <w:trPr>
          <w:cantSplit/>
        </w:trPr>
        <w:tc>
          <w:tcPr>
            <w:tcW w:w="15134" w:type="dxa"/>
            <w:gridSpan w:val="4"/>
          </w:tcPr>
          <w:p w:rsidR="0047280F" w:rsidRPr="00193F30" w:rsidRDefault="0047280F" w:rsidP="00061D41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6. ИНФОРМИРОВАНИЕ ИЗБИРАТЕЛЕЙ И ПРЕДВЫБОРНАЯ АГИТАЦИЯ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Агитационный период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Для избирательного объединения - со дня принятия им решения о выдвижении кандидатов;</w:t>
            </w:r>
          </w:p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для кандидата - со дня представления кандидатом в избирательную комиссию заявления о согласии баллотироваться</w:t>
            </w:r>
          </w:p>
          <w:p w:rsidR="0047280F" w:rsidRPr="00193F30" w:rsidRDefault="0047280F" w:rsidP="00193F30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до ноля часов по московскому времени 17 сентября 2021 года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Граждане РФ, кандидаты, избирательные объединения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Предвыборная агитация на каналах организаций телерадиовещания, в периодических печатных изданиях, в сетевых изданиях</w:t>
            </w:r>
          </w:p>
        </w:tc>
        <w:tc>
          <w:tcPr>
            <w:tcW w:w="5386" w:type="dxa"/>
          </w:tcPr>
          <w:p w:rsidR="0047280F" w:rsidRPr="00193F30" w:rsidRDefault="0047280F" w:rsidP="00193F30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ранее 21 августа 2021 года и до ноля часов по московскому времени 17 сентября 2021 года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Зарегистрированные кандидаты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Запрет на опубликование (обнародование) в средствах массовой информации результатов опросов общественного мнения, прогнозов результатов выборов, иных исследований, связанных с выборами, в том числе их размещение в информационно-телекоммуникационных сетях общего пользования (включая сеть "Интернет")</w:t>
            </w:r>
          </w:p>
        </w:tc>
        <w:tc>
          <w:tcPr>
            <w:tcW w:w="5386" w:type="dxa"/>
          </w:tcPr>
          <w:p w:rsidR="0047280F" w:rsidRPr="00193F30" w:rsidRDefault="0047280F" w:rsidP="00574523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С 14 сентября по 19 сентября 2021 года 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Средства массовой информации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Представление в избирательную комиссию муниципального образования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5386" w:type="dxa"/>
          </w:tcPr>
          <w:p w:rsidR="0047280F" w:rsidRPr="00193F30" w:rsidRDefault="0047280F" w:rsidP="008545F6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noProof/>
                <w:sz w:val="24"/>
              </w:rPr>
              <w:t>5 июля 2021 года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Орган</w:t>
            </w:r>
          </w:p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исполнительной власти,</w:t>
            </w:r>
          </w:p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уполномоченный на осуществление функций по регистрации СМИ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Опубликование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5386" w:type="dxa"/>
          </w:tcPr>
          <w:p w:rsidR="0047280F" w:rsidRPr="00193F30" w:rsidRDefault="0047280F" w:rsidP="0076413C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noProof/>
                <w:sz w:val="24"/>
              </w:rPr>
              <w:t>10 июля 2021 года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Представление в территориальный орган федерального органа исполнительной власти, уполномоченного на осуществление функций по регистрации средств массовой информации, списка организаций телерадиовещания и периодических печатных изданий, указанных в пункте 11 статьи 47 Федерального закона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5386" w:type="dxa"/>
          </w:tcPr>
          <w:p w:rsidR="0047280F" w:rsidRPr="00193F30" w:rsidRDefault="0047280F" w:rsidP="00FB0E14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noProof/>
                <w:sz w:val="24"/>
              </w:rPr>
              <w:t>30 июня 2021 года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Органы местного самоуправления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Опубликование сведений о размере (в валюте Российской Федерации) и других условиях оплаты эфирного времени, печатной площади, услуг по размещению агитационных материалов, представление в избирательную комиссию муниципального образования указанных сведений, а также информации о дате и об источнике их опубликования, сведений о регистрационном номере и дате выдачи свидетельства о регистрации средства массовой информации и уведомление о готовности предоставить эфирное время, печатную площадь 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5386" w:type="dxa"/>
          </w:tcPr>
          <w:p w:rsidR="0047280F" w:rsidRPr="00193F30" w:rsidRDefault="0047280F" w:rsidP="00FB0E14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noProof/>
                <w:sz w:val="24"/>
              </w:rPr>
              <w:t>24 июля 2021 года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Организации телерадиовещания, редакции периодических печатных изданий, редакции сетевых изданий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Опубликование сведений об общем объеме бесплатной печатной площади</w:t>
            </w:r>
          </w:p>
        </w:tc>
        <w:tc>
          <w:tcPr>
            <w:tcW w:w="5386" w:type="dxa"/>
          </w:tcPr>
          <w:p w:rsidR="0047280F" w:rsidRPr="00193F30" w:rsidRDefault="0047280F" w:rsidP="00FB0E14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noProof/>
                <w:sz w:val="24"/>
              </w:rPr>
              <w:t>24 июля 2021 года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Редакции периодических печатных изданий, подпадающих под действие ч.2 ст.32 Закона</w:t>
            </w:r>
          </w:p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Республики Карелия "О муниципальных выборах в Республике Карелия"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Проведение жеребьевки в целях распределения бесплатного и платного эфирного времени, а также бесплатной и платной печатной площади</w:t>
            </w:r>
          </w:p>
        </w:tc>
        <w:tc>
          <w:tcPr>
            <w:tcW w:w="5386" w:type="dxa"/>
          </w:tcPr>
          <w:p w:rsidR="0047280F" w:rsidRPr="00193F30" w:rsidRDefault="0047280F" w:rsidP="00664669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 течение трех дней по завершению регистрации кандидатов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Соответствующие организации телерадиовещания, редакции периодических печатных изданий с участием избирательных комиссий муниципальных образований (ТИК)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Учет объемов и стоимости эфирного времени и печатной площади, предоставленных для проведения предвыборной агитации, объемов и стоимости услуг по размещению агитационных материалов в сетевых изданиях в соответствии с формами такого учета которые установлены избирательной комиссией муниципального образования, и предоставление данных такого учета в комиссию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29 сентября 2021 года 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Организации, осуществляющие выпуск средств массовой информации, редакции сетевых изданий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Опубликование сведений о размере (в валюте Российской Федерации) и других условиях оплаты работ или услуг организаций, индивидуальных предпринимателей по изготовлению печатных агитационных материалов и представление указанных сведений в избирательную комиссию муниципального образования</w:t>
            </w:r>
          </w:p>
        </w:tc>
        <w:tc>
          <w:tcPr>
            <w:tcW w:w="5386" w:type="dxa"/>
          </w:tcPr>
          <w:p w:rsidR="0047280F" w:rsidRPr="00193F30" w:rsidRDefault="0047280F" w:rsidP="00FA62D9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noProof/>
                <w:sz w:val="24"/>
              </w:rPr>
              <w:t>24 июля 2021 года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Организации, индивидуальные предприниматели, выполняющие работы или оказывающие услуги по изготовлению печатных агитационных материалов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Представление в избирательную комиссию муниципального образования экземпляров печатных агитационных материалов или их копий, экземпляров аудиовизуальных агитационных материалов, фотографий или экземпляров иных агитационных материалов, а также сведений об адресе юридического лица, индивидуального предпринимателя (адресе места жительства физического лица), изготовивших и заказавших эти материалы, и копии документа об оплате изготовления данного предвыборного агитационного материала из соответствующего избирательного фонда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До начала распространения соответствующих материалов</w:t>
            </w:r>
          </w:p>
        </w:tc>
        <w:tc>
          <w:tcPr>
            <w:tcW w:w="4111" w:type="dxa"/>
            <w:shd w:val="clear" w:color="auto" w:fill="auto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Рассмотрение заявлений о выделении помещений для проведения встреч зарегистрированных кандидатов, их доверенных лиц и представителей избирательных объединений с избирателями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 течение 3 дней со дня подачи заявления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Государственные органы и органы местного самоуправления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Уведомление в письменной форме комиссии муниципального образования о факте предоставления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кандидатам, избирательным объединениям.</w:t>
            </w:r>
          </w:p>
        </w:tc>
        <w:tc>
          <w:tcPr>
            <w:tcW w:w="5386" w:type="dxa"/>
            <w:shd w:val="clear" w:color="auto" w:fill="auto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дня, следующего за днем предоставления помещения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Собственник, владелец помещения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Оповещение о встречах зарегистрированных кандидатов, их доверенных лиц, представителей избирательных объединений с избирателями из числа военнослужащих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чем за 3 дня до каждой встречи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Командир воинской части совместно с</w:t>
            </w:r>
          </w:p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избирательной комиссией муниципального образования (ТИК)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Выделение специальных мест для размещения предвыборных печатных материалов на территории каждого избирательного участка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19 августа 2021 года 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Органы местного самоуправления по предложению Избирательной комиссии муниципального образования (ТИК)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  <w:tcBorders>
              <w:bottom w:val="single" w:sz="4" w:space="0" w:color="auto"/>
            </w:tcBorders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Подача заявок на аккредитацию представителей средств массовой информации для получения права присутствовать на избирательных участках в день голосования (досрочного голосования), на заседаниях избирательной комиссии при установлении ею итогов голосования, определении результатов выборов, а также при подсчете голосов избирателей в соответствии с пунктом 11.2 ст. 30 Федерального закона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5386" w:type="dxa"/>
          </w:tcPr>
          <w:p w:rsidR="0047280F" w:rsidRPr="00193F30" w:rsidRDefault="0047280F" w:rsidP="000C43A2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13 сентября 2021 года, а при проведении досрочного голосования - не позднее чем за три дня до дня досрочного голосования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Представители средств массовой информации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  <w:shd w:val="clear" w:color="auto" w:fill="auto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списка наблюдателей, назначенных в участковые избирательные комиссии</w:t>
            </w:r>
          </w:p>
        </w:tc>
        <w:tc>
          <w:tcPr>
            <w:tcW w:w="5386" w:type="dxa"/>
          </w:tcPr>
          <w:p w:rsidR="0047280F" w:rsidRPr="00193F30" w:rsidRDefault="0047280F" w:rsidP="000C43A2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13 сентября 2021 года, а при проведении досрочного голосования - не позднее чем за три дня до дня досрочного голосования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Зарегистрированные кандидаты</w:t>
            </w:r>
          </w:p>
        </w:tc>
      </w:tr>
      <w:tr w:rsidR="0047280F" w:rsidRPr="00193F30" w:rsidTr="00A0060D">
        <w:trPr>
          <w:cantSplit/>
        </w:trPr>
        <w:tc>
          <w:tcPr>
            <w:tcW w:w="15134" w:type="dxa"/>
            <w:gridSpan w:val="4"/>
          </w:tcPr>
          <w:p w:rsidR="0047280F" w:rsidRPr="00193F30" w:rsidRDefault="0047280F" w:rsidP="00061D41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7. ФИНАНСИРОВАНИЕ ВЫБОРОВ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Выделение средств на проведение выборов избирательным комиссиям муниципальных образований (ТИК)</w:t>
            </w:r>
          </w:p>
        </w:tc>
        <w:tc>
          <w:tcPr>
            <w:tcW w:w="5386" w:type="dxa"/>
          </w:tcPr>
          <w:p w:rsidR="0047280F" w:rsidRPr="00193F30" w:rsidRDefault="0047280F" w:rsidP="00E91222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noProof/>
                <w:sz w:val="24"/>
              </w:rPr>
              <w:t>3 июля 2021 года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Органы местного самоуправления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Выделение средств участковым избирательным комиссиям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8 сентября 2021 года 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Открытие кандидатом специального избирательного счета для формирования избирательного фонда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После письменного уведомления соответствующей избирательной комиссии муниципального образования (ТИК)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47280F" w:rsidRPr="00193F30" w:rsidRDefault="0047280F" w:rsidP="007154C4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 выдвижении (самовыдвижении) до представления документов для их регистрации этой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93F30">
              <w:rPr>
                <w:rFonts w:ascii="Times New Roman" w:hAnsi="Times New Roman" w:cs="Times New Roman"/>
                <w:sz w:val="24"/>
              </w:rPr>
              <w:t>комиссией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Представление избирательным комиссиям сведений о поступлении и расходовании средств, находящихся на специальных счетах кандидатов, зарегистрированных кандидатов</w:t>
            </w:r>
          </w:p>
        </w:tc>
        <w:tc>
          <w:tcPr>
            <w:tcW w:w="5386" w:type="dxa"/>
          </w:tcPr>
          <w:p w:rsidR="0047280F" w:rsidRPr="00193F30" w:rsidRDefault="0047280F" w:rsidP="005850D7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реже одного раза в неделю, а с 8 сентября 2021 года - 1 раз в три операционных дня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Дополнительные офисы Карельского отделения № 8628 ПАО "Сбербанк России"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Представление в СМИ информации о поступлении и расходовании средств избирательных фондов кандидатов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Периодически, но не реже чем один раз в две недели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Публикация информации о поступлении и расходовании средств избирательных фондов кандидатов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 течение трех дней со дня получения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Редакции муниципальных периодических печатных изданий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Возврат неизрасходованных денежных средств избирательного фонда гражданам и юридическим лицам, осуществлявшим добровольные пожертвования в избирательный фонд кандидата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Со дня, следующего за днем голосования, </w:t>
            </w:r>
          </w:p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до представления итогового финансового отчета </w:t>
            </w:r>
          </w:p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Предоставление в соответствующую избирательную комиссию</w:t>
            </w:r>
          </w:p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финансовых отчетов: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A0060D" w:rsidRDefault="0047280F" w:rsidP="00A0060D">
            <w:pPr>
              <w:pStyle w:val="ab"/>
              <w:numPr>
                <w:ilvl w:val="1"/>
                <w:numId w:val="5"/>
              </w:numPr>
              <w:ind w:left="426" w:hanging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Первый финансовый отчет</w:t>
            </w:r>
          </w:p>
        </w:tc>
        <w:tc>
          <w:tcPr>
            <w:tcW w:w="5386" w:type="dxa"/>
            <w:shd w:val="clear" w:color="auto" w:fill="auto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Одновременно с представлением документов для регистрации 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A0060D" w:rsidRDefault="0047280F" w:rsidP="00A0060D">
            <w:pPr>
              <w:pStyle w:val="ab"/>
              <w:numPr>
                <w:ilvl w:val="1"/>
                <w:numId w:val="5"/>
              </w:numPr>
              <w:ind w:left="426" w:hanging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Итоговый финансовый отчет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чем через 30 дней со дня официального опубликования результатов выборов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Передача копий финансовых отчетов зарегистрированных кандидатов в средства массовой информации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 течение пяти дней со дня их поступления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  <w:tcBorders>
              <w:bottom w:val="single" w:sz="4" w:space="0" w:color="auto"/>
            </w:tcBorders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Направление в представительные органы муниципальных образований финансового отчета о расходовании средств, выделенных на подготовку и проведение выборов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  <w:shd w:val="clear" w:color="auto" w:fill="auto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Направление копии отчета о расходовании выделенных средств в средства массовой информации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47280F" w:rsidRPr="00193F30" w:rsidTr="00A0060D">
        <w:trPr>
          <w:cantSplit/>
        </w:trPr>
        <w:tc>
          <w:tcPr>
            <w:tcW w:w="15134" w:type="dxa"/>
            <w:gridSpan w:val="4"/>
          </w:tcPr>
          <w:p w:rsidR="0047280F" w:rsidRPr="00193F30" w:rsidRDefault="0047280F" w:rsidP="00061D41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8. ГОЛОСОВАНИЕ И ОПРЕДЕЛЕНИЕ РЕЗУЛЬТАТОВ ВЫБОРОВ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Утверждение формы и текста, числа бюллетеней, а также порядка осуществления контроля за изготовлением бюллетеней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29 августа 2021 года 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Передача избирательных бюллетеней участковым избирательным комиссиям</w:t>
            </w:r>
          </w:p>
        </w:tc>
        <w:tc>
          <w:tcPr>
            <w:tcW w:w="5386" w:type="dxa"/>
          </w:tcPr>
          <w:p w:rsidR="0047280F" w:rsidRPr="00193F30" w:rsidRDefault="0047280F" w:rsidP="00CE1C4E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15 сентября 2021 года, а в случае проведения досрочного голосования - не позднее чем  за один день до дня досрочного голосования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Оповещение избирателей о дне, времени и месте голосования через средства массовой информации или иным способом</w:t>
            </w:r>
          </w:p>
        </w:tc>
        <w:tc>
          <w:tcPr>
            <w:tcW w:w="5386" w:type="dxa"/>
          </w:tcPr>
          <w:p w:rsidR="0047280F" w:rsidRPr="00193F30" w:rsidRDefault="0047280F" w:rsidP="00CE1C4E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Не позднее 8 сентября 2021 года, а при проведении досрочного голосования - не позднее чем за пять дней до дня голосования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Оборудование в помещении для голосования либо непосредственно перед ним стенда, содержащего информацию, предусмотренную ст. 47 Закона Республики Карелия "О муниципальных выборах в Республике Карелия"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После завершения регистрации кандидатов до дня голосования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Участковые избирательные комиссии,</w:t>
            </w:r>
          </w:p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Проведение досрочного голосования всех избирателей на одном или нескольких избирательных участках, образованных в труднодоступных или отдаленных местностях, групп избирателей, включенных в список избирателей на соответствующем избирательном участке, находящихся в значительно удаленных от помещения для голосования местах, транспортное сообщение с которыми отсутствует или затруднено в соответствии с ч.1 и 2 ст. 50 Закона Республики Карелия "О муниципальных выборах в Республике Карелия"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ранее 29 августа 2021 года 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Участковые избирательные комиссии,</w:t>
            </w:r>
          </w:p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по решению Избирательной комиссии муниципального образования (ТИК)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Голосование</w:t>
            </w:r>
          </w:p>
        </w:tc>
        <w:tc>
          <w:tcPr>
            <w:tcW w:w="5386" w:type="dxa"/>
          </w:tcPr>
          <w:p w:rsidR="0047280F" w:rsidRPr="00193F30" w:rsidRDefault="0047280F" w:rsidP="00193F30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С 8 часов до 20 часов по московскому времени 17 - 19 сентября 2021 года 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Подсчет голосов на избирательном участке и составление протоколов об итогах голосования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Начинается сразу после окончания времени голосования и проводится без перерыва до установления итогов голосования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Принятие решения о результатах выборов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29 сентября 2021 года 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47280F" w:rsidRPr="00193F30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Представление в соответствующую избирательную комиссию муниципального образования (ТИК) копии приказа (иного документа) об освобождении от обязанностей, несовместимых со статусом депутата либо копии документов, удостоверяющих подачу в установленный срок заявления об освобождении от таких обязанностей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В пятидневный срок после определения результатов выборов</w:t>
            </w:r>
          </w:p>
        </w:tc>
        <w:tc>
          <w:tcPr>
            <w:tcW w:w="4111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Зарегистрированный кандидат, избранный</w:t>
            </w:r>
          </w:p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депутатом представительного органа муниципального образования</w:t>
            </w:r>
          </w:p>
        </w:tc>
      </w:tr>
      <w:tr w:rsidR="0047280F" w:rsidTr="00A0060D">
        <w:trPr>
          <w:cantSplit/>
        </w:trPr>
        <w:tc>
          <w:tcPr>
            <w:tcW w:w="675" w:type="dxa"/>
          </w:tcPr>
          <w:p w:rsidR="0047280F" w:rsidRPr="00193F30" w:rsidRDefault="0047280F" w:rsidP="00A0060D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Официальное опубликование (обнародование) общих результатов выборов, а также данных о числе голосов избирателей, полученных каждым из кандидатов</w:t>
            </w:r>
          </w:p>
        </w:tc>
        <w:tc>
          <w:tcPr>
            <w:tcW w:w="5386" w:type="dxa"/>
          </w:tcPr>
          <w:p w:rsidR="0047280F" w:rsidRPr="00193F30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 xml:space="preserve">Не позднее 19 октября 2021 года </w:t>
            </w:r>
          </w:p>
        </w:tc>
        <w:tc>
          <w:tcPr>
            <w:tcW w:w="4111" w:type="dxa"/>
          </w:tcPr>
          <w:p w:rsidR="0047280F" w:rsidRPr="00061D41" w:rsidRDefault="0047280F" w:rsidP="00061D41">
            <w:pPr>
              <w:rPr>
                <w:rFonts w:ascii="Times New Roman" w:hAnsi="Times New Roman" w:cs="Times New Roman"/>
                <w:sz w:val="24"/>
              </w:rPr>
            </w:pPr>
            <w:r w:rsidRPr="00193F30"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</w:tbl>
    <w:p w:rsidR="0047280F" w:rsidRDefault="0047280F" w:rsidP="00061D41">
      <w:pPr>
        <w:spacing w:after="0" w:line="240" w:lineRule="auto"/>
        <w:rPr>
          <w:rFonts w:ascii="Times New Roman" w:hAnsi="Times New Roman" w:cs="Times New Roman"/>
          <w:sz w:val="24"/>
        </w:rPr>
        <w:sectPr w:rsidR="0047280F" w:rsidSect="0047280F">
          <w:headerReference w:type="even" r:id="rId8"/>
          <w:headerReference w:type="default" r:id="rId9"/>
          <w:headerReference w:type="first" r:id="rId10"/>
          <w:pgSz w:w="16839" w:h="11907" w:orient="landscape"/>
          <w:pgMar w:top="850" w:right="1134" w:bottom="850" w:left="850" w:header="708" w:footer="708" w:gutter="0"/>
          <w:pgNumType w:start="1"/>
          <w:cols w:space="708"/>
          <w:titlePg/>
          <w:docGrid w:linePitch="360"/>
        </w:sectPr>
      </w:pPr>
    </w:p>
    <w:p w:rsidR="0047280F" w:rsidRPr="00061D41" w:rsidRDefault="0047280F" w:rsidP="00061D41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47280F" w:rsidRPr="00061D41" w:rsidSect="0047280F">
      <w:headerReference w:type="even" r:id="rId11"/>
      <w:headerReference w:type="default" r:id="rId12"/>
      <w:headerReference w:type="first" r:id="rId13"/>
      <w:type w:val="continuous"/>
      <w:pgSz w:w="16839" w:h="11907" w:orient="landscape"/>
      <w:pgMar w:top="850" w:right="1134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6CB" w:rsidRDefault="004526CB" w:rsidP="00061D41">
      <w:pPr>
        <w:spacing w:after="0" w:line="240" w:lineRule="auto"/>
      </w:pPr>
      <w:r>
        <w:separator/>
      </w:r>
    </w:p>
  </w:endnote>
  <w:endnote w:type="continuationSeparator" w:id="1">
    <w:p w:rsidR="004526CB" w:rsidRDefault="004526CB" w:rsidP="00061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6CB" w:rsidRDefault="004526CB" w:rsidP="00061D41">
      <w:pPr>
        <w:spacing w:after="0" w:line="240" w:lineRule="auto"/>
      </w:pPr>
      <w:r>
        <w:separator/>
      </w:r>
    </w:p>
  </w:footnote>
  <w:footnote w:type="continuationSeparator" w:id="1">
    <w:p w:rsidR="004526CB" w:rsidRDefault="004526CB" w:rsidP="00061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80F" w:rsidRDefault="00617188" w:rsidP="004F4A7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7280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7280F">
      <w:rPr>
        <w:rStyle w:val="a7"/>
        <w:noProof/>
      </w:rPr>
      <w:t>1</w:t>
    </w:r>
    <w:r>
      <w:rPr>
        <w:rStyle w:val="a7"/>
      </w:rPr>
      <w:fldChar w:fldCharType="end"/>
    </w:r>
  </w:p>
  <w:p w:rsidR="0047280F" w:rsidRDefault="0047280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80F" w:rsidRPr="00061D41" w:rsidRDefault="00617188" w:rsidP="004F4A77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061D41">
      <w:rPr>
        <w:rStyle w:val="a7"/>
        <w:rFonts w:ascii="Times New Roman" w:hAnsi="Times New Roman" w:cs="Times New Roman"/>
        <w:sz w:val="24"/>
      </w:rPr>
      <w:fldChar w:fldCharType="begin"/>
    </w:r>
    <w:r w:rsidR="0047280F" w:rsidRPr="00061D41">
      <w:rPr>
        <w:rStyle w:val="a7"/>
        <w:rFonts w:ascii="Times New Roman" w:hAnsi="Times New Roman" w:cs="Times New Roman"/>
        <w:sz w:val="24"/>
      </w:rPr>
      <w:instrText xml:space="preserve">PAGE  </w:instrText>
    </w:r>
    <w:r w:rsidRPr="00061D41">
      <w:rPr>
        <w:rStyle w:val="a7"/>
        <w:rFonts w:ascii="Times New Roman" w:hAnsi="Times New Roman" w:cs="Times New Roman"/>
        <w:sz w:val="24"/>
      </w:rPr>
      <w:fldChar w:fldCharType="separate"/>
    </w:r>
    <w:r w:rsidR="0071043E">
      <w:rPr>
        <w:rStyle w:val="a7"/>
        <w:rFonts w:ascii="Times New Roman" w:hAnsi="Times New Roman" w:cs="Times New Roman"/>
        <w:noProof/>
        <w:sz w:val="24"/>
      </w:rPr>
      <w:t>11</w:t>
    </w:r>
    <w:r w:rsidRPr="00061D41">
      <w:rPr>
        <w:rStyle w:val="a7"/>
        <w:rFonts w:ascii="Times New Roman" w:hAnsi="Times New Roman" w:cs="Times New Roman"/>
        <w:sz w:val="24"/>
      </w:rPr>
      <w:fldChar w:fldCharType="end"/>
    </w:r>
  </w:p>
  <w:p w:rsidR="0047280F" w:rsidRPr="00061D41" w:rsidRDefault="0047280F" w:rsidP="00061D41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80F" w:rsidRPr="00061D41" w:rsidRDefault="0047280F" w:rsidP="00061D41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4B4" w:rsidRDefault="00617188" w:rsidP="004F4A7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164B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164B4">
      <w:rPr>
        <w:rStyle w:val="a7"/>
        <w:noProof/>
      </w:rPr>
      <w:t>1</w:t>
    </w:r>
    <w:r>
      <w:rPr>
        <w:rStyle w:val="a7"/>
      </w:rPr>
      <w:fldChar w:fldCharType="end"/>
    </w:r>
  </w:p>
  <w:p w:rsidR="00D164B4" w:rsidRDefault="00D164B4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4B4" w:rsidRPr="00061D41" w:rsidRDefault="00617188" w:rsidP="004F4A77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061D41">
      <w:rPr>
        <w:rStyle w:val="a7"/>
        <w:rFonts w:ascii="Times New Roman" w:hAnsi="Times New Roman" w:cs="Times New Roman"/>
        <w:sz w:val="24"/>
      </w:rPr>
      <w:fldChar w:fldCharType="begin"/>
    </w:r>
    <w:r w:rsidR="00D164B4" w:rsidRPr="00061D41">
      <w:rPr>
        <w:rStyle w:val="a7"/>
        <w:rFonts w:ascii="Times New Roman" w:hAnsi="Times New Roman" w:cs="Times New Roman"/>
        <w:sz w:val="24"/>
      </w:rPr>
      <w:instrText xml:space="preserve">PAGE  </w:instrText>
    </w:r>
    <w:r w:rsidRPr="00061D41">
      <w:rPr>
        <w:rStyle w:val="a7"/>
        <w:rFonts w:ascii="Times New Roman" w:hAnsi="Times New Roman" w:cs="Times New Roman"/>
        <w:sz w:val="24"/>
      </w:rPr>
      <w:fldChar w:fldCharType="separate"/>
    </w:r>
    <w:r w:rsidR="00810C5D">
      <w:rPr>
        <w:rStyle w:val="a7"/>
        <w:rFonts w:ascii="Times New Roman" w:hAnsi="Times New Roman" w:cs="Times New Roman"/>
        <w:noProof/>
        <w:sz w:val="24"/>
      </w:rPr>
      <w:t>12</w:t>
    </w:r>
    <w:r w:rsidRPr="00061D41">
      <w:rPr>
        <w:rStyle w:val="a7"/>
        <w:rFonts w:ascii="Times New Roman" w:hAnsi="Times New Roman" w:cs="Times New Roman"/>
        <w:sz w:val="24"/>
      </w:rPr>
      <w:fldChar w:fldCharType="end"/>
    </w:r>
  </w:p>
  <w:p w:rsidR="00D164B4" w:rsidRPr="00061D41" w:rsidRDefault="00D164B4" w:rsidP="00061D41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4B4" w:rsidRPr="00061D41" w:rsidRDefault="00D164B4" w:rsidP="00061D41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7CA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FC252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764023A"/>
    <w:multiLevelType w:val="hybridMultilevel"/>
    <w:tmpl w:val="3B94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4F3BE1"/>
    <w:multiLevelType w:val="hybridMultilevel"/>
    <w:tmpl w:val="EF3466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0B4B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C7C516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3AE53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1D41"/>
    <w:rsid w:val="00015AD4"/>
    <w:rsid w:val="00016C2D"/>
    <w:rsid w:val="0001755D"/>
    <w:rsid w:val="0004649C"/>
    <w:rsid w:val="00061D41"/>
    <w:rsid w:val="000A0D7F"/>
    <w:rsid w:val="000B043E"/>
    <w:rsid w:val="000C43A2"/>
    <w:rsid w:val="000F7E2B"/>
    <w:rsid w:val="00105B17"/>
    <w:rsid w:val="001435FB"/>
    <w:rsid w:val="00193F30"/>
    <w:rsid w:val="001C7A35"/>
    <w:rsid w:val="001E5046"/>
    <w:rsid w:val="00211106"/>
    <w:rsid w:val="00232B1B"/>
    <w:rsid w:val="002B6FA6"/>
    <w:rsid w:val="002B7F44"/>
    <w:rsid w:val="002C6739"/>
    <w:rsid w:val="00326FB7"/>
    <w:rsid w:val="003566CF"/>
    <w:rsid w:val="003903FA"/>
    <w:rsid w:val="003A12C8"/>
    <w:rsid w:val="003F5077"/>
    <w:rsid w:val="0042331C"/>
    <w:rsid w:val="004237AE"/>
    <w:rsid w:val="004526CB"/>
    <w:rsid w:val="00457544"/>
    <w:rsid w:val="00457728"/>
    <w:rsid w:val="004705F9"/>
    <w:rsid w:val="0047280F"/>
    <w:rsid w:val="004A63B5"/>
    <w:rsid w:val="004B199A"/>
    <w:rsid w:val="004D5482"/>
    <w:rsid w:val="004F16AA"/>
    <w:rsid w:val="004F4A77"/>
    <w:rsid w:val="00532A6D"/>
    <w:rsid w:val="00574523"/>
    <w:rsid w:val="005850D7"/>
    <w:rsid w:val="005976AD"/>
    <w:rsid w:val="005A3DF4"/>
    <w:rsid w:val="005A48F3"/>
    <w:rsid w:val="005A4C51"/>
    <w:rsid w:val="005A6931"/>
    <w:rsid w:val="006028A9"/>
    <w:rsid w:val="00617188"/>
    <w:rsid w:val="00656C90"/>
    <w:rsid w:val="00664669"/>
    <w:rsid w:val="00671DD7"/>
    <w:rsid w:val="006803DE"/>
    <w:rsid w:val="00687FD8"/>
    <w:rsid w:val="006A00FB"/>
    <w:rsid w:val="006B3F4C"/>
    <w:rsid w:val="006C09FC"/>
    <w:rsid w:val="006D7AB0"/>
    <w:rsid w:val="006E1D26"/>
    <w:rsid w:val="0071043E"/>
    <w:rsid w:val="007154C4"/>
    <w:rsid w:val="0073534C"/>
    <w:rsid w:val="00751600"/>
    <w:rsid w:val="0076413C"/>
    <w:rsid w:val="007A4A52"/>
    <w:rsid w:val="00810C5D"/>
    <w:rsid w:val="008259D1"/>
    <w:rsid w:val="008545F6"/>
    <w:rsid w:val="00861E58"/>
    <w:rsid w:val="00897A21"/>
    <w:rsid w:val="008E02AE"/>
    <w:rsid w:val="008E3FAF"/>
    <w:rsid w:val="0095128D"/>
    <w:rsid w:val="009D0ADB"/>
    <w:rsid w:val="009E2779"/>
    <w:rsid w:val="00A0060D"/>
    <w:rsid w:val="00A077C7"/>
    <w:rsid w:val="00A27CB0"/>
    <w:rsid w:val="00A33885"/>
    <w:rsid w:val="00A40A2F"/>
    <w:rsid w:val="00B03B15"/>
    <w:rsid w:val="00B417A0"/>
    <w:rsid w:val="00B44745"/>
    <w:rsid w:val="00BA119E"/>
    <w:rsid w:val="00BA56FD"/>
    <w:rsid w:val="00BA6EBA"/>
    <w:rsid w:val="00BC181E"/>
    <w:rsid w:val="00BC43D2"/>
    <w:rsid w:val="00C037AE"/>
    <w:rsid w:val="00C11717"/>
    <w:rsid w:val="00C14501"/>
    <w:rsid w:val="00C2212F"/>
    <w:rsid w:val="00C60F6E"/>
    <w:rsid w:val="00C75FC0"/>
    <w:rsid w:val="00C91C42"/>
    <w:rsid w:val="00C93848"/>
    <w:rsid w:val="00CA0CE4"/>
    <w:rsid w:val="00CB2ADA"/>
    <w:rsid w:val="00CD0022"/>
    <w:rsid w:val="00CE1C4E"/>
    <w:rsid w:val="00D164B4"/>
    <w:rsid w:val="00D21D25"/>
    <w:rsid w:val="00DA3F83"/>
    <w:rsid w:val="00DB5FD5"/>
    <w:rsid w:val="00DC2841"/>
    <w:rsid w:val="00E24331"/>
    <w:rsid w:val="00E6051F"/>
    <w:rsid w:val="00E90214"/>
    <w:rsid w:val="00E91222"/>
    <w:rsid w:val="00ED4121"/>
    <w:rsid w:val="00F77D8E"/>
    <w:rsid w:val="00F957AC"/>
    <w:rsid w:val="00FA62D9"/>
    <w:rsid w:val="00FB0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61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61D41"/>
  </w:style>
  <w:style w:type="paragraph" w:styleId="a5">
    <w:name w:val="footer"/>
    <w:basedOn w:val="a"/>
    <w:link w:val="a6"/>
    <w:uiPriority w:val="99"/>
    <w:semiHidden/>
    <w:unhideWhenUsed/>
    <w:rsid w:val="00061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61D41"/>
  </w:style>
  <w:style w:type="character" w:styleId="a7">
    <w:name w:val="page number"/>
    <w:basedOn w:val="a0"/>
    <w:uiPriority w:val="99"/>
    <w:semiHidden/>
    <w:unhideWhenUsed/>
    <w:rsid w:val="00061D41"/>
  </w:style>
  <w:style w:type="table" w:styleId="a8">
    <w:name w:val="Table Grid"/>
    <w:basedOn w:val="a1"/>
    <w:uiPriority w:val="59"/>
    <w:rsid w:val="00061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B5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5FD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E1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3866F-4E19-4360-AA56-E3D89ABDD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2902</Words>
  <Characters>16544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Библиотека</cp:lastModifiedBy>
  <cp:revision>2</cp:revision>
  <cp:lastPrinted>2021-06-24T06:11:00Z</cp:lastPrinted>
  <dcterms:created xsi:type="dcterms:W3CDTF">2021-06-28T11:42:00Z</dcterms:created>
  <dcterms:modified xsi:type="dcterms:W3CDTF">2021-06-29T10:55:00Z</dcterms:modified>
</cp:coreProperties>
</file>