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6" w:rsidRPr="008A4CEC" w:rsidRDefault="00A12266" w:rsidP="00A122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8A4C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8A4CEC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CEC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12266" w:rsidRPr="008A4CEC" w:rsidRDefault="00A12266" w:rsidP="00A1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A12266" w:rsidP="00A12266">
      <w:pPr>
        <w:jc w:val="both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«</w:t>
      </w:r>
      <w:r w:rsidR="00AC15F8">
        <w:rPr>
          <w:rFonts w:ascii="Times New Roman" w:hAnsi="Times New Roman" w:cs="Times New Roman"/>
          <w:sz w:val="26"/>
          <w:szCs w:val="26"/>
        </w:rPr>
        <w:t>14</w:t>
      </w:r>
      <w:r w:rsidRPr="008A4CEC">
        <w:rPr>
          <w:rFonts w:ascii="Times New Roman" w:hAnsi="Times New Roman" w:cs="Times New Roman"/>
          <w:sz w:val="26"/>
          <w:szCs w:val="26"/>
        </w:rPr>
        <w:t>» августа 2024 года</w:t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 № </w:t>
      </w:r>
      <w:r w:rsidR="00AC15F8">
        <w:rPr>
          <w:rFonts w:ascii="Times New Roman" w:hAnsi="Times New Roman" w:cs="Times New Roman"/>
          <w:sz w:val="26"/>
          <w:szCs w:val="26"/>
        </w:rPr>
        <w:t>99</w:t>
      </w:r>
      <w:r w:rsidRPr="008A4CEC">
        <w:rPr>
          <w:rFonts w:ascii="Times New Roman" w:hAnsi="Times New Roman" w:cs="Times New Roman"/>
          <w:sz w:val="26"/>
          <w:szCs w:val="26"/>
        </w:rPr>
        <w:t>/41</w:t>
      </w:r>
      <w:r w:rsidR="00AC15F8">
        <w:rPr>
          <w:rFonts w:ascii="Times New Roman" w:hAnsi="Times New Roman" w:cs="Times New Roman"/>
          <w:sz w:val="26"/>
          <w:szCs w:val="26"/>
        </w:rPr>
        <w:t>3</w:t>
      </w:r>
      <w:r w:rsidRPr="008A4CEC">
        <w:rPr>
          <w:rFonts w:ascii="Times New Roman" w:hAnsi="Times New Roman" w:cs="Times New Roman"/>
          <w:sz w:val="26"/>
          <w:szCs w:val="26"/>
        </w:rPr>
        <w:t>-05</w:t>
      </w:r>
    </w:p>
    <w:p w:rsidR="00A12266" w:rsidRPr="008A4CEC" w:rsidRDefault="00A12266" w:rsidP="00A1226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6A633F" w:rsidRPr="008A4CEC" w:rsidRDefault="006A633F" w:rsidP="00C0486C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633F" w:rsidRPr="008A4CEC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BA11BF" w:rsidRPr="008A4CEC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6C7607" w:rsidRPr="008A4CEC">
        <w:rPr>
          <w:rFonts w:ascii="Times New Roman" w:eastAsia="Calibri" w:hAnsi="Times New Roman" w:cs="Times New Roman"/>
          <w:b/>
          <w:sz w:val="26"/>
          <w:szCs w:val="26"/>
        </w:rPr>
        <w:t>способе</w:t>
      </w:r>
      <w:r w:rsidR="000E06F3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изготовления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>, форме, тексте</w:t>
      </w:r>
      <w:r w:rsidR="007F338A" w:rsidRPr="008A4CEC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 числе </w:t>
      </w:r>
      <w:r w:rsidR="007F338A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и распределении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избирательных бюллетеней для голосования на 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муниципальных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>выборах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назначенных на </w:t>
      </w:r>
      <w:r w:rsidR="00A12266" w:rsidRPr="008A4CEC">
        <w:rPr>
          <w:rFonts w:ascii="Times New Roman" w:eastAsia="Calibri" w:hAnsi="Times New Roman" w:cs="Times New Roman"/>
          <w:b/>
          <w:sz w:val="26"/>
          <w:szCs w:val="26"/>
        </w:rPr>
        <w:t xml:space="preserve">08 сентября 2024 </w:t>
      </w:r>
      <w:r w:rsidRPr="008A4CEC">
        <w:rPr>
          <w:rFonts w:ascii="Times New Roman" w:eastAsia="Calibri" w:hAnsi="Times New Roman" w:cs="Times New Roman"/>
          <w:b/>
          <w:sz w:val="26"/>
          <w:szCs w:val="26"/>
        </w:rPr>
        <w:t>года</w:t>
      </w:r>
    </w:p>
    <w:p w:rsidR="00C0486C" w:rsidRPr="008A4CE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11BF" w:rsidRPr="008A4CEC" w:rsidRDefault="009E3B6B" w:rsidP="009E3B6B">
      <w:pPr>
        <w:spacing w:after="0"/>
        <w:ind w:firstLine="709"/>
        <w:jc w:val="both"/>
        <w:rPr>
          <w:rFonts w:eastAsia="Calibri"/>
          <w:sz w:val="26"/>
          <w:szCs w:val="26"/>
        </w:rPr>
      </w:pPr>
      <w:r w:rsidRPr="008A4CEC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положениями ст</w:t>
      </w:r>
      <w:r w:rsidR="006134FD" w:rsidRPr="008A4C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48 Закона Республики Карелия от 27 июня 2003 года №</w:t>
      </w:r>
      <w:r w:rsidR="00635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683-ЗРК «О муниципальных выборах в Республике Карелия» Территориальная избирательная комиссия </w:t>
      </w:r>
      <w:r w:rsidR="00A12266" w:rsidRPr="008A4CEC">
        <w:rPr>
          <w:rFonts w:ascii="Times New Roman" w:eastAsia="Times New Roman" w:hAnsi="Times New Roman" w:cs="Times New Roman"/>
          <w:sz w:val="26"/>
          <w:szCs w:val="26"/>
        </w:rPr>
        <w:t xml:space="preserve">Муезерского 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443CC6" w:rsidRPr="008A4CE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  <w:r w:rsidR="00443CC6" w:rsidRPr="008A4CE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A11BF" w:rsidRPr="008A4CEC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1. Утвердить форму избирательного бюллетеня для голосования на 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муниципальных выборах, назначенных на 08 сентября 2024 года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134FD" w:rsidRPr="008A4CEC">
        <w:rPr>
          <w:rFonts w:ascii="Times New Roman" w:eastAsia="Calibri" w:hAnsi="Times New Roman" w:cs="Times New Roman"/>
          <w:sz w:val="26"/>
          <w:szCs w:val="26"/>
        </w:rPr>
        <w:t>П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6134FD" w:rsidRPr="008A4CEC">
        <w:rPr>
          <w:rFonts w:ascii="Times New Roman" w:eastAsia="Calibri" w:hAnsi="Times New Roman" w:cs="Times New Roman"/>
          <w:sz w:val="26"/>
          <w:szCs w:val="26"/>
        </w:rPr>
        <w:t>№</w:t>
      </w:r>
      <w:r w:rsidRPr="008A4CEC">
        <w:rPr>
          <w:rFonts w:ascii="Times New Roman" w:eastAsia="Calibri" w:hAnsi="Times New Roman" w:cs="Times New Roman"/>
          <w:sz w:val="26"/>
          <w:szCs w:val="26"/>
        </w:rPr>
        <w:t>1).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2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Утвердить текст избирательного бюллетеня для голосования на </w:t>
      </w:r>
      <w:r w:rsidR="00E72C40" w:rsidRPr="008A4CEC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proofErr w:type="spellStart"/>
      <w:r w:rsidR="00467E70">
        <w:rPr>
          <w:rFonts w:ascii="Times New Roman" w:eastAsia="Calibri" w:hAnsi="Times New Roman" w:cs="Times New Roman"/>
          <w:sz w:val="26"/>
          <w:szCs w:val="26"/>
        </w:rPr>
        <w:t>Лендерского</w:t>
      </w:r>
      <w:proofErr w:type="spellEnd"/>
      <w:r w:rsidR="00467E7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8A4CEC">
        <w:rPr>
          <w:rFonts w:ascii="Times New Roman" w:eastAsia="Calibri" w:hAnsi="Times New Roman" w:cs="Times New Roman"/>
          <w:sz w:val="26"/>
          <w:szCs w:val="26"/>
        </w:rPr>
        <w:t>П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Pr="008A4CEC">
        <w:rPr>
          <w:rFonts w:ascii="Times New Roman" w:eastAsia="Calibri" w:hAnsi="Times New Roman" w:cs="Times New Roman"/>
          <w:sz w:val="26"/>
          <w:szCs w:val="26"/>
        </w:rPr>
        <w:t>№2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67E70" w:rsidRDefault="00467E70" w:rsidP="00467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. Утвердить текст избирательного бюллетеня для голосования на выборах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Ребольского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 (Приложение №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8A4CE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67E70" w:rsidRDefault="00467E70" w:rsidP="00467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 Утвердить текст избирательного бюллетеня на дополнительных выборах депутата Совета Ледмозерского сельского поселения по одномандатному избирательному округу № 3 (Приложение № 4).</w:t>
      </w:r>
    </w:p>
    <w:p w:rsidR="00467E70" w:rsidRPr="008A4CEC" w:rsidRDefault="00467E70" w:rsidP="00467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 Утвердить текст избирательного бюллетеня на дополнительных выборах депутата Совета Ледмозерского сельского поселения по одномандатному избирательному округу № 4 (Приложение № 5).</w:t>
      </w:r>
    </w:p>
    <w:p w:rsidR="00BA11BF" w:rsidRDefault="00467E70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2655A0" w:rsidRPr="008A4CE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Утвердить число </w:t>
      </w:r>
      <w:r w:rsidR="00FF487A" w:rsidRPr="008A4CEC">
        <w:rPr>
          <w:rFonts w:ascii="Times New Roman" w:eastAsia="Calibri" w:hAnsi="Times New Roman" w:cs="Times New Roman"/>
          <w:sz w:val="26"/>
          <w:szCs w:val="26"/>
        </w:rPr>
        <w:t xml:space="preserve">изготавливаемых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избирательных бюллетеней для голосования на </w:t>
      </w:r>
      <w:r w:rsidR="00E72C40" w:rsidRPr="008A4CEC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Лендерского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1,11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 xml:space="preserve">% от числа зарегистрированных избирателей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850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штук.</w:t>
      </w:r>
    </w:p>
    <w:p w:rsidR="00467E70" w:rsidRDefault="00467E70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Утвердить число изготавливаемых избирательных бюллетеней для голосования на выборах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Ребольского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в количестве 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80,78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% от числа зарегистрированных избирателей – </w:t>
      </w:r>
      <w:r w:rsidR="00604D53">
        <w:rPr>
          <w:rFonts w:ascii="Times New Roman" w:eastAsia="Calibri" w:hAnsi="Times New Roman" w:cs="Times New Roman"/>
          <w:sz w:val="26"/>
          <w:szCs w:val="26"/>
        </w:rPr>
        <w:t>500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 штук.</w:t>
      </w:r>
    </w:p>
    <w:p w:rsidR="00467E70" w:rsidRDefault="00467E70" w:rsidP="00467E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8.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Утвердить число изготавливаемых избирательных бюллетеней для голосования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дополнительных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депутатов Совета Ледмозерского сельского поселения по одномандатному избирательному округу № 3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604D53">
        <w:rPr>
          <w:rFonts w:ascii="Times New Roman" w:eastAsia="Calibri" w:hAnsi="Times New Roman" w:cs="Times New Roman"/>
          <w:sz w:val="26"/>
          <w:szCs w:val="26"/>
        </w:rPr>
        <w:t>2,87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% от числа зарегистрированных избирателей – </w:t>
      </w:r>
      <w:r w:rsidR="00604D53">
        <w:rPr>
          <w:rFonts w:ascii="Times New Roman" w:eastAsia="Calibri" w:hAnsi="Times New Roman" w:cs="Times New Roman"/>
          <w:sz w:val="26"/>
          <w:szCs w:val="26"/>
        </w:rPr>
        <w:t>150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 штук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по одномандатному избирательному округу № 4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604D53">
        <w:rPr>
          <w:rFonts w:ascii="Times New Roman" w:eastAsia="Calibri" w:hAnsi="Times New Roman" w:cs="Times New Roman"/>
          <w:sz w:val="26"/>
          <w:szCs w:val="26"/>
        </w:rPr>
        <w:t>3,72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% от числа зарегистрированных избирателей – 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180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 штук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72BA" w:rsidRPr="008A4CEC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 xml:space="preserve">Изготовить бюллетени для голосования </w:t>
      </w:r>
      <w:r w:rsidR="00E72C40" w:rsidRPr="008A4C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муниципальных </w:t>
      </w:r>
      <w:r w:rsidR="00E72C40" w:rsidRPr="008A4CEC">
        <w:rPr>
          <w:rFonts w:ascii="Times New Roman" w:eastAsia="Calibri" w:hAnsi="Times New Roman" w:cs="Times New Roman"/>
          <w:sz w:val="26"/>
          <w:szCs w:val="26"/>
        </w:rPr>
        <w:t>выборах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, назначенных на 08 сентября 2024 года, </w:t>
      </w:r>
      <w:r w:rsidR="00E72C40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>в количестве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 1680</w:t>
      </w:r>
      <w:r w:rsidR="00C57EBE" w:rsidRPr="008A4CEC">
        <w:rPr>
          <w:rFonts w:ascii="Times New Roman" w:eastAsia="Calibri" w:hAnsi="Times New Roman" w:cs="Times New Roman"/>
          <w:sz w:val="26"/>
          <w:szCs w:val="26"/>
        </w:rPr>
        <w:t xml:space="preserve"> шт</w:t>
      </w:r>
      <w:r w:rsidR="00604D53">
        <w:rPr>
          <w:rFonts w:ascii="Times New Roman" w:eastAsia="Calibri" w:hAnsi="Times New Roman" w:cs="Times New Roman"/>
          <w:sz w:val="26"/>
          <w:szCs w:val="26"/>
        </w:rPr>
        <w:t>ук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CEC">
        <w:rPr>
          <w:rFonts w:ascii="Times New Roman" w:eastAsia="Calibri" w:hAnsi="Times New Roman" w:cs="Times New Roman"/>
          <w:sz w:val="26"/>
          <w:szCs w:val="26"/>
        </w:rPr>
        <w:t xml:space="preserve">типографским способом </w:t>
      </w:r>
      <w:r w:rsidR="004772BA" w:rsidRPr="008A4CE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типографской организац</w:t>
      </w:r>
      <w:proofErr w:type="gramStart"/>
      <w:r w:rsidR="00DC7208" w:rsidRPr="008A4CEC">
        <w:rPr>
          <w:rFonts w:ascii="Times New Roman" w:eastAsia="Calibri" w:hAnsi="Times New Roman" w:cs="Times New Roman"/>
          <w:sz w:val="26"/>
          <w:szCs w:val="26"/>
        </w:rPr>
        <w:t>ии</w:t>
      </w:r>
      <w:r w:rsidR="00604D53">
        <w:rPr>
          <w:rFonts w:ascii="Times New Roman" w:eastAsia="Calibri" w:hAnsi="Times New Roman" w:cs="Times New Roman"/>
          <w:sz w:val="26"/>
          <w:szCs w:val="26"/>
        </w:rPr>
        <w:t xml:space="preserve"> ООО</w:t>
      </w:r>
      <w:proofErr w:type="gramEnd"/>
      <w:r w:rsidR="00604D53">
        <w:rPr>
          <w:rFonts w:ascii="Times New Roman" w:eastAsia="Calibri" w:hAnsi="Times New Roman" w:cs="Times New Roman"/>
          <w:sz w:val="26"/>
          <w:szCs w:val="26"/>
        </w:rPr>
        <w:t xml:space="preserve"> «Петрозаводская бланочная типография».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11BF" w:rsidRPr="008A4CEC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5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Утвердить распределение избирательных бюллетеней для голосования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муниципальных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>выборах</w:t>
      </w:r>
      <w:r w:rsidR="00467E70">
        <w:rPr>
          <w:rFonts w:ascii="Times New Roman" w:eastAsia="Calibri" w:hAnsi="Times New Roman" w:cs="Times New Roman"/>
          <w:sz w:val="26"/>
          <w:szCs w:val="26"/>
        </w:rPr>
        <w:t xml:space="preserve">, назначенных на 08 сентября 2024 года,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передаваемых в участков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комисс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ии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8A4CEC">
        <w:rPr>
          <w:rFonts w:ascii="Times New Roman" w:eastAsia="Calibri" w:hAnsi="Times New Roman" w:cs="Times New Roman"/>
          <w:sz w:val="26"/>
          <w:szCs w:val="26"/>
        </w:rPr>
        <w:t>П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№</w:t>
      </w:r>
      <w:r w:rsidRPr="008A4CEC">
        <w:rPr>
          <w:rFonts w:ascii="Times New Roman" w:eastAsia="Calibri" w:hAnsi="Times New Roman" w:cs="Times New Roman"/>
          <w:sz w:val="26"/>
          <w:szCs w:val="26"/>
        </w:rPr>
        <w:t>3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A11BF" w:rsidRPr="008A4CEC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lastRenderedPageBreak/>
        <w:t>6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Направить настоящее решение в </w:t>
      </w:r>
      <w:r w:rsidR="00DC7208" w:rsidRPr="008A4CE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збирательную комиссию Республики Карелия, 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участков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ые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 комисс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ии</w:t>
      </w:r>
      <w:r w:rsidR="008B0777" w:rsidRPr="008A4CEC">
        <w:rPr>
          <w:rFonts w:ascii="Times New Roman" w:eastAsia="Calibri" w:hAnsi="Times New Roman" w:cs="Times New Roman"/>
          <w:sz w:val="26"/>
          <w:szCs w:val="26"/>
        </w:rPr>
        <w:t xml:space="preserve"> избирательн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ых</w:t>
      </w:r>
      <w:r w:rsidR="008B0777" w:rsidRPr="008A4CEC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DC7208" w:rsidRPr="008A4CEC">
        <w:rPr>
          <w:rFonts w:ascii="Times New Roman" w:eastAsia="Calibri" w:hAnsi="Times New Roman" w:cs="Times New Roman"/>
          <w:sz w:val="26"/>
          <w:szCs w:val="26"/>
        </w:rPr>
        <w:t>ов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4FD0" w:rsidRPr="008A4CEC">
        <w:rPr>
          <w:rFonts w:ascii="Times New Roman" w:eastAsia="Calibri" w:hAnsi="Times New Roman" w:cs="Times New Roman"/>
          <w:sz w:val="26"/>
          <w:szCs w:val="26"/>
        </w:rPr>
        <w:t>№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 xml:space="preserve"> 329, </w:t>
      </w:r>
      <w:r w:rsidR="0063513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A12266" w:rsidRPr="008A4CEC">
        <w:rPr>
          <w:rFonts w:ascii="Times New Roman" w:eastAsia="Calibri" w:hAnsi="Times New Roman" w:cs="Times New Roman"/>
          <w:sz w:val="26"/>
          <w:szCs w:val="26"/>
        </w:rPr>
        <w:t>№ 331, № 333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11BF" w:rsidRPr="008A4CEC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CEC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BA11BF" w:rsidRPr="008A4CEC">
        <w:rPr>
          <w:rFonts w:ascii="Times New Roman" w:eastAsia="Times New Roman" w:hAnsi="Times New Roman" w:cs="Times New Roman"/>
          <w:bCs/>
          <w:sz w:val="26"/>
          <w:szCs w:val="26"/>
        </w:rPr>
        <w:t>. Контроль за исполнением настоящего решения возложить на секретаря Территориальной избирательной комисси</w:t>
      </w:r>
      <w:r w:rsidR="001D3D0D" w:rsidRPr="008A4CE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A12266" w:rsidRPr="008A4CEC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Муезерского </w:t>
      </w:r>
      <w:r w:rsidR="00BA11BF" w:rsidRPr="008A4CEC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 w:rsidR="00A12266" w:rsidRPr="008A4CEC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Лисовскую Т.В.</w:t>
      </w:r>
    </w:p>
    <w:p w:rsidR="00BA11BF" w:rsidRPr="008A4CEC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4CEC">
        <w:rPr>
          <w:rFonts w:ascii="Times New Roman" w:eastAsia="Calibri" w:hAnsi="Times New Roman" w:cs="Times New Roman"/>
          <w:sz w:val="26"/>
          <w:szCs w:val="26"/>
        </w:rPr>
        <w:t>8</w:t>
      </w:r>
      <w:r w:rsidR="00BA11BF" w:rsidRPr="008A4CE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 w:rsidR="00A12266" w:rsidRPr="008A4CEC">
        <w:rPr>
          <w:rFonts w:ascii="Times New Roman" w:eastAsia="Times New Roman" w:hAnsi="Times New Roman" w:cs="Times New Roman"/>
          <w:sz w:val="26"/>
          <w:szCs w:val="26"/>
        </w:rPr>
        <w:t>Муезерского района</w:t>
      </w:r>
      <w:r w:rsidR="00BA11BF" w:rsidRPr="008A4CEC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E3B6B" w:rsidRPr="008A4CEC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B6B" w:rsidRPr="008A4CEC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A12266" w:rsidP="00A12266">
      <w:pPr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A12266" w:rsidRPr="008A4CEC" w:rsidRDefault="00A12266" w:rsidP="00A12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Секретарь территориальной                                                                                                         избирательной комиссии Муезерского района                                      Т.В. Лисовская</w:t>
      </w:r>
    </w:p>
    <w:p w:rsidR="00F838CB" w:rsidRPr="008A4CEC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26E5" w:rsidRPr="008A4CEC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E70" w:rsidRDefault="00467E70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Default="00DC7208" w:rsidP="00A1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7208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33F"/>
    <w:rsid w:val="000056E4"/>
    <w:rsid w:val="0005176D"/>
    <w:rsid w:val="00086A3E"/>
    <w:rsid w:val="00092526"/>
    <w:rsid w:val="000E06F3"/>
    <w:rsid w:val="0014355C"/>
    <w:rsid w:val="00197B92"/>
    <w:rsid w:val="001A3032"/>
    <w:rsid w:val="001D266D"/>
    <w:rsid w:val="001D3D0D"/>
    <w:rsid w:val="002143EC"/>
    <w:rsid w:val="0023559B"/>
    <w:rsid w:val="002526E5"/>
    <w:rsid w:val="0025293C"/>
    <w:rsid w:val="002655A0"/>
    <w:rsid w:val="0027289F"/>
    <w:rsid w:val="0027722B"/>
    <w:rsid w:val="002879ED"/>
    <w:rsid w:val="00293689"/>
    <w:rsid w:val="002B7BFB"/>
    <w:rsid w:val="00311941"/>
    <w:rsid w:val="003136BE"/>
    <w:rsid w:val="003C2DE2"/>
    <w:rsid w:val="00443CC6"/>
    <w:rsid w:val="00467E70"/>
    <w:rsid w:val="004772BA"/>
    <w:rsid w:val="004C355A"/>
    <w:rsid w:val="004E568F"/>
    <w:rsid w:val="004F4155"/>
    <w:rsid w:val="005A631C"/>
    <w:rsid w:val="005F1BAC"/>
    <w:rsid w:val="00604D53"/>
    <w:rsid w:val="006134FD"/>
    <w:rsid w:val="00614293"/>
    <w:rsid w:val="00635130"/>
    <w:rsid w:val="00677B89"/>
    <w:rsid w:val="006A633F"/>
    <w:rsid w:val="006C7607"/>
    <w:rsid w:val="00747176"/>
    <w:rsid w:val="007A6BE0"/>
    <w:rsid w:val="007F338A"/>
    <w:rsid w:val="008155F4"/>
    <w:rsid w:val="008A4CEC"/>
    <w:rsid w:val="008B0777"/>
    <w:rsid w:val="008F6085"/>
    <w:rsid w:val="0090140B"/>
    <w:rsid w:val="009212B2"/>
    <w:rsid w:val="00930443"/>
    <w:rsid w:val="00945724"/>
    <w:rsid w:val="0098568B"/>
    <w:rsid w:val="009A0BC9"/>
    <w:rsid w:val="009C2B58"/>
    <w:rsid w:val="009C3A4B"/>
    <w:rsid w:val="009E3B6B"/>
    <w:rsid w:val="00A04AEF"/>
    <w:rsid w:val="00A12266"/>
    <w:rsid w:val="00A93B27"/>
    <w:rsid w:val="00AC15F8"/>
    <w:rsid w:val="00BA11BF"/>
    <w:rsid w:val="00C0486C"/>
    <w:rsid w:val="00C17C37"/>
    <w:rsid w:val="00C2071E"/>
    <w:rsid w:val="00C300EE"/>
    <w:rsid w:val="00C443C5"/>
    <w:rsid w:val="00C52614"/>
    <w:rsid w:val="00C57EBE"/>
    <w:rsid w:val="00C6723F"/>
    <w:rsid w:val="00C83498"/>
    <w:rsid w:val="00CC69BB"/>
    <w:rsid w:val="00D5712F"/>
    <w:rsid w:val="00DB1A3D"/>
    <w:rsid w:val="00DC7208"/>
    <w:rsid w:val="00E24F7C"/>
    <w:rsid w:val="00E72C40"/>
    <w:rsid w:val="00E856CC"/>
    <w:rsid w:val="00E859F1"/>
    <w:rsid w:val="00E94C92"/>
    <w:rsid w:val="00E95B78"/>
    <w:rsid w:val="00EC4D92"/>
    <w:rsid w:val="00EF7C32"/>
    <w:rsid w:val="00F00753"/>
    <w:rsid w:val="00F318EE"/>
    <w:rsid w:val="00F71638"/>
    <w:rsid w:val="00F838CB"/>
    <w:rsid w:val="00F94FD0"/>
    <w:rsid w:val="00FA65B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3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7EE3-0D6F-4835-83D8-C923A97E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 ТИК009</cp:lastModifiedBy>
  <cp:revision>23</cp:revision>
  <cp:lastPrinted>2023-06-14T14:11:00Z</cp:lastPrinted>
  <dcterms:created xsi:type="dcterms:W3CDTF">2022-02-23T12:21:00Z</dcterms:created>
  <dcterms:modified xsi:type="dcterms:W3CDTF">2024-08-14T14:15:00Z</dcterms:modified>
</cp:coreProperties>
</file>