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Pr="00835866" w:rsidRDefault="002168A5" w:rsidP="00F634BD">
      <w:pPr>
        <w:rPr>
          <w:sz w:val="26"/>
          <w:szCs w:val="26"/>
        </w:rPr>
      </w:pPr>
    </w:p>
    <w:p w:rsidR="00B53D57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</w:p>
    <w:p w:rsidR="00924BE6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 РАЙОНА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01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A6BA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октября</w:t>
      </w:r>
      <w:r w:rsidR="006B47D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2024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D50D24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210D91" w:rsidRP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105/428</w:t>
      </w:r>
      <w:r w:rsidR="00B53D57" w:rsidRP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-05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634247" w:rsidRPr="00835866" w:rsidRDefault="0025570A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bookmarkStart w:id="0" w:name="_GoBack"/>
      <w:r w:rsidRPr="00835866">
        <w:rPr>
          <w:b/>
          <w:sz w:val="26"/>
          <w:szCs w:val="26"/>
        </w:rPr>
        <w:t>О</w:t>
      </w:r>
      <w:r w:rsidR="00842AE5" w:rsidRPr="00835866">
        <w:rPr>
          <w:b/>
          <w:sz w:val="26"/>
          <w:szCs w:val="26"/>
        </w:rPr>
        <w:t xml:space="preserve"> </w:t>
      </w:r>
      <w:r w:rsidR="00B53D57">
        <w:rPr>
          <w:b/>
          <w:sz w:val="26"/>
          <w:szCs w:val="26"/>
        </w:rPr>
        <w:t>направлении</w:t>
      </w:r>
      <w:r w:rsidR="00842AE5" w:rsidRPr="00835866">
        <w:rPr>
          <w:b/>
          <w:sz w:val="26"/>
          <w:szCs w:val="26"/>
        </w:rPr>
        <w:t xml:space="preserve"> в </w:t>
      </w:r>
      <w:r w:rsidR="006B47D9">
        <w:rPr>
          <w:b/>
          <w:sz w:val="26"/>
          <w:szCs w:val="26"/>
        </w:rPr>
        <w:t>Избирательную</w:t>
      </w:r>
      <w:r w:rsidR="00842AE5" w:rsidRPr="00835866">
        <w:rPr>
          <w:b/>
          <w:sz w:val="26"/>
          <w:szCs w:val="26"/>
        </w:rPr>
        <w:t xml:space="preserve"> комиссию Республики Карелия </w:t>
      </w:r>
      <w:r w:rsidR="00B53D57">
        <w:rPr>
          <w:b/>
          <w:sz w:val="26"/>
          <w:szCs w:val="26"/>
        </w:rPr>
        <w:t xml:space="preserve">предложений по поощрению наградами членов избирательных комиссий Муезерского района </w:t>
      </w:r>
    </w:p>
    <w:bookmarkEnd w:id="0"/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123914" w:rsidRPr="00835866" w:rsidRDefault="004A6BAC" w:rsidP="00D66480">
      <w:pPr>
        <w:pStyle w:val="1"/>
        <w:tabs>
          <w:tab w:val="left" w:leader="underscore" w:pos="5794"/>
        </w:tabs>
        <w:spacing w:line="276" w:lineRule="auto"/>
        <w:ind w:left="79" w:right="62" w:firstLine="8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подготовки к Дню избирательных комиссий в Республике Карелия, утвержденному Законом Республики Карелия </w:t>
      </w:r>
      <w:r w:rsidR="004A076D">
        <w:rPr>
          <w:sz w:val="26"/>
          <w:szCs w:val="26"/>
        </w:rPr>
        <w:t xml:space="preserve">от 24.10.2023 года № 2887-ЗРК, </w:t>
      </w:r>
      <w:r>
        <w:rPr>
          <w:sz w:val="26"/>
          <w:szCs w:val="26"/>
        </w:rPr>
        <w:t>а также в соответствии с Положением о поощрениях Избирательной комиссии Республики Карелия, утвержденным постановлением Избирательной комиссии Республики Карелия от 28 марта 2024 года № 78/585-7,</w:t>
      </w:r>
      <w:r w:rsidR="0025570A" w:rsidRPr="00835866">
        <w:rPr>
          <w:sz w:val="26"/>
          <w:szCs w:val="26"/>
        </w:rPr>
        <w:t xml:space="preserve"> </w:t>
      </w:r>
      <w:r w:rsidR="007177E5">
        <w:rPr>
          <w:sz w:val="26"/>
          <w:szCs w:val="26"/>
        </w:rPr>
        <w:t>т</w:t>
      </w:r>
      <w:r w:rsidR="0025570A" w:rsidRPr="00835866">
        <w:rPr>
          <w:sz w:val="26"/>
          <w:szCs w:val="26"/>
        </w:rPr>
        <w:t>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="0025570A" w:rsidRPr="00835866">
        <w:rPr>
          <w:sz w:val="26"/>
          <w:szCs w:val="26"/>
        </w:rPr>
        <w:t>района решила:</w:t>
      </w:r>
    </w:p>
    <w:p w:rsidR="006B47D9" w:rsidRDefault="006B47D9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в Избирательную комиссию Республики Карелия </w:t>
      </w:r>
      <w:r w:rsidR="00B53D57">
        <w:rPr>
          <w:sz w:val="26"/>
          <w:szCs w:val="26"/>
        </w:rPr>
        <w:t>предложения по поощрению наградами следующих членов территориальной избирательной комиссии Муезерского района:</w:t>
      </w:r>
    </w:p>
    <w:p w:rsidR="00B53D57" w:rsidRDefault="00B53D57" w:rsidP="00D66480">
      <w:pPr>
        <w:pStyle w:val="1"/>
        <w:shd w:val="clear" w:color="auto" w:fill="auto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Купрееву Оксану Викторовну</w:t>
      </w:r>
      <w:r w:rsidR="007177E5">
        <w:rPr>
          <w:sz w:val="26"/>
          <w:szCs w:val="26"/>
        </w:rPr>
        <w:t xml:space="preserve"> – члена ТИК Муезерского района</w:t>
      </w:r>
      <w:r w:rsidR="004A6BAC">
        <w:rPr>
          <w:sz w:val="26"/>
          <w:szCs w:val="26"/>
        </w:rPr>
        <w:t>.</w:t>
      </w:r>
    </w:p>
    <w:p w:rsidR="00B53D57" w:rsidRDefault="00B53D57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Направить в Избирательную комиссию Республики Ка</w:t>
      </w:r>
      <w:r w:rsidR="004A076D">
        <w:rPr>
          <w:sz w:val="26"/>
          <w:szCs w:val="26"/>
        </w:rPr>
        <w:t xml:space="preserve">релия предложения по поощрению </w:t>
      </w:r>
      <w:r>
        <w:rPr>
          <w:sz w:val="26"/>
          <w:szCs w:val="26"/>
        </w:rPr>
        <w:t>наградами следующих членов участковых избирательных комиссий Муезерского района:</w:t>
      </w:r>
    </w:p>
    <w:p w:rsidR="004A6BAC" w:rsidRDefault="004A6BAC" w:rsidP="00D66480">
      <w:pPr>
        <w:pStyle w:val="1"/>
        <w:shd w:val="clear" w:color="auto" w:fill="auto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Ксенофонтову Валентину </w:t>
      </w:r>
      <w:r w:rsidR="00D66480">
        <w:rPr>
          <w:sz w:val="26"/>
          <w:szCs w:val="26"/>
        </w:rPr>
        <w:t xml:space="preserve">Николаевну </w:t>
      </w:r>
      <w:r>
        <w:rPr>
          <w:sz w:val="26"/>
          <w:szCs w:val="26"/>
        </w:rPr>
        <w:t>– члена участковой избирательной комиссии № 329 п. Лендеры.</w:t>
      </w:r>
    </w:p>
    <w:p w:rsidR="007177E5" w:rsidRPr="00EF3A44" w:rsidRDefault="007177E5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EF3A44">
        <w:rPr>
          <w:sz w:val="26"/>
          <w:szCs w:val="26"/>
        </w:rPr>
        <w:t>Контроль за исполнением настоявшего решения возложить на секретаря территориальной избирательной комиссии Муезерского района Лисовскую Татьяну Владимировну.</w:t>
      </w:r>
    </w:p>
    <w:p w:rsidR="00B53D57" w:rsidRDefault="00B53D57" w:rsidP="00D66480">
      <w:pPr>
        <w:pStyle w:val="1"/>
        <w:shd w:val="clear" w:color="auto" w:fill="auto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>ГОЛОСОВАЛИ: «За» -</w:t>
      </w:r>
      <w:r w:rsidR="007177E5">
        <w:rPr>
          <w:rFonts w:ascii="Times New Roman" w:hAnsi="Times New Roman" w:cs="Times New Roman"/>
          <w:sz w:val="26"/>
          <w:szCs w:val="26"/>
        </w:rPr>
        <w:t xml:space="preserve"> </w:t>
      </w:r>
      <w:r w:rsidR="00295CA2">
        <w:rPr>
          <w:rFonts w:ascii="Times New Roman" w:hAnsi="Times New Roman" w:cs="Times New Roman"/>
          <w:sz w:val="26"/>
          <w:szCs w:val="26"/>
        </w:rPr>
        <w:t>6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r w:rsidR="00B537D8" w:rsidRPr="00835866">
        <w:rPr>
          <w:sz w:val="26"/>
          <w:szCs w:val="26"/>
        </w:rPr>
        <w:t>территориальной</w:t>
      </w:r>
    </w:p>
    <w:p w:rsidR="00B537D8" w:rsidRDefault="00B537D8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</w:t>
      </w:r>
      <w:r w:rsidR="00F96824">
        <w:rPr>
          <w:sz w:val="26"/>
          <w:szCs w:val="26"/>
        </w:rPr>
        <w:t xml:space="preserve">                     О.М. Громова</w:t>
      </w:r>
    </w:p>
    <w:p w:rsidR="00631CFD" w:rsidRPr="00835866" w:rsidRDefault="00631CFD" w:rsidP="00F96824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6A64DE">
        <w:rPr>
          <w:sz w:val="26"/>
          <w:szCs w:val="26"/>
        </w:rPr>
        <w:t xml:space="preserve"> </w:t>
      </w:r>
      <w:r w:rsidR="00B537D8" w:rsidRPr="00835866">
        <w:rPr>
          <w:sz w:val="26"/>
          <w:szCs w:val="26"/>
        </w:rPr>
        <w:t>территориальной</w:t>
      </w:r>
    </w:p>
    <w:p w:rsidR="00EC1BE5" w:rsidRPr="00835866" w:rsidRDefault="00B537D8" w:rsidP="004A076D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</w:t>
      </w:r>
      <w:r w:rsidR="00D50D24">
        <w:rPr>
          <w:sz w:val="26"/>
          <w:szCs w:val="26"/>
        </w:rPr>
        <w:t xml:space="preserve">                             </w:t>
      </w:r>
      <w:r w:rsidRPr="00835866">
        <w:rPr>
          <w:sz w:val="26"/>
          <w:szCs w:val="26"/>
        </w:rPr>
        <w:t xml:space="preserve"> </w:t>
      </w:r>
      <w:r w:rsidR="006B47D9">
        <w:rPr>
          <w:sz w:val="26"/>
          <w:szCs w:val="26"/>
        </w:rPr>
        <w:t>Т.В. Лисовская</w:t>
      </w: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9D" w:rsidRDefault="00376B9D" w:rsidP="00123914">
      <w:r>
        <w:separator/>
      </w:r>
    </w:p>
  </w:endnote>
  <w:endnote w:type="continuationSeparator" w:id="0">
    <w:p w:rsidR="00376B9D" w:rsidRDefault="00376B9D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9D" w:rsidRDefault="00376B9D"/>
  </w:footnote>
  <w:footnote w:type="continuationSeparator" w:id="0">
    <w:p w:rsidR="00376B9D" w:rsidRDefault="00376B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A5C"/>
    <w:multiLevelType w:val="hybridMultilevel"/>
    <w:tmpl w:val="3A0896EA"/>
    <w:lvl w:ilvl="0" w:tplc="F56CB686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A0B12"/>
    <w:multiLevelType w:val="hybridMultilevel"/>
    <w:tmpl w:val="DF9029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914"/>
    <w:rsid w:val="00005011"/>
    <w:rsid w:val="0000739E"/>
    <w:rsid w:val="00037D06"/>
    <w:rsid w:val="00041139"/>
    <w:rsid w:val="000525B1"/>
    <w:rsid w:val="00066CFC"/>
    <w:rsid w:val="00080C03"/>
    <w:rsid w:val="00081D98"/>
    <w:rsid w:val="000B57B1"/>
    <w:rsid w:val="000C62F0"/>
    <w:rsid w:val="00106C28"/>
    <w:rsid w:val="00113AC4"/>
    <w:rsid w:val="001153EF"/>
    <w:rsid w:val="00117511"/>
    <w:rsid w:val="00123914"/>
    <w:rsid w:val="00151D22"/>
    <w:rsid w:val="001558F1"/>
    <w:rsid w:val="0018588D"/>
    <w:rsid w:val="00197A5C"/>
    <w:rsid w:val="001B090E"/>
    <w:rsid w:val="001F1747"/>
    <w:rsid w:val="002101D4"/>
    <w:rsid w:val="002108F9"/>
    <w:rsid w:val="00210D91"/>
    <w:rsid w:val="002168A5"/>
    <w:rsid w:val="00217BF8"/>
    <w:rsid w:val="0022059D"/>
    <w:rsid w:val="00225185"/>
    <w:rsid w:val="002401C1"/>
    <w:rsid w:val="00242E1E"/>
    <w:rsid w:val="00243A37"/>
    <w:rsid w:val="00255147"/>
    <w:rsid w:val="0025570A"/>
    <w:rsid w:val="00270447"/>
    <w:rsid w:val="00295375"/>
    <w:rsid w:val="00295CA2"/>
    <w:rsid w:val="002A4465"/>
    <w:rsid w:val="002A44F5"/>
    <w:rsid w:val="003327DD"/>
    <w:rsid w:val="00345572"/>
    <w:rsid w:val="00376B9D"/>
    <w:rsid w:val="003A3D3E"/>
    <w:rsid w:val="003B5C73"/>
    <w:rsid w:val="003B6E2B"/>
    <w:rsid w:val="003C5EE4"/>
    <w:rsid w:val="003D0CB3"/>
    <w:rsid w:val="00404D40"/>
    <w:rsid w:val="004116AB"/>
    <w:rsid w:val="00435922"/>
    <w:rsid w:val="00490B9A"/>
    <w:rsid w:val="004A076D"/>
    <w:rsid w:val="004A2300"/>
    <w:rsid w:val="004A32F4"/>
    <w:rsid w:val="004A6BAC"/>
    <w:rsid w:val="004C2D56"/>
    <w:rsid w:val="004D4FDB"/>
    <w:rsid w:val="004F1C1A"/>
    <w:rsid w:val="00515CA8"/>
    <w:rsid w:val="005164CA"/>
    <w:rsid w:val="00522217"/>
    <w:rsid w:val="0054098B"/>
    <w:rsid w:val="00550787"/>
    <w:rsid w:val="00555B51"/>
    <w:rsid w:val="00556722"/>
    <w:rsid w:val="005608F2"/>
    <w:rsid w:val="00581975"/>
    <w:rsid w:val="00596C56"/>
    <w:rsid w:val="005D1CCC"/>
    <w:rsid w:val="00631CFD"/>
    <w:rsid w:val="00634247"/>
    <w:rsid w:val="00640C32"/>
    <w:rsid w:val="00691569"/>
    <w:rsid w:val="006A1299"/>
    <w:rsid w:val="006A4207"/>
    <w:rsid w:val="006A64DE"/>
    <w:rsid w:val="006B47D9"/>
    <w:rsid w:val="006D52E6"/>
    <w:rsid w:val="007177E5"/>
    <w:rsid w:val="00723DE7"/>
    <w:rsid w:val="0072620F"/>
    <w:rsid w:val="00734776"/>
    <w:rsid w:val="0075231C"/>
    <w:rsid w:val="00770F53"/>
    <w:rsid w:val="007A6609"/>
    <w:rsid w:val="007F519E"/>
    <w:rsid w:val="0080353D"/>
    <w:rsid w:val="008040A0"/>
    <w:rsid w:val="008117AC"/>
    <w:rsid w:val="00825F1E"/>
    <w:rsid w:val="00835866"/>
    <w:rsid w:val="00842AE5"/>
    <w:rsid w:val="00853BAB"/>
    <w:rsid w:val="00873FE4"/>
    <w:rsid w:val="008821DC"/>
    <w:rsid w:val="00886EB1"/>
    <w:rsid w:val="008A3C06"/>
    <w:rsid w:val="008A74B6"/>
    <w:rsid w:val="008C64ED"/>
    <w:rsid w:val="009167C9"/>
    <w:rsid w:val="00921082"/>
    <w:rsid w:val="00924BE6"/>
    <w:rsid w:val="00930891"/>
    <w:rsid w:val="0094398B"/>
    <w:rsid w:val="00944618"/>
    <w:rsid w:val="00956553"/>
    <w:rsid w:val="00966835"/>
    <w:rsid w:val="009D7568"/>
    <w:rsid w:val="00A12434"/>
    <w:rsid w:val="00A46381"/>
    <w:rsid w:val="00A506DE"/>
    <w:rsid w:val="00A50AFB"/>
    <w:rsid w:val="00A7391E"/>
    <w:rsid w:val="00A7461C"/>
    <w:rsid w:val="00A91FEC"/>
    <w:rsid w:val="00AA60E1"/>
    <w:rsid w:val="00AC205D"/>
    <w:rsid w:val="00AC76AC"/>
    <w:rsid w:val="00B259D1"/>
    <w:rsid w:val="00B537D8"/>
    <w:rsid w:val="00B53D57"/>
    <w:rsid w:val="00B554A0"/>
    <w:rsid w:val="00B7233C"/>
    <w:rsid w:val="00B85FD6"/>
    <w:rsid w:val="00B95E6E"/>
    <w:rsid w:val="00BF78C8"/>
    <w:rsid w:val="00C06B5D"/>
    <w:rsid w:val="00C16CAB"/>
    <w:rsid w:val="00C244F6"/>
    <w:rsid w:val="00C30613"/>
    <w:rsid w:val="00C47A5B"/>
    <w:rsid w:val="00C521CA"/>
    <w:rsid w:val="00C56E69"/>
    <w:rsid w:val="00C6478D"/>
    <w:rsid w:val="00C74160"/>
    <w:rsid w:val="00CA0E17"/>
    <w:rsid w:val="00D04E71"/>
    <w:rsid w:val="00D14BE6"/>
    <w:rsid w:val="00D17FDE"/>
    <w:rsid w:val="00D50D24"/>
    <w:rsid w:val="00D66480"/>
    <w:rsid w:val="00DB699D"/>
    <w:rsid w:val="00DD095E"/>
    <w:rsid w:val="00DF5503"/>
    <w:rsid w:val="00E04AF8"/>
    <w:rsid w:val="00E27A0B"/>
    <w:rsid w:val="00E356AA"/>
    <w:rsid w:val="00E428E7"/>
    <w:rsid w:val="00E6600D"/>
    <w:rsid w:val="00E9346F"/>
    <w:rsid w:val="00EC1BE5"/>
    <w:rsid w:val="00EC4C36"/>
    <w:rsid w:val="00ED2D6D"/>
    <w:rsid w:val="00EE1CA4"/>
    <w:rsid w:val="00EF1C9D"/>
    <w:rsid w:val="00EF332A"/>
    <w:rsid w:val="00EF3A44"/>
    <w:rsid w:val="00EF6DC0"/>
    <w:rsid w:val="00F416CF"/>
    <w:rsid w:val="00F634BD"/>
    <w:rsid w:val="00F70560"/>
    <w:rsid w:val="00F82115"/>
    <w:rsid w:val="00F96824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A3E1"/>
  <w15:docId w15:val="{B7852E4F-3A22-4204-A9BE-3E59A91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Татьяна Поттоева</cp:lastModifiedBy>
  <cp:revision>210</cp:revision>
  <cp:lastPrinted>2024-01-22T12:07:00Z</cp:lastPrinted>
  <dcterms:created xsi:type="dcterms:W3CDTF">2020-06-02T14:24:00Z</dcterms:created>
  <dcterms:modified xsi:type="dcterms:W3CDTF">2024-10-02T07:24:00Z</dcterms:modified>
</cp:coreProperties>
</file>