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A5" w:rsidRPr="00C7269C" w:rsidRDefault="002168A5" w:rsidP="002168A5">
      <w:pPr>
        <w:jc w:val="right"/>
        <w:rPr>
          <w:sz w:val="26"/>
          <w:szCs w:val="26"/>
        </w:rPr>
      </w:pPr>
    </w:p>
    <w:p w:rsidR="002168A5" w:rsidRPr="00C7269C" w:rsidRDefault="002168A5" w:rsidP="00924BE6">
      <w:pPr>
        <w:jc w:val="center"/>
        <w:rPr>
          <w:sz w:val="26"/>
          <w:szCs w:val="26"/>
        </w:rPr>
      </w:pPr>
    </w:p>
    <w:p w:rsidR="00C7269C" w:rsidRPr="00C7269C" w:rsidRDefault="00C7269C" w:rsidP="00924BE6">
      <w:pPr>
        <w:jc w:val="center"/>
        <w:rPr>
          <w:sz w:val="26"/>
          <w:szCs w:val="26"/>
        </w:rPr>
      </w:pPr>
    </w:p>
    <w:p w:rsidR="00C7269C" w:rsidRPr="00C7269C" w:rsidRDefault="00C7269C" w:rsidP="00C7269C">
      <w:pPr>
        <w:pStyle w:val="aa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ОБЩЕРОССИЙСКОЕ ГОЛОСОВАНИЕ</w:t>
      </w:r>
    </w:p>
    <w:p w:rsidR="00C7269C" w:rsidRPr="00C7269C" w:rsidRDefault="00C7269C" w:rsidP="00C7269C">
      <w:pPr>
        <w:pStyle w:val="aa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по вопросу одобрения изменений в Конституцию Российской Федерации</w:t>
      </w:r>
    </w:p>
    <w:p w:rsidR="00C7269C" w:rsidRPr="00C7269C" w:rsidRDefault="00C7269C" w:rsidP="00C7269C">
      <w:pPr>
        <w:pStyle w:val="aa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01 июля 2020 года</w:t>
      </w:r>
    </w:p>
    <w:p w:rsidR="00C7269C" w:rsidRPr="00C7269C" w:rsidRDefault="00C7269C" w:rsidP="00924BE6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C7269C" w:rsidRDefault="00924BE6" w:rsidP="00924BE6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района</w:t>
      </w:r>
    </w:p>
    <w:p w:rsidR="00924BE6" w:rsidRPr="00C7269C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C7269C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proofErr w:type="gramStart"/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</w:t>
      </w:r>
      <w:proofErr w:type="gramEnd"/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Е Ш Е Н И Е</w:t>
      </w:r>
    </w:p>
    <w:p w:rsidR="00924BE6" w:rsidRPr="00C7269C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19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июня 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года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640C3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123/43</w:t>
      </w:r>
      <w:r w:rsidR="00C42762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8</w:t>
      </w:r>
      <w:r w:rsidR="00640C3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-4</w:t>
      </w:r>
    </w:p>
    <w:p w:rsidR="00924BE6" w:rsidRPr="00C7269C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515CA8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</w:t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17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ч.</w:t>
      </w:r>
      <w:r w:rsidR="00921082"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9B4B9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</w:t>
      </w:r>
      <w:r w:rsidR="00C42762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0</w:t>
      </w:r>
      <w:r w:rsidRPr="00C7269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мин.</w:t>
      </w:r>
    </w:p>
    <w:p w:rsidR="00C7269C" w:rsidRPr="00C7269C" w:rsidRDefault="00921082" w:rsidP="00C7269C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C726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C7269C" w:rsidRPr="00C7269C" w:rsidRDefault="00C7269C" w:rsidP="00C7269C">
      <w:pPr>
        <w:pStyle w:val="a8"/>
        <w:rPr>
          <w:rFonts w:ascii="Times New Roman" w:hAnsi="Times New Roman" w:cs="Times New Roman"/>
          <w:sz w:val="26"/>
          <w:szCs w:val="26"/>
        </w:rPr>
      </w:pPr>
      <w:r w:rsidRPr="00C7269C">
        <w:rPr>
          <w:rFonts w:ascii="Times New Roman" w:hAnsi="Times New Roman" w:cs="Times New Roman"/>
          <w:sz w:val="26"/>
          <w:szCs w:val="26"/>
        </w:rPr>
        <w:t xml:space="preserve">О распределении бюллетеней для общероссийского голосования по вопросу одобрения изменений в Конституцию Российской Федерации, </w:t>
      </w:r>
    </w:p>
    <w:p w:rsidR="00C7269C" w:rsidRPr="00C7269C" w:rsidRDefault="00C7269C" w:rsidP="00C7269C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C7269C">
        <w:rPr>
          <w:rFonts w:ascii="Times New Roman" w:hAnsi="Times New Roman" w:cs="Times New Roman"/>
          <w:sz w:val="26"/>
          <w:szCs w:val="26"/>
        </w:rPr>
        <w:t>передаваемых</w:t>
      </w:r>
      <w:proofErr w:type="gramEnd"/>
      <w:r w:rsidRPr="00C7269C">
        <w:rPr>
          <w:rFonts w:ascii="Times New Roman" w:hAnsi="Times New Roman" w:cs="Times New Roman"/>
          <w:sz w:val="26"/>
          <w:szCs w:val="26"/>
        </w:rPr>
        <w:t xml:space="preserve"> участковым избирательным комиссиям </w:t>
      </w:r>
    </w:p>
    <w:p w:rsidR="00C7269C" w:rsidRPr="00C7269C" w:rsidRDefault="00C7269C" w:rsidP="00C7269C">
      <w:pPr>
        <w:rPr>
          <w:b/>
          <w:bCs/>
          <w:sz w:val="26"/>
          <w:szCs w:val="26"/>
        </w:rPr>
      </w:pPr>
    </w:p>
    <w:p w:rsidR="00C7269C" w:rsidRDefault="00C7269C" w:rsidP="00C7269C">
      <w:pPr>
        <w:pStyle w:val="a8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r w:rsidRPr="00C7269C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Порядком изготовления и доставки бюллетеней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7269C">
        <w:rPr>
          <w:rFonts w:ascii="Times New Roman" w:hAnsi="Times New Roman" w:cs="Times New Roman"/>
          <w:b w:val="0"/>
          <w:bCs w:val="0"/>
          <w:sz w:val="26"/>
          <w:szCs w:val="26"/>
        </w:rPr>
        <w:t>для общероссийского голосования по вопросу одобрения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7269C">
        <w:rPr>
          <w:rFonts w:ascii="Times New Roman" w:hAnsi="Times New Roman" w:cs="Times New Roman"/>
          <w:b w:val="0"/>
          <w:bCs w:val="0"/>
          <w:sz w:val="26"/>
          <w:szCs w:val="26"/>
        </w:rPr>
        <w:t>изменений в Конституцию Российской Федерации, а также осуществления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C7269C"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</w:t>
      </w:r>
      <w:proofErr w:type="gramEnd"/>
      <w:r w:rsidRPr="00C726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их изготовлением и доставкой, утвержденным постановлением ЦИК России от 20 марта 2020 года №</w:t>
      </w:r>
      <w:r w:rsidRPr="00C7269C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 </w:t>
      </w:r>
      <w:r w:rsidRPr="00C7269C">
        <w:rPr>
          <w:rFonts w:ascii="Times New Roman" w:hAnsi="Times New Roman" w:cs="Times New Roman"/>
          <w:b w:val="0"/>
          <w:bCs w:val="0"/>
          <w:sz w:val="26"/>
          <w:szCs w:val="26"/>
        </w:rPr>
        <w:t>244/1806-7, территориальная избирательная комиссия</w:t>
      </w:r>
      <w:r w:rsidRPr="00C726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Муезерского района </w:t>
      </w:r>
      <w:r>
        <w:rPr>
          <w:rFonts w:ascii="Times New Roman" w:hAnsi="Times New Roman" w:cs="Times New Roman"/>
          <w:sz w:val="26"/>
          <w:szCs w:val="26"/>
        </w:rPr>
        <w:t>реш</w:t>
      </w:r>
      <w:r w:rsidRPr="00C7269C">
        <w:rPr>
          <w:rFonts w:ascii="Times New Roman" w:hAnsi="Times New Roman" w:cs="Times New Roman"/>
          <w:sz w:val="26"/>
          <w:szCs w:val="26"/>
        </w:rPr>
        <w:t>и</w:t>
      </w:r>
      <w:r w:rsidRPr="00C7269C">
        <w:rPr>
          <w:rFonts w:ascii="Times New Roman" w:hAnsi="Times New Roman" w:cs="Times New Roman"/>
          <w:spacing w:val="20"/>
          <w:sz w:val="26"/>
          <w:szCs w:val="26"/>
        </w:rPr>
        <w:t>ла:</w:t>
      </w:r>
    </w:p>
    <w:p w:rsidR="00C7269C" w:rsidRPr="00C7269C" w:rsidRDefault="00C7269C" w:rsidP="00C7269C">
      <w:pPr>
        <w:pStyle w:val="a8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C7269C" w:rsidRPr="00C7269C" w:rsidRDefault="00C7269C" w:rsidP="00C7269C">
      <w:pPr>
        <w:pStyle w:val="a7"/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7269C">
        <w:rPr>
          <w:rFonts w:ascii="Times New Roman" w:hAnsi="Times New Roman" w:cs="Times New Roman"/>
          <w:sz w:val="26"/>
          <w:szCs w:val="26"/>
        </w:rPr>
        <w:t xml:space="preserve">Передать </w:t>
      </w:r>
      <w:proofErr w:type="gramStart"/>
      <w:r w:rsidRPr="00C7269C">
        <w:rPr>
          <w:rFonts w:ascii="Times New Roman" w:hAnsi="Times New Roman" w:cs="Times New Roman"/>
          <w:sz w:val="26"/>
          <w:szCs w:val="26"/>
        </w:rPr>
        <w:t>в участковые избирательные комиссии по акту следующее количество бюллетеней для общероссийского голосования по вопросу одобрения изменений в Конституцию</w:t>
      </w:r>
      <w:proofErr w:type="gramEnd"/>
      <w:r w:rsidRPr="00C7269C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– бюллетени):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402"/>
        <w:gridCol w:w="3544"/>
      </w:tblGrid>
      <w:tr w:rsidR="00C7269C" w:rsidRPr="00C7269C" w:rsidTr="00350221">
        <w:trPr>
          <w:trHeight w:val="1003"/>
        </w:trPr>
        <w:tc>
          <w:tcPr>
            <w:tcW w:w="2410" w:type="dxa"/>
            <w:vAlign w:val="center"/>
          </w:tcPr>
          <w:p w:rsidR="00C7269C" w:rsidRPr="00C7269C" w:rsidRDefault="00C7269C" w:rsidP="00C726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69C">
              <w:rPr>
                <w:rFonts w:ascii="Times New Roman" w:hAnsi="Times New Roman" w:cs="Times New Roman"/>
                <w:b/>
                <w:sz w:val="26"/>
                <w:szCs w:val="26"/>
              </w:rPr>
              <w:t>Номер участка для голосования</w:t>
            </w:r>
          </w:p>
        </w:tc>
        <w:tc>
          <w:tcPr>
            <w:tcW w:w="3402" w:type="dxa"/>
            <w:vAlign w:val="center"/>
          </w:tcPr>
          <w:p w:rsidR="00C7269C" w:rsidRPr="00C7269C" w:rsidRDefault="00C7269C" w:rsidP="00C726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69C">
              <w:rPr>
                <w:rFonts w:ascii="Times New Roman" w:hAnsi="Times New Roman" w:cs="Times New Roman"/>
                <w:b/>
                <w:sz w:val="26"/>
                <w:szCs w:val="26"/>
              </w:rPr>
              <w:t>Число участников голосования</w:t>
            </w:r>
          </w:p>
        </w:tc>
        <w:tc>
          <w:tcPr>
            <w:tcW w:w="3544" w:type="dxa"/>
            <w:vAlign w:val="center"/>
          </w:tcPr>
          <w:p w:rsidR="00C7269C" w:rsidRPr="00C7269C" w:rsidRDefault="00C7269C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69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бюллетеней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321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1345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322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1471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323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324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325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326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327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328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329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330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331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P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Pr="00350221">
              <w:rPr>
                <w:rFonts w:ascii="Times New Roman" w:hAnsi="Times New Roman" w:cs="Times New Roman"/>
                <w:szCs w:val="28"/>
              </w:rPr>
              <w:t>332</w:t>
            </w:r>
          </w:p>
        </w:tc>
        <w:tc>
          <w:tcPr>
            <w:tcW w:w="3402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333</w:t>
            </w:r>
          </w:p>
        </w:tc>
        <w:tc>
          <w:tcPr>
            <w:tcW w:w="3402" w:type="dxa"/>
            <w:shd w:val="clear" w:color="auto" w:fill="auto"/>
          </w:tcPr>
          <w:p w:rsidR="00350221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1746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334</w:t>
            </w:r>
          </w:p>
        </w:tc>
        <w:tc>
          <w:tcPr>
            <w:tcW w:w="3402" w:type="dxa"/>
            <w:shd w:val="clear" w:color="auto" w:fill="auto"/>
          </w:tcPr>
          <w:p w:rsidR="00350221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350221" w:rsidRPr="00C7269C" w:rsidTr="00350221">
        <w:tc>
          <w:tcPr>
            <w:tcW w:w="2410" w:type="dxa"/>
          </w:tcPr>
          <w:p w:rsidR="00350221" w:rsidRDefault="00350221" w:rsidP="009C1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№ 335</w:t>
            </w:r>
          </w:p>
        </w:tc>
        <w:tc>
          <w:tcPr>
            <w:tcW w:w="3402" w:type="dxa"/>
            <w:shd w:val="clear" w:color="auto" w:fill="auto"/>
          </w:tcPr>
          <w:p w:rsidR="00350221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3544" w:type="dxa"/>
            <w:shd w:val="clear" w:color="auto" w:fill="auto"/>
          </w:tcPr>
          <w:p w:rsidR="00350221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C7269C" w:rsidRPr="00C7269C" w:rsidTr="00350221">
        <w:tc>
          <w:tcPr>
            <w:tcW w:w="2410" w:type="dxa"/>
          </w:tcPr>
          <w:p w:rsidR="00C7269C" w:rsidRPr="00C7269C" w:rsidRDefault="00C7269C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6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C7269C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7269C" w:rsidRPr="00C7269C" w:rsidRDefault="00350221" w:rsidP="00C72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9965</w:t>
            </w:r>
          </w:p>
        </w:tc>
      </w:tr>
    </w:tbl>
    <w:p w:rsidR="00C7269C" w:rsidRPr="00C7269C" w:rsidRDefault="00C7269C" w:rsidP="00C7269C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7269C" w:rsidRPr="00C7269C" w:rsidRDefault="00C7269C" w:rsidP="00C7269C">
      <w:pPr>
        <w:pStyle w:val="a7"/>
        <w:numPr>
          <w:ilvl w:val="0"/>
          <w:numId w:val="4"/>
        </w:numPr>
        <w:ind w:left="1276" w:hanging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26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269C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секретаря </w:t>
      </w:r>
      <w:r w:rsidRPr="00C7269C">
        <w:rPr>
          <w:rFonts w:ascii="Times New Roman" w:hAnsi="Times New Roman" w:cs="Times New Roman"/>
          <w:sz w:val="26"/>
          <w:szCs w:val="26"/>
        </w:rPr>
        <w:t>комиссии  Громову Ольгу Михайловну.</w:t>
      </w:r>
    </w:p>
    <w:p w:rsidR="00C7269C" w:rsidRPr="00C7269C" w:rsidRDefault="00C7269C" w:rsidP="00C7269C">
      <w:pPr>
        <w:ind w:left="1276" w:hanging="56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A44F5" w:rsidRPr="00C7269C" w:rsidRDefault="002A44F5" w:rsidP="00C7269C">
      <w:pPr>
        <w:jc w:val="both"/>
        <w:rPr>
          <w:rFonts w:ascii="Times New Roman" w:hAnsi="Times New Roman" w:cs="Times New Roman"/>
          <w:sz w:val="26"/>
          <w:szCs w:val="26"/>
        </w:rPr>
      </w:pPr>
      <w:r w:rsidRPr="00C7269C">
        <w:rPr>
          <w:rFonts w:ascii="Times New Roman" w:hAnsi="Times New Roman" w:cs="Times New Roman"/>
          <w:sz w:val="26"/>
          <w:szCs w:val="26"/>
        </w:rPr>
        <w:t xml:space="preserve">ГОЛОСОВАЛИ: «За» - 8, «против» - 0. </w:t>
      </w:r>
    </w:p>
    <w:p w:rsidR="00842AE5" w:rsidRPr="00C7269C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C7269C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C7269C">
        <w:rPr>
          <w:sz w:val="26"/>
          <w:szCs w:val="26"/>
        </w:rPr>
        <w:t xml:space="preserve">Председатель </w:t>
      </w:r>
      <w:proofErr w:type="gramStart"/>
      <w:r w:rsidR="00B537D8" w:rsidRPr="00C7269C">
        <w:rPr>
          <w:sz w:val="26"/>
          <w:szCs w:val="26"/>
        </w:rPr>
        <w:t>территориальной</w:t>
      </w:r>
      <w:proofErr w:type="gramEnd"/>
      <w:r w:rsidR="00B537D8" w:rsidRPr="00C7269C">
        <w:rPr>
          <w:sz w:val="26"/>
          <w:szCs w:val="26"/>
        </w:rPr>
        <w:t xml:space="preserve"> </w:t>
      </w:r>
    </w:p>
    <w:p w:rsidR="0025570A" w:rsidRPr="00C7269C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C7269C">
        <w:rPr>
          <w:sz w:val="26"/>
          <w:szCs w:val="26"/>
        </w:rPr>
        <w:t xml:space="preserve">избирательной комиссии Муезерского района                                 Т.И. </w:t>
      </w:r>
      <w:proofErr w:type="spellStart"/>
      <w:r w:rsidRPr="00C7269C">
        <w:rPr>
          <w:sz w:val="26"/>
          <w:szCs w:val="26"/>
        </w:rPr>
        <w:t>Акулич</w:t>
      </w:r>
      <w:proofErr w:type="spellEnd"/>
    </w:p>
    <w:p w:rsidR="00B537D8" w:rsidRPr="00C7269C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C7269C" w:rsidRDefault="0025570A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C7269C">
        <w:rPr>
          <w:sz w:val="26"/>
          <w:szCs w:val="26"/>
        </w:rPr>
        <w:t>Секретарь</w:t>
      </w:r>
      <w:r w:rsidR="00B537D8" w:rsidRPr="00C7269C">
        <w:rPr>
          <w:sz w:val="26"/>
          <w:szCs w:val="26"/>
        </w:rPr>
        <w:t xml:space="preserve"> </w:t>
      </w:r>
      <w:proofErr w:type="gramStart"/>
      <w:r w:rsidR="00B537D8" w:rsidRPr="00C7269C">
        <w:rPr>
          <w:sz w:val="26"/>
          <w:szCs w:val="26"/>
        </w:rPr>
        <w:t>территориальной</w:t>
      </w:r>
      <w:proofErr w:type="gramEnd"/>
      <w:r w:rsidR="00B537D8" w:rsidRPr="00C7269C">
        <w:rPr>
          <w:sz w:val="26"/>
          <w:szCs w:val="26"/>
        </w:rPr>
        <w:t xml:space="preserve"> </w:t>
      </w:r>
    </w:p>
    <w:p w:rsidR="0025570A" w:rsidRPr="00C7269C" w:rsidRDefault="00B537D8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C7269C">
        <w:rPr>
          <w:sz w:val="26"/>
          <w:szCs w:val="26"/>
        </w:rPr>
        <w:t xml:space="preserve">избирательной комиссии Муезерского района      </w:t>
      </w:r>
      <w:r w:rsidR="00A12434" w:rsidRPr="00C7269C">
        <w:rPr>
          <w:sz w:val="26"/>
          <w:szCs w:val="26"/>
        </w:rPr>
        <w:t xml:space="preserve">                          </w:t>
      </w:r>
      <w:r w:rsidRPr="00C7269C">
        <w:rPr>
          <w:sz w:val="26"/>
          <w:szCs w:val="26"/>
        </w:rPr>
        <w:t xml:space="preserve"> О.М. Громова</w:t>
      </w:r>
    </w:p>
    <w:p w:rsidR="0025570A" w:rsidRPr="00C7269C" w:rsidRDefault="0025570A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23914" w:rsidRPr="00C7269C" w:rsidRDefault="00123914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>
      <w:pPr>
        <w:rPr>
          <w:sz w:val="26"/>
          <w:szCs w:val="26"/>
        </w:rPr>
      </w:pPr>
    </w:p>
    <w:p w:rsidR="00EC1BE5" w:rsidRPr="00C7269C" w:rsidRDefault="00EC1BE5" w:rsidP="0075231C">
      <w:pPr>
        <w:jc w:val="right"/>
        <w:rPr>
          <w:sz w:val="26"/>
          <w:szCs w:val="26"/>
        </w:rPr>
      </w:pPr>
    </w:p>
    <w:sectPr w:rsidR="00EC1BE5" w:rsidRPr="00C7269C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D0" w:rsidRDefault="007204D0" w:rsidP="00123914">
      <w:r>
        <w:separator/>
      </w:r>
    </w:p>
  </w:endnote>
  <w:endnote w:type="continuationSeparator" w:id="1">
    <w:p w:rsidR="007204D0" w:rsidRDefault="007204D0" w:rsidP="0012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D0" w:rsidRDefault="007204D0"/>
  </w:footnote>
  <w:footnote w:type="continuationSeparator" w:id="1">
    <w:p w:rsidR="007204D0" w:rsidRDefault="007204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5E" w:rsidRDefault="00DD09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5C"/>
    <w:multiLevelType w:val="hybridMultilevel"/>
    <w:tmpl w:val="CE2E57B8"/>
    <w:lvl w:ilvl="0" w:tplc="F56CB686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F3E1E"/>
    <w:multiLevelType w:val="hybridMultilevel"/>
    <w:tmpl w:val="237EE7CA"/>
    <w:lvl w:ilvl="0" w:tplc="FC82D3A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3914"/>
    <w:rsid w:val="0000739E"/>
    <w:rsid w:val="0001493A"/>
    <w:rsid w:val="000525B1"/>
    <w:rsid w:val="00123914"/>
    <w:rsid w:val="001F1747"/>
    <w:rsid w:val="002168A5"/>
    <w:rsid w:val="0022059D"/>
    <w:rsid w:val="00225185"/>
    <w:rsid w:val="00242E1E"/>
    <w:rsid w:val="00255147"/>
    <w:rsid w:val="0025570A"/>
    <w:rsid w:val="002A44F5"/>
    <w:rsid w:val="00350221"/>
    <w:rsid w:val="003A3D3E"/>
    <w:rsid w:val="003B6E2B"/>
    <w:rsid w:val="004116AB"/>
    <w:rsid w:val="00490B9A"/>
    <w:rsid w:val="004C2D56"/>
    <w:rsid w:val="004D4FDB"/>
    <w:rsid w:val="00515CA8"/>
    <w:rsid w:val="005164CA"/>
    <w:rsid w:val="00555B51"/>
    <w:rsid w:val="005E5B5A"/>
    <w:rsid w:val="00634247"/>
    <w:rsid w:val="00640C32"/>
    <w:rsid w:val="00691569"/>
    <w:rsid w:val="007204D0"/>
    <w:rsid w:val="007359F8"/>
    <w:rsid w:val="0075231C"/>
    <w:rsid w:val="00770F53"/>
    <w:rsid w:val="00825F1E"/>
    <w:rsid w:val="00835866"/>
    <w:rsid w:val="00842AE5"/>
    <w:rsid w:val="008821DC"/>
    <w:rsid w:val="00921082"/>
    <w:rsid w:val="00924BE6"/>
    <w:rsid w:val="00966835"/>
    <w:rsid w:val="009B4B9F"/>
    <w:rsid w:val="009E079B"/>
    <w:rsid w:val="00A12434"/>
    <w:rsid w:val="00A50AFB"/>
    <w:rsid w:val="00B537D8"/>
    <w:rsid w:val="00B85FD6"/>
    <w:rsid w:val="00C30613"/>
    <w:rsid w:val="00C42762"/>
    <w:rsid w:val="00C56E69"/>
    <w:rsid w:val="00C7269C"/>
    <w:rsid w:val="00C74160"/>
    <w:rsid w:val="00CA0E17"/>
    <w:rsid w:val="00D04E71"/>
    <w:rsid w:val="00DD095E"/>
    <w:rsid w:val="00EC1BE5"/>
    <w:rsid w:val="00EF1C9D"/>
    <w:rsid w:val="00EF332A"/>
    <w:rsid w:val="00EF6DC0"/>
    <w:rsid w:val="00F70560"/>
    <w:rsid w:val="00F82115"/>
    <w:rsid w:val="00FA113E"/>
    <w:rsid w:val="00FB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C7269C"/>
    <w:pPr>
      <w:jc w:val="center"/>
    </w:pPr>
    <w:rPr>
      <w:rFonts w:ascii="Times New Roman CYR" w:eastAsia="Times New Roman" w:hAnsi="Times New Roman CYR" w:cs="Times New Roman CYR"/>
      <w:b/>
      <w:bCs/>
      <w:color w:val="auto"/>
      <w:sz w:val="34"/>
      <w:szCs w:val="34"/>
    </w:rPr>
  </w:style>
  <w:style w:type="character" w:customStyle="1" w:styleId="a9">
    <w:name w:val="Основной текст Знак"/>
    <w:basedOn w:val="a0"/>
    <w:link w:val="a8"/>
    <w:uiPriority w:val="99"/>
    <w:rsid w:val="00C7269C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a">
    <w:name w:val="Plain Text"/>
    <w:basedOn w:val="a"/>
    <w:link w:val="ab"/>
    <w:uiPriority w:val="99"/>
    <w:rsid w:val="00C7269C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C7269C"/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C7269C"/>
    <w:pPr>
      <w:spacing w:after="120"/>
      <w:ind w:firstLine="720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7269C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Таблица"/>
    <w:basedOn w:val="a"/>
    <w:uiPriority w:val="99"/>
    <w:rsid w:val="00C7269C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-15">
    <w:name w:val="текст14-15"/>
    <w:basedOn w:val="a"/>
    <w:uiPriority w:val="99"/>
    <w:rsid w:val="00C7269C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C7269C"/>
    <w:pPr>
      <w:keepNext/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1</cp:lastModifiedBy>
  <cp:revision>57</cp:revision>
  <cp:lastPrinted>2020-06-02T14:52:00Z</cp:lastPrinted>
  <dcterms:created xsi:type="dcterms:W3CDTF">2020-06-02T14:24:00Z</dcterms:created>
  <dcterms:modified xsi:type="dcterms:W3CDTF">2020-06-19T09:08:00Z</dcterms:modified>
</cp:coreProperties>
</file>