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9E466C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«МУЕЗЕРСКОЕ</w:t>
      </w:r>
      <w:r w:rsidR="009E46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574">
        <w:rPr>
          <w:rFonts w:ascii="Times New Roman" w:hAnsi="Times New Roman" w:cs="Times New Roman"/>
          <w:b/>
          <w:sz w:val="24"/>
          <w:szCs w:val="24"/>
        </w:rPr>
        <w:t>ГОРОДСКОЕ ПОСЕЛЕНИЕ»</w:t>
      </w: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F02" w:rsidRPr="00645574" w:rsidRDefault="00D61F02" w:rsidP="00D61F0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260D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C49AD">
        <w:rPr>
          <w:rFonts w:ascii="Times New Roman" w:hAnsi="Times New Roman" w:cs="Times New Roman"/>
          <w:b/>
          <w:sz w:val="24"/>
          <w:szCs w:val="24"/>
        </w:rPr>
        <w:t xml:space="preserve">28 </w:t>
      </w:r>
      <w:proofErr w:type="gramStart"/>
      <w:r w:rsidR="002C49AD">
        <w:rPr>
          <w:rFonts w:ascii="Times New Roman" w:hAnsi="Times New Roman" w:cs="Times New Roman"/>
          <w:b/>
          <w:sz w:val="24"/>
          <w:szCs w:val="24"/>
        </w:rPr>
        <w:t>октября</w:t>
      </w:r>
      <w:r w:rsidR="00B324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574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05AEF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645574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                          № </w:t>
      </w:r>
      <w:r w:rsidR="002C49AD">
        <w:rPr>
          <w:rFonts w:ascii="Times New Roman" w:hAnsi="Times New Roman" w:cs="Times New Roman"/>
          <w:b/>
          <w:sz w:val="24"/>
          <w:szCs w:val="24"/>
        </w:rPr>
        <w:t>69</w:t>
      </w:r>
    </w:p>
    <w:p w:rsidR="00D61F02" w:rsidRPr="00645574" w:rsidRDefault="00D61F02" w:rsidP="00D61F0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C6E18" w:rsidRDefault="00A25E61" w:rsidP="00A25E6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76BD3">
        <w:rPr>
          <w:rFonts w:ascii="Times New Roman" w:hAnsi="Times New Roman" w:cs="Times New Roman"/>
          <w:b/>
          <w:sz w:val="28"/>
          <w:szCs w:val="28"/>
        </w:rPr>
        <w:t>Об утверждении Порядка и сроков</w:t>
      </w:r>
    </w:p>
    <w:p w:rsidR="00DC6E18" w:rsidRDefault="00A25E61" w:rsidP="00A25E6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76BD3">
        <w:rPr>
          <w:rFonts w:ascii="Times New Roman" w:hAnsi="Times New Roman" w:cs="Times New Roman"/>
          <w:b/>
          <w:sz w:val="28"/>
          <w:szCs w:val="28"/>
        </w:rPr>
        <w:t>представления,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BD3">
        <w:rPr>
          <w:rFonts w:ascii="Times New Roman" w:hAnsi="Times New Roman" w:cs="Times New Roman"/>
          <w:b/>
          <w:sz w:val="28"/>
          <w:szCs w:val="28"/>
        </w:rPr>
        <w:t>рассмотрения</w:t>
      </w:r>
      <w:r w:rsidR="00DC6E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BD3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DC6E18" w:rsidRDefault="00A25E61" w:rsidP="00A25E6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76BD3">
        <w:rPr>
          <w:rFonts w:ascii="Times New Roman" w:hAnsi="Times New Roman" w:cs="Times New Roman"/>
          <w:b/>
          <w:sz w:val="28"/>
          <w:szCs w:val="28"/>
        </w:rPr>
        <w:t>оценки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BD3">
        <w:rPr>
          <w:rFonts w:ascii="Times New Roman" w:hAnsi="Times New Roman" w:cs="Times New Roman"/>
          <w:b/>
          <w:sz w:val="28"/>
          <w:szCs w:val="28"/>
        </w:rPr>
        <w:t>предложений заинтересованных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5E61" w:rsidRDefault="00A25E61" w:rsidP="00A25E6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76BD3">
        <w:rPr>
          <w:rFonts w:ascii="Times New Roman" w:hAnsi="Times New Roman" w:cs="Times New Roman"/>
          <w:b/>
          <w:sz w:val="28"/>
          <w:szCs w:val="28"/>
        </w:rPr>
        <w:t>лиц о</w:t>
      </w:r>
      <w:r w:rsidR="00DC6E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BD3">
        <w:rPr>
          <w:rFonts w:ascii="Times New Roman" w:hAnsi="Times New Roman" w:cs="Times New Roman"/>
          <w:b/>
          <w:sz w:val="28"/>
          <w:szCs w:val="28"/>
        </w:rPr>
        <w:t xml:space="preserve">включении дворовой территории в </w:t>
      </w:r>
    </w:p>
    <w:p w:rsidR="00A25E61" w:rsidRDefault="00A25E61" w:rsidP="00A25E6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76BD3">
        <w:rPr>
          <w:rFonts w:ascii="Times New Roman" w:hAnsi="Times New Roman" w:cs="Times New Roman"/>
          <w:b/>
          <w:sz w:val="28"/>
          <w:szCs w:val="28"/>
        </w:rPr>
        <w:t>муниципальную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BD3">
        <w:rPr>
          <w:rFonts w:ascii="Times New Roman" w:hAnsi="Times New Roman" w:cs="Times New Roman"/>
          <w:b/>
          <w:sz w:val="28"/>
          <w:szCs w:val="28"/>
        </w:rPr>
        <w:t xml:space="preserve">программу Муезерского </w:t>
      </w:r>
    </w:p>
    <w:p w:rsidR="00A25E61" w:rsidRDefault="00A25E61" w:rsidP="00A25E6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76BD3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«Формирование </w:t>
      </w:r>
    </w:p>
    <w:p w:rsidR="00A25E61" w:rsidRPr="00B76BD3" w:rsidRDefault="00A25E61" w:rsidP="00A25E6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76BD3">
        <w:rPr>
          <w:rFonts w:ascii="Times New Roman" w:hAnsi="Times New Roman" w:cs="Times New Roman"/>
          <w:b/>
          <w:sz w:val="28"/>
          <w:szCs w:val="28"/>
        </w:rPr>
        <w:t>современной городской среды на 201</w:t>
      </w:r>
      <w:r w:rsidR="00DC6E18">
        <w:rPr>
          <w:rFonts w:ascii="Times New Roman" w:hAnsi="Times New Roman" w:cs="Times New Roman"/>
          <w:b/>
          <w:sz w:val="28"/>
          <w:szCs w:val="28"/>
        </w:rPr>
        <w:t>9-2024</w:t>
      </w:r>
      <w:r w:rsidRPr="00B76BD3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bookmarkStart w:id="0" w:name="_GoBack"/>
      <w:bookmarkEnd w:id="0"/>
    </w:p>
    <w:p w:rsidR="004E20EF" w:rsidRPr="00B76BD3" w:rsidRDefault="004E20EF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5E0" w:rsidRDefault="00FC03AB" w:rsidP="00035A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изменениями в постановлении Правительства Российской Федерации от 30.12.2017 №1710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 №106 от 09.02.2019г., в</w:t>
      </w:r>
      <w:r w:rsidR="006845E0" w:rsidRPr="00B76BD3">
        <w:rPr>
          <w:rFonts w:ascii="Times New Roman" w:hAnsi="Times New Roman" w:cs="Times New Roman"/>
          <w:sz w:val="28"/>
          <w:szCs w:val="28"/>
        </w:rPr>
        <w:t xml:space="preserve"> целях реализации приоритетного проекта «Формирование комфортной городской среды», муниципальной программы «Формирование современной городской среды на территории Муезерского городского поселения</w:t>
      </w:r>
      <w:r w:rsidR="00E5363A">
        <w:rPr>
          <w:rFonts w:ascii="Times New Roman" w:hAnsi="Times New Roman" w:cs="Times New Roman"/>
          <w:sz w:val="28"/>
          <w:szCs w:val="28"/>
        </w:rPr>
        <w:t>»</w:t>
      </w:r>
      <w:r w:rsidR="006845E0" w:rsidRPr="00B76BD3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Муезерского городского поселения от </w:t>
      </w:r>
      <w:r>
        <w:rPr>
          <w:rFonts w:ascii="Times New Roman" w:hAnsi="Times New Roman" w:cs="Times New Roman"/>
          <w:sz w:val="28"/>
          <w:szCs w:val="28"/>
        </w:rPr>
        <w:t>28</w:t>
      </w:r>
      <w:r w:rsidR="006845E0" w:rsidRPr="00B76B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</w:t>
      </w:r>
      <w:r w:rsidR="006845E0" w:rsidRPr="00B76BD3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 № 22</w:t>
      </w:r>
      <w:r w:rsidR="006845E0" w:rsidRPr="00B76BD3">
        <w:rPr>
          <w:rFonts w:ascii="Times New Roman" w:hAnsi="Times New Roman" w:cs="Times New Roman"/>
          <w:sz w:val="28"/>
          <w:szCs w:val="28"/>
        </w:rPr>
        <w:t>, Администрация Муезерского городского поселения ПОСТАНОВЛЯЕТ:</w:t>
      </w:r>
    </w:p>
    <w:p w:rsidR="00546A9F" w:rsidRPr="00546A9F" w:rsidRDefault="00A25E61" w:rsidP="00E06120">
      <w:pPr>
        <w:pStyle w:val="ac"/>
        <w:widowControl w:val="0"/>
        <w:numPr>
          <w:ilvl w:val="0"/>
          <w:numId w:val="22"/>
        </w:numPr>
        <w:autoSpaceDE w:val="0"/>
        <w:autoSpaceDN w:val="0"/>
        <w:ind w:left="567" w:hanging="567"/>
        <w:jc w:val="both"/>
        <w:rPr>
          <w:sz w:val="28"/>
          <w:szCs w:val="28"/>
        </w:rPr>
      </w:pPr>
      <w:r w:rsidRPr="00546A9F">
        <w:rPr>
          <w:sz w:val="28"/>
          <w:szCs w:val="28"/>
        </w:rPr>
        <w:t xml:space="preserve">Внести изменения в </w:t>
      </w:r>
      <w:r w:rsidR="00E5363A" w:rsidRPr="00546A9F">
        <w:rPr>
          <w:sz w:val="28"/>
          <w:szCs w:val="28"/>
        </w:rPr>
        <w:t>п.1 постановления, н</w:t>
      </w:r>
      <w:r w:rsidR="00546A9F" w:rsidRPr="00546A9F">
        <w:rPr>
          <w:sz w:val="28"/>
          <w:szCs w:val="28"/>
        </w:rPr>
        <w:t xml:space="preserve">аименование муниципальной </w:t>
      </w:r>
    </w:p>
    <w:p w:rsidR="00A25E61" w:rsidRPr="00546A9F" w:rsidRDefault="00A25E61" w:rsidP="00546A9F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546A9F">
        <w:rPr>
          <w:rFonts w:ascii="Times New Roman" w:hAnsi="Times New Roman" w:cs="Times New Roman"/>
          <w:sz w:val="28"/>
          <w:szCs w:val="28"/>
        </w:rPr>
        <w:t>программы и изложит в следующей редакции</w:t>
      </w:r>
      <w:r w:rsidR="00E5363A" w:rsidRPr="00546A9F">
        <w:rPr>
          <w:rFonts w:ascii="Times New Roman" w:hAnsi="Times New Roman" w:cs="Times New Roman"/>
          <w:sz w:val="28"/>
          <w:szCs w:val="28"/>
        </w:rPr>
        <w:t>:</w:t>
      </w:r>
      <w:r w:rsidRPr="00546A9F">
        <w:rPr>
          <w:rFonts w:ascii="Times New Roman" w:hAnsi="Times New Roman" w:cs="Times New Roman"/>
          <w:sz w:val="28"/>
          <w:szCs w:val="28"/>
        </w:rPr>
        <w:t xml:space="preserve"> «Формирование современной городской среды на территории Муезерского городского поселения» утвержденной 28.03.2019г.№22.</w:t>
      </w:r>
    </w:p>
    <w:p w:rsidR="00546A9F" w:rsidRDefault="00E5363A" w:rsidP="00E06120">
      <w:pPr>
        <w:pStyle w:val="ac"/>
        <w:widowControl w:val="0"/>
        <w:numPr>
          <w:ilvl w:val="0"/>
          <w:numId w:val="22"/>
        </w:numPr>
        <w:autoSpaceDE w:val="0"/>
        <w:autoSpaceDN w:val="0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2905" w:rsidRPr="00E061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п.1 </w:t>
      </w:r>
      <w:r w:rsidR="00435730" w:rsidRPr="00E06120">
        <w:rPr>
          <w:sz w:val="28"/>
          <w:szCs w:val="28"/>
        </w:rPr>
        <w:t>Поряд</w:t>
      </w:r>
      <w:r>
        <w:rPr>
          <w:sz w:val="28"/>
          <w:szCs w:val="28"/>
        </w:rPr>
        <w:t>ка</w:t>
      </w:r>
      <w:r w:rsidR="00435730" w:rsidRPr="00E06120">
        <w:rPr>
          <w:sz w:val="28"/>
          <w:szCs w:val="28"/>
        </w:rPr>
        <w:t xml:space="preserve"> и срок</w:t>
      </w:r>
      <w:r>
        <w:rPr>
          <w:sz w:val="28"/>
          <w:szCs w:val="28"/>
        </w:rPr>
        <w:t>ов</w:t>
      </w:r>
      <w:r w:rsidR="00435730" w:rsidRPr="00E06120">
        <w:rPr>
          <w:sz w:val="28"/>
          <w:szCs w:val="28"/>
        </w:rPr>
        <w:t xml:space="preserve"> представления, рассмотрения и оценки предложений</w:t>
      </w:r>
    </w:p>
    <w:p w:rsidR="00B9739C" w:rsidRPr="00546A9F" w:rsidRDefault="00435730" w:rsidP="00546A9F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6A9F">
        <w:rPr>
          <w:rFonts w:ascii="Times New Roman" w:hAnsi="Times New Roman" w:cs="Times New Roman"/>
          <w:sz w:val="28"/>
          <w:szCs w:val="28"/>
        </w:rPr>
        <w:t xml:space="preserve">заинтересованных лиц о включении дворовой территории в муниципальную программу </w:t>
      </w:r>
      <w:r w:rsidR="00A8589C" w:rsidRPr="00546A9F">
        <w:rPr>
          <w:rFonts w:ascii="Times New Roman" w:hAnsi="Times New Roman" w:cs="Times New Roman"/>
          <w:sz w:val="28"/>
          <w:szCs w:val="28"/>
        </w:rPr>
        <w:t>Муезерского городского поселения «Формирование</w:t>
      </w:r>
      <w:r w:rsidR="00B9739C" w:rsidRPr="00546A9F">
        <w:rPr>
          <w:rFonts w:ascii="Times New Roman" w:hAnsi="Times New Roman" w:cs="Times New Roman"/>
          <w:sz w:val="28"/>
          <w:szCs w:val="28"/>
        </w:rPr>
        <w:t xml:space="preserve"> современной городской среды», заменить:</w:t>
      </w:r>
    </w:p>
    <w:p w:rsidR="00B9739C" w:rsidRDefault="00B9739C" w:rsidP="00B9739C">
      <w:pPr>
        <w:pStyle w:val="ac"/>
        <w:widowControl w:val="0"/>
        <w:autoSpaceDE w:val="0"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сроки реализации программы </w:t>
      </w:r>
      <w:r w:rsidR="00D13C4D">
        <w:rPr>
          <w:sz w:val="28"/>
          <w:szCs w:val="28"/>
        </w:rPr>
        <w:t xml:space="preserve">«2018-2022» </w:t>
      </w:r>
      <w:r w:rsidR="00B324A7" w:rsidRPr="00E06120">
        <w:rPr>
          <w:sz w:val="28"/>
          <w:szCs w:val="28"/>
        </w:rPr>
        <w:t xml:space="preserve">на </w:t>
      </w:r>
      <w:r>
        <w:rPr>
          <w:sz w:val="28"/>
          <w:szCs w:val="28"/>
        </w:rPr>
        <w:t>«</w:t>
      </w:r>
      <w:r w:rsidR="00B324A7" w:rsidRPr="00E06120">
        <w:rPr>
          <w:sz w:val="28"/>
          <w:szCs w:val="28"/>
        </w:rPr>
        <w:t>2018-202</w:t>
      </w:r>
      <w:r w:rsidR="00FC03AB" w:rsidRPr="00E06120">
        <w:rPr>
          <w:sz w:val="28"/>
          <w:szCs w:val="28"/>
        </w:rPr>
        <w:t>4</w:t>
      </w:r>
      <w:r w:rsidR="00B324A7" w:rsidRPr="00E06120">
        <w:rPr>
          <w:sz w:val="28"/>
          <w:szCs w:val="28"/>
        </w:rPr>
        <w:t xml:space="preserve"> годы</w:t>
      </w:r>
      <w:r w:rsidR="00E06120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06120" w:rsidRPr="00546A9F" w:rsidRDefault="00B9739C" w:rsidP="00837933">
      <w:pPr>
        <w:pStyle w:val="ac"/>
        <w:widowControl w:val="0"/>
        <w:autoSpaceDE w:val="0"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2.2. постановление Администрации Муезерского городского поселения</w:t>
      </w:r>
      <w:r w:rsidR="00546A9F">
        <w:rPr>
          <w:sz w:val="28"/>
          <w:szCs w:val="28"/>
        </w:rPr>
        <w:t xml:space="preserve"> </w:t>
      </w:r>
      <w:r w:rsidR="00837933">
        <w:rPr>
          <w:sz w:val="28"/>
          <w:szCs w:val="28"/>
        </w:rPr>
        <w:t xml:space="preserve">«15.12.2017 №59» </w:t>
      </w:r>
      <w:r w:rsidRPr="00546A9F">
        <w:rPr>
          <w:sz w:val="28"/>
          <w:szCs w:val="28"/>
        </w:rPr>
        <w:t>заменить на</w:t>
      </w:r>
      <w:r w:rsidR="00546A9F" w:rsidRPr="00546A9F">
        <w:rPr>
          <w:sz w:val="28"/>
          <w:szCs w:val="28"/>
        </w:rPr>
        <w:t xml:space="preserve"> постановление </w:t>
      </w:r>
      <w:r w:rsidRPr="00546A9F">
        <w:rPr>
          <w:sz w:val="28"/>
          <w:szCs w:val="28"/>
        </w:rPr>
        <w:t>«28.03.2019 №22</w:t>
      </w:r>
      <w:r w:rsidR="00546A9F" w:rsidRPr="00546A9F">
        <w:rPr>
          <w:sz w:val="28"/>
          <w:szCs w:val="28"/>
        </w:rPr>
        <w:t>»</w:t>
      </w:r>
    </w:p>
    <w:p w:rsidR="00546A9F" w:rsidRDefault="00D312C5" w:rsidP="00546A9F">
      <w:pPr>
        <w:pStyle w:val="ac"/>
        <w:widowControl w:val="0"/>
        <w:numPr>
          <w:ilvl w:val="0"/>
          <w:numId w:val="22"/>
        </w:numPr>
        <w:autoSpaceDE w:val="0"/>
        <w:autoSpaceDN w:val="0"/>
        <w:ind w:left="567" w:hanging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А) п.2.3 изложить в следующей редакции</w:t>
      </w:r>
      <w:r w:rsidR="00546A9F">
        <w:rPr>
          <w:sz w:val="28"/>
          <w:szCs w:val="28"/>
        </w:rPr>
        <w:t>:</w:t>
      </w:r>
    </w:p>
    <w:p w:rsidR="00546A9F" w:rsidRDefault="00D312C5" w:rsidP="00546A9F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6A9F">
        <w:rPr>
          <w:sz w:val="28"/>
          <w:szCs w:val="28"/>
        </w:rPr>
        <w:t xml:space="preserve"> «</w:t>
      </w:r>
      <w:r w:rsidR="00546A9F" w:rsidRPr="00546A9F">
        <w:rPr>
          <w:rFonts w:ascii="Times New Roman" w:hAnsi="Times New Roman" w:cs="Times New Roman"/>
          <w:sz w:val="28"/>
          <w:szCs w:val="28"/>
        </w:rPr>
        <w:t>для дворовых территорий, включенных в соответствующую программу</w:t>
      </w:r>
      <w:r w:rsidR="00546A9F" w:rsidRPr="00546A9F">
        <w:rPr>
          <w:rFonts w:ascii="Times New Roman" w:hAnsi="Times New Roman" w:cs="Times New Roman"/>
          <w:b/>
          <w:sz w:val="28"/>
          <w:szCs w:val="28"/>
        </w:rPr>
        <w:t xml:space="preserve"> до</w:t>
      </w:r>
      <w:r w:rsidR="00546A9F" w:rsidRPr="00546A9F">
        <w:rPr>
          <w:rFonts w:ascii="Times New Roman" w:hAnsi="Times New Roman" w:cs="Times New Roman"/>
          <w:sz w:val="28"/>
          <w:szCs w:val="28"/>
        </w:rPr>
        <w:t xml:space="preserve"> вступления в силу постановления Правительства Российской Федерации от 9 февраля 2019 г.№106</w:t>
      </w:r>
      <w:r w:rsidR="00546A9F">
        <w:rPr>
          <w:rFonts w:ascii="Times New Roman" w:hAnsi="Times New Roman" w:cs="Times New Roman"/>
          <w:sz w:val="28"/>
          <w:szCs w:val="28"/>
        </w:rPr>
        <w:t>,</w:t>
      </w:r>
      <w:r w:rsidR="00546A9F" w:rsidRPr="00546A9F">
        <w:rPr>
          <w:rFonts w:ascii="Times New Roman" w:hAnsi="Times New Roman" w:cs="Times New Roman"/>
          <w:sz w:val="28"/>
          <w:szCs w:val="28"/>
        </w:rPr>
        <w:t xml:space="preserve"> </w:t>
      </w:r>
      <w:r w:rsidRPr="00546A9F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546A9F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546A9F">
        <w:rPr>
          <w:rFonts w:ascii="Times New Roman" w:hAnsi="Times New Roman" w:cs="Times New Roman"/>
          <w:sz w:val="28"/>
          <w:szCs w:val="28"/>
        </w:rPr>
        <w:t xml:space="preserve"> собственниками помещений многоквартирного дома работ по благоустройству дворовых территорий (из дополнительного перечня Приложение 1</w:t>
      </w:r>
      <w:r w:rsidR="00837933">
        <w:rPr>
          <w:rFonts w:ascii="Times New Roman" w:hAnsi="Times New Roman" w:cs="Times New Roman"/>
          <w:sz w:val="28"/>
          <w:szCs w:val="28"/>
        </w:rPr>
        <w:t>,</w:t>
      </w:r>
      <w:r w:rsidRPr="00546A9F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Pr="00546A9F">
        <w:rPr>
          <w:rFonts w:ascii="Times New Roman" w:hAnsi="Times New Roman" w:cs="Times New Roman"/>
          <w:b/>
          <w:sz w:val="28"/>
          <w:szCs w:val="28"/>
        </w:rPr>
        <w:t>не менее 3%</w:t>
      </w:r>
      <w:r w:rsidRPr="00546A9F">
        <w:rPr>
          <w:rFonts w:ascii="Times New Roman" w:hAnsi="Times New Roman" w:cs="Times New Roman"/>
          <w:sz w:val="28"/>
          <w:szCs w:val="28"/>
        </w:rPr>
        <w:t xml:space="preserve"> размера </w:t>
      </w:r>
      <w:r w:rsidRPr="00546A9F">
        <w:rPr>
          <w:rFonts w:ascii="Times New Roman" w:hAnsi="Times New Roman" w:cs="Times New Roman"/>
          <w:sz w:val="28"/>
          <w:szCs w:val="28"/>
        </w:rPr>
        <w:lastRenderedPageBreak/>
        <w:t>субсидий из бюджета Республики Карелия,</w:t>
      </w:r>
      <w:r w:rsidR="00546A9F">
        <w:rPr>
          <w:rFonts w:ascii="Times New Roman" w:hAnsi="Times New Roman" w:cs="Times New Roman"/>
          <w:sz w:val="28"/>
          <w:szCs w:val="28"/>
        </w:rPr>
        <w:t xml:space="preserve"> направляемой на их проведение;</w:t>
      </w:r>
    </w:p>
    <w:p w:rsidR="00546A9F" w:rsidRDefault="00546A9F" w:rsidP="00546A9F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6A9F">
        <w:rPr>
          <w:rFonts w:ascii="Times New Roman" w:hAnsi="Times New Roman" w:cs="Times New Roman"/>
          <w:sz w:val="28"/>
          <w:szCs w:val="28"/>
        </w:rPr>
        <w:t xml:space="preserve">для дворовых территорий, включенных в соответствующую программу </w:t>
      </w:r>
      <w:r w:rsidRPr="00546A9F">
        <w:rPr>
          <w:rFonts w:ascii="Times New Roman" w:hAnsi="Times New Roman" w:cs="Times New Roman"/>
          <w:b/>
          <w:sz w:val="28"/>
          <w:szCs w:val="28"/>
        </w:rPr>
        <w:t xml:space="preserve">после </w:t>
      </w:r>
      <w:r w:rsidRPr="00546A9F">
        <w:rPr>
          <w:rFonts w:ascii="Times New Roman" w:hAnsi="Times New Roman" w:cs="Times New Roman"/>
          <w:sz w:val="28"/>
          <w:szCs w:val="28"/>
        </w:rPr>
        <w:t>вступления в силу постановления Правительства Российской Федерации от 9 февраля 2019 г.№106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312C5" w:rsidRPr="00546A9F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D312C5" w:rsidRPr="00546A9F">
        <w:rPr>
          <w:rFonts w:ascii="Times New Roman" w:hAnsi="Times New Roman" w:cs="Times New Roman"/>
          <w:b/>
          <w:sz w:val="28"/>
          <w:szCs w:val="28"/>
        </w:rPr>
        <w:t>не менее 20%</w:t>
      </w:r>
      <w:r w:rsidR="00D312C5" w:rsidRPr="00546A9F">
        <w:rPr>
          <w:rFonts w:ascii="Times New Roman" w:hAnsi="Times New Roman" w:cs="Times New Roman"/>
          <w:sz w:val="28"/>
          <w:szCs w:val="28"/>
        </w:rPr>
        <w:t xml:space="preserve"> стоимости выполненных работ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6120" w:rsidRPr="00546A9F" w:rsidRDefault="00F34D26" w:rsidP="00546A9F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6A9F">
        <w:rPr>
          <w:rFonts w:ascii="Times New Roman" w:hAnsi="Times New Roman" w:cs="Times New Roman"/>
          <w:sz w:val="28"/>
          <w:szCs w:val="28"/>
        </w:rPr>
        <w:t>( П.</w:t>
      </w:r>
      <w:proofErr w:type="gramEnd"/>
      <w:r w:rsidRPr="00546A9F">
        <w:rPr>
          <w:rFonts w:ascii="Times New Roman" w:hAnsi="Times New Roman" w:cs="Times New Roman"/>
          <w:sz w:val="28"/>
          <w:szCs w:val="28"/>
        </w:rPr>
        <w:t>8 (Г) Государственной Программы)</w:t>
      </w:r>
    </w:p>
    <w:p w:rsidR="00F34D26" w:rsidRPr="00FB533D" w:rsidRDefault="00546A9F" w:rsidP="00F34D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B1027" w:rsidRPr="003B1027">
        <w:rPr>
          <w:rFonts w:ascii="Times New Roman" w:hAnsi="Times New Roman" w:cs="Times New Roman"/>
          <w:sz w:val="28"/>
          <w:szCs w:val="28"/>
        </w:rPr>
        <w:t xml:space="preserve">. </w:t>
      </w:r>
      <w:r w:rsidR="00F34D26" w:rsidRPr="003B1027">
        <w:rPr>
          <w:rFonts w:ascii="Times New Roman" w:hAnsi="Times New Roman" w:cs="Times New Roman"/>
          <w:sz w:val="28"/>
          <w:szCs w:val="28"/>
        </w:rPr>
        <w:t xml:space="preserve">п.9 </w:t>
      </w:r>
      <w:r w:rsidR="003B1027">
        <w:rPr>
          <w:rFonts w:ascii="Times New Roman" w:hAnsi="Times New Roman" w:cs="Times New Roman"/>
          <w:sz w:val="28"/>
          <w:szCs w:val="28"/>
        </w:rPr>
        <w:t>изложить в следующей редакции: «</w:t>
      </w:r>
      <w:r w:rsidR="00F34D26" w:rsidRPr="003B1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рассмотрению для участия в конкурсном отборе в 2019 и последующих годах, рассматриваются </w:t>
      </w:r>
      <w:r w:rsidR="00F34D26" w:rsidRPr="00D1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проекты, представленные не позднее 15 декабря года предшествующего году реализации программы. При этом допускается </w:t>
      </w:r>
      <w:r w:rsidR="00F34D26" w:rsidRPr="00D13C4D">
        <w:rPr>
          <w:rFonts w:ascii="Times New Roman" w:hAnsi="Times New Roman" w:cs="Times New Roman"/>
          <w:sz w:val="28"/>
          <w:szCs w:val="28"/>
        </w:rPr>
        <w:t xml:space="preserve">внесение изменений в проекты до 15 </w:t>
      </w:r>
      <w:proofErr w:type="gramStart"/>
      <w:r w:rsidR="00F34D26" w:rsidRPr="00D13C4D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3B1027" w:rsidRPr="00D13C4D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End"/>
      <w:r w:rsidR="003B1027" w:rsidRPr="00D13C4D">
        <w:rPr>
          <w:rFonts w:ascii="Times New Roman" w:hAnsi="Times New Roman" w:cs="Times New Roman"/>
          <w:sz w:val="28"/>
          <w:szCs w:val="28"/>
        </w:rPr>
        <w:t xml:space="preserve"> реализации программы</w:t>
      </w:r>
      <w:r w:rsidR="00F34D26" w:rsidRPr="00D13C4D">
        <w:rPr>
          <w:rFonts w:ascii="Times New Roman" w:hAnsi="Times New Roman" w:cs="Times New Roman"/>
          <w:sz w:val="28"/>
          <w:szCs w:val="28"/>
        </w:rPr>
        <w:t xml:space="preserve">. </w:t>
      </w:r>
      <w:r w:rsidR="00F34D26" w:rsidRPr="00D1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Проекты, </w:t>
      </w:r>
      <w:r w:rsidR="003B1027" w:rsidRPr="00D13C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после 15</w:t>
      </w:r>
      <w:r w:rsidR="003B1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="00F34D26" w:rsidRPr="00FB5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рассматриваются для участия в конкурсном отборе в </w:t>
      </w:r>
      <w:r w:rsidR="003B1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последующем году</w:t>
      </w:r>
      <w:r w:rsidR="00F34D26" w:rsidRPr="00FB5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34D26" w:rsidRPr="00FB533D" w:rsidRDefault="00F34D26" w:rsidP="00F34D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многоквартирные дома, по дворовым территориям которых представлены проекты до 15 декабря </w:t>
      </w:r>
      <w:r w:rsidR="003B102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Pr="00FB533D">
        <w:rPr>
          <w:rFonts w:ascii="Times New Roman" w:eastAsia="Times New Roman" w:hAnsi="Times New Roman" w:cs="Times New Roman"/>
          <w:sz w:val="28"/>
          <w:szCs w:val="28"/>
          <w:lang w:eastAsia="ru-RU"/>
        </w:rPr>
        <w:t>8 года, включаются в адресный перечень дворовых территорий многоквартирных домов, нуждающихся в благоустройстве в 2018 – 202</w:t>
      </w:r>
      <w:r w:rsidR="003B10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B5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в соответствии с муниципальной программой</w:t>
      </w:r>
      <w:r w:rsidR="003B102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53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4D26" w:rsidRDefault="003B1027" w:rsidP="00D13C4D">
      <w:pPr>
        <w:pStyle w:val="ac"/>
        <w:widowControl w:val="0"/>
        <w:numPr>
          <w:ilvl w:val="0"/>
          <w:numId w:val="23"/>
        </w:numPr>
        <w:autoSpaceDE w:val="0"/>
        <w:autoSpaceDN w:val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Пункт 13 изложить в следующей редакции: «Победителем конкурсного отбора считается проект</w:t>
      </w:r>
      <w:r w:rsidR="00240ABE">
        <w:rPr>
          <w:sz w:val="28"/>
          <w:szCs w:val="28"/>
        </w:rPr>
        <w:t>,</w:t>
      </w:r>
      <w:r>
        <w:rPr>
          <w:sz w:val="28"/>
          <w:szCs w:val="28"/>
        </w:rPr>
        <w:t xml:space="preserve"> набравший наибольшее количество баллов».</w:t>
      </w:r>
    </w:p>
    <w:p w:rsidR="00D13C4D" w:rsidRDefault="00D13C4D" w:rsidP="00D13C4D">
      <w:pPr>
        <w:pStyle w:val="ac"/>
        <w:widowControl w:val="0"/>
        <w:numPr>
          <w:ilvl w:val="0"/>
          <w:numId w:val="23"/>
        </w:numPr>
        <w:autoSpaceDE w:val="0"/>
        <w:autoSpaceDN w:val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В п.14 внести следующие изменения:</w:t>
      </w:r>
    </w:p>
    <w:p w:rsidR="00837933" w:rsidRDefault="00240ABE" w:rsidP="00837933">
      <w:pPr>
        <w:pStyle w:val="ac"/>
        <w:widowControl w:val="0"/>
        <w:numPr>
          <w:ilvl w:val="1"/>
          <w:numId w:val="24"/>
        </w:numPr>
        <w:autoSpaceDE w:val="0"/>
        <w:autoSpaceDN w:val="0"/>
        <w:ind w:left="414" w:hanging="130"/>
        <w:jc w:val="both"/>
        <w:rPr>
          <w:sz w:val="28"/>
          <w:szCs w:val="28"/>
        </w:rPr>
      </w:pPr>
      <w:r w:rsidRPr="00837933">
        <w:rPr>
          <w:sz w:val="28"/>
          <w:szCs w:val="28"/>
        </w:rPr>
        <w:t xml:space="preserve">абзац 4, </w:t>
      </w:r>
      <w:r w:rsidR="003B1027" w:rsidRPr="00837933">
        <w:rPr>
          <w:sz w:val="28"/>
          <w:szCs w:val="28"/>
        </w:rPr>
        <w:t xml:space="preserve">после слов </w:t>
      </w:r>
      <w:r w:rsidRPr="00837933">
        <w:rPr>
          <w:sz w:val="28"/>
          <w:szCs w:val="28"/>
        </w:rPr>
        <w:t>«которые допу</w:t>
      </w:r>
      <w:r w:rsidR="00D13C4D" w:rsidRPr="00837933">
        <w:rPr>
          <w:sz w:val="28"/>
          <w:szCs w:val="28"/>
        </w:rPr>
        <w:t>щены для участия в отборе в</w:t>
      </w:r>
      <w:r w:rsidR="00837933" w:rsidRPr="00837933">
        <w:rPr>
          <w:sz w:val="28"/>
          <w:szCs w:val="28"/>
        </w:rPr>
        <w:t xml:space="preserve"> 2018-2022» </w:t>
      </w:r>
    </w:p>
    <w:p w:rsidR="003B1027" w:rsidRPr="00837933" w:rsidRDefault="00837933" w:rsidP="00837933">
      <w:pPr>
        <w:widowControl w:val="0"/>
        <w:autoSpaceDE w:val="0"/>
        <w:autoSpaceDN w:val="0"/>
        <w:spacing w:after="0"/>
        <w:ind w:left="-153" w:hanging="1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40ABE" w:rsidRPr="00837933">
        <w:rPr>
          <w:rFonts w:ascii="Times New Roman" w:hAnsi="Times New Roman" w:cs="Times New Roman"/>
          <w:sz w:val="28"/>
          <w:szCs w:val="28"/>
        </w:rPr>
        <w:t>заменить словами «2018-2024годах».</w:t>
      </w:r>
    </w:p>
    <w:p w:rsidR="00837933" w:rsidRDefault="00837933" w:rsidP="00837933">
      <w:pPr>
        <w:widowControl w:val="0"/>
        <w:autoSpaceDE w:val="0"/>
        <w:autoSpaceDN w:val="0"/>
        <w:spacing w:after="0"/>
        <w:ind w:hanging="1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13C4D" w:rsidRPr="00D13C4D">
        <w:rPr>
          <w:rFonts w:ascii="Times New Roman" w:hAnsi="Times New Roman" w:cs="Times New Roman"/>
          <w:sz w:val="28"/>
          <w:szCs w:val="28"/>
        </w:rPr>
        <w:t>6</w:t>
      </w:r>
      <w:proofErr w:type="gramStart"/>
      <w:r w:rsidR="00D13C4D" w:rsidRPr="00D13C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13C4D" w:rsidRPr="00D13C4D">
        <w:rPr>
          <w:rFonts w:ascii="Times New Roman" w:hAnsi="Times New Roman" w:cs="Times New Roman"/>
          <w:sz w:val="28"/>
          <w:szCs w:val="28"/>
        </w:rPr>
        <w:t>2.</w:t>
      </w:r>
      <w:r w:rsidR="00240ABE" w:rsidRPr="00D13C4D">
        <w:rPr>
          <w:rFonts w:ascii="Times New Roman" w:hAnsi="Times New Roman" w:cs="Times New Roman"/>
          <w:sz w:val="28"/>
          <w:szCs w:val="28"/>
        </w:rPr>
        <w:t xml:space="preserve"> абзац 5 после слов «которые допущены для участия в отборе в</w:t>
      </w:r>
      <w:r>
        <w:rPr>
          <w:rFonts w:ascii="Times New Roman" w:hAnsi="Times New Roman" w:cs="Times New Roman"/>
          <w:sz w:val="28"/>
          <w:szCs w:val="28"/>
        </w:rPr>
        <w:t xml:space="preserve"> 2018-2022</w:t>
      </w:r>
      <w:r w:rsidR="00240ABE" w:rsidRPr="00D13C4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40ABE" w:rsidRPr="00D13C4D" w:rsidRDefault="00837933" w:rsidP="00837933">
      <w:pPr>
        <w:widowControl w:val="0"/>
        <w:autoSpaceDE w:val="0"/>
        <w:autoSpaceDN w:val="0"/>
        <w:spacing w:after="0"/>
        <w:ind w:hanging="1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40ABE" w:rsidRPr="00D13C4D">
        <w:rPr>
          <w:rFonts w:ascii="Times New Roman" w:hAnsi="Times New Roman" w:cs="Times New Roman"/>
          <w:sz w:val="28"/>
          <w:szCs w:val="28"/>
        </w:rPr>
        <w:t>заменить словами «2018-2024годах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40ABE" w:rsidRPr="00D13C4D">
        <w:rPr>
          <w:rFonts w:ascii="Times New Roman" w:hAnsi="Times New Roman" w:cs="Times New Roman"/>
          <w:sz w:val="28"/>
          <w:szCs w:val="28"/>
        </w:rPr>
        <w:t>.</w:t>
      </w:r>
    </w:p>
    <w:p w:rsidR="00240ABE" w:rsidRDefault="00240ABE" w:rsidP="00D13C4D">
      <w:pPr>
        <w:pStyle w:val="ac"/>
        <w:widowControl w:val="0"/>
        <w:numPr>
          <w:ilvl w:val="0"/>
          <w:numId w:val="24"/>
        </w:numPr>
        <w:tabs>
          <w:tab w:val="left" w:pos="993"/>
          <w:tab w:val="left" w:pos="1260"/>
        </w:tabs>
        <w:suppressAutoHyphens/>
        <w:autoSpaceDE w:val="0"/>
        <w:autoSpaceDN w:val="0"/>
        <w:jc w:val="both"/>
        <w:rPr>
          <w:sz w:val="28"/>
          <w:szCs w:val="28"/>
        </w:rPr>
      </w:pPr>
      <w:r w:rsidRPr="00240ABE">
        <w:rPr>
          <w:sz w:val="28"/>
          <w:szCs w:val="28"/>
        </w:rPr>
        <w:t xml:space="preserve">В приложение №1 </w:t>
      </w:r>
      <w:r w:rsidR="0059255B">
        <w:rPr>
          <w:sz w:val="28"/>
          <w:szCs w:val="28"/>
        </w:rPr>
        <w:t xml:space="preserve">из </w:t>
      </w:r>
      <w:r w:rsidRPr="00240ABE">
        <w:rPr>
          <w:sz w:val="28"/>
          <w:szCs w:val="28"/>
        </w:rPr>
        <w:t>дополнительн</w:t>
      </w:r>
      <w:r w:rsidR="0059255B">
        <w:rPr>
          <w:sz w:val="28"/>
          <w:szCs w:val="28"/>
        </w:rPr>
        <w:t>ого</w:t>
      </w:r>
      <w:r w:rsidRPr="00240ABE">
        <w:rPr>
          <w:sz w:val="28"/>
          <w:szCs w:val="28"/>
        </w:rPr>
        <w:t xml:space="preserve"> переч</w:t>
      </w:r>
      <w:r w:rsidR="0059255B">
        <w:rPr>
          <w:sz w:val="28"/>
          <w:szCs w:val="28"/>
        </w:rPr>
        <w:t>ня</w:t>
      </w:r>
      <w:r w:rsidRPr="00240ABE">
        <w:rPr>
          <w:sz w:val="28"/>
          <w:szCs w:val="28"/>
        </w:rPr>
        <w:t xml:space="preserve"> видов работ </w:t>
      </w:r>
      <w:r w:rsidR="00837933">
        <w:rPr>
          <w:sz w:val="28"/>
          <w:szCs w:val="28"/>
        </w:rPr>
        <w:t>исключить</w:t>
      </w:r>
      <w:r w:rsidR="0059255B">
        <w:rPr>
          <w:sz w:val="28"/>
          <w:szCs w:val="28"/>
        </w:rPr>
        <w:t xml:space="preserve"> пункты 17,18,19.</w:t>
      </w:r>
    </w:p>
    <w:p w:rsidR="004E20EF" w:rsidRPr="00D13C4D" w:rsidRDefault="00435730" w:rsidP="00D13C4D">
      <w:pPr>
        <w:pStyle w:val="ac"/>
        <w:widowControl w:val="0"/>
        <w:numPr>
          <w:ilvl w:val="0"/>
          <w:numId w:val="24"/>
        </w:numPr>
        <w:autoSpaceDE w:val="0"/>
        <w:autoSpaceDN w:val="0"/>
        <w:jc w:val="both"/>
        <w:rPr>
          <w:sz w:val="28"/>
          <w:szCs w:val="28"/>
        </w:rPr>
      </w:pPr>
      <w:r w:rsidRPr="00D13C4D">
        <w:rPr>
          <w:sz w:val="28"/>
          <w:szCs w:val="28"/>
        </w:rPr>
        <w:t>Настоящее постановление вступает в силу со дня официального опубликования.</w:t>
      </w:r>
    </w:p>
    <w:p w:rsidR="0022213A" w:rsidRPr="00B76BD3" w:rsidRDefault="0022213A" w:rsidP="00D13C4D">
      <w:pPr>
        <w:pStyle w:val="ac"/>
        <w:numPr>
          <w:ilvl w:val="0"/>
          <w:numId w:val="24"/>
        </w:numPr>
        <w:jc w:val="both"/>
        <w:rPr>
          <w:sz w:val="28"/>
          <w:szCs w:val="28"/>
        </w:rPr>
      </w:pPr>
      <w:r w:rsidRPr="00B76BD3">
        <w:rPr>
          <w:sz w:val="28"/>
          <w:szCs w:val="28"/>
        </w:rPr>
        <w:t>Обнародовать настоящее постановление путем его размещения на сайте Муезерского муниципального района</w:t>
      </w:r>
      <w:r w:rsidR="00E9456A" w:rsidRPr="00B76BD3">
        <w:rPr>
          <w:sz w:val="28"/>
          <w:szCs w:val="28"/>
        </w:rPr>
        <w:t xml:space="preserve"> с адресом доступа:</w:t>
      </w:r>
      <w:r w:rsidRPr="00B76BD3">
        <w:rPr>
          <w:sz w:val="28"/>
          <w:szCs w:val="28"/>
        </w:rPr>
        <w:t xml:space="preserve"> </w:t>
      </w:r>
      <w:hyperlink r:id="rId6" w:history="1">
        <w:r w:rsidR="009E466C" w:rsidRPr="00B76BD3">
          <w:rPr>
            <w:rStyle w:val="ad"/>
            <w:sz w:val="28"/>
            <w:szCs w:val="28"/>
            <w:lang w:val="en-US"/>
          </w:rPr>
          <w:t>www</w:t>
        </w:r>
        <w:r w:rsidR="009E466C" w:rsidRPr="00B76BD3">
          <w:rPr>
            <w:rStyle w:val="ad"/>
            <w:sz w:val="28"/>
            <w:szCs w:val="28"/>
          </w:rPr>
          <w:t>.</w:t>
        </w:r>
        <w:proofErr w:type="spellStart"/>
        <w:r w:rsidR="009E466C" w:rsidRPr="00B76BD3">
          <w:rPr>
            <w:rStyle w:val="ad"/>
            <w:sz w:val="28"/>
            <w:szCs w:val="28"/>
            <w:lang w:val="en-US"/>
          </w:rPr>
          <w:t>muezersky</w:t>
        </w:r>
        <w:proofErr w:type="spellEnd"/>
        <w:r w:rsidR="009E466C" w:rsidRPr="00B76BD3">
          <w:rPr>
            <w:rStyle w:val="ad"/>
            <w:sz w:val="28"/>
            <w:szCs w:val="28"/>
          </w:rPr>
          <w:t>.</w:t>
        </w:r>
        <w:proofErr w:type="spellStart"/>
        <w:r w:rsidR="009E466C" w:rsidRPr="00B76BD3">
          <w:rPr>
            <w:rStyle w:val="ad"/>
            <w:sz w:val="28"/>
            <w:szCs w:val="28"/>
            <w:lang w:val="en-US"/>
          </w:rPr>
          <w:t>ru</w:t>
        </w:r>
        <w:proofErr w:type="spellEnd"/>
      </w:hyperlink>
      <w:r w:rsidRPr="00B76BD3">
        <w:rPr>
          <w:sz w:val="28"/>
          <w:szCs w:val="28"/>
        </w:rPr>
        <w:t>.</w:t>
      </w:r>
    </w:p>
    <w:p w:rsidR="009E466C" w:rsidRPr="00837933" w:rsidRDefault="009E466C" w:rsidP="00837933">
      <w:pPr>
        <w:pStyle w:val="ac"/>
        <w:numPr>
          <w:ilvl w:val="0"/>
          <w:numId w:val="24"/>
        </w:numPr>
        <w:jc w:val="both"/>
        <w:rPr>
          <w:sz w:val="28"/>
          <w:szCs w:val="28"/>
        </w:rPr>
      </w:pPr>
      <w:r w:rsidRPr="00837933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E9456A" w:rsidRPr="00B76BD3" w:rsidRDefault="00E9456A" w:rsidP="0059255B">
      <w:pPr>
        <w:pStyle w:val="ac"/>
        <w:widowControl w:val="0"/>
        <w:autoSpaceDE w:val="0"/>
        <w:autoSpaceDN w:val="0"/>
        <w:ind w:left="426"/>
        <w:jc w:val="both"/>
        <w:rPr>
          <w:sz w:val="28"/>
          <w:szCs w:val="28"/>
        </w:rPr>
      </w:pPr>
    </w:p>
    <w:p w:rsidR="00E9456A" w:rsidRPr="00B76BD3" w:rsidRDefault="00E9456A" w:rsidP="000F288A">
      <w:pPr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4E20EF" w:rsidRPr="00B76BD3" w:rsidRDefault="00A2541D" w:rsidP="000F288A">
      <w:pPr>
        <w:widowControl w:val="0"/>
        <w:autoSpaceDE w:val="0"/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Муезерского городского поселения         </w:t>
      </w:r>
      <w:r w:rsidR="001C6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4B4070" w:rsidRPr="00B76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B76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spellStart"/>
      <w:r w:rsidRPr="00B76BD3">
        <w:rPr>
          <w:rFonts w:ascii="Times New Roman" w:eastAsia="Times New Roman" w:hAnsi="Times New Roman" w:cs="Times New Roman"/>
          <w:sz w:val="28"/>
          <w:szCs w:val="28"/>
          <w:lang w:eastAsia="ru-RU"/>
        </w:rPr>
        <w:t>Л.Н.Баринкова</w:t>
      </w:r>
      <w:proofErr w:type="spellEnd"/>
    </w:p>
    <w:p w:rsidR="004E20EF" w:rsidRPr="00B76BD3" w:rsidRDefault="004E20EF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E20EF" w:rsidSect="000F288A">
      <w:pgSz w:w="11906" w:h="16838"/>
      <w:pgMar w:top="709" w:right="849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76B6A"/>
    <w:multiLevelType w:val="hybridMultilevel"/>
    <w:tmpl w:val="95207F0A"/>
    <w:lvl w:ilvl="0" w:tplc="9FA4E5BA">
      <w:start w:val="1"/>
      <w:numFmt w:val="decimal"/>
      <w:lvlText w:val="%1.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51367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1DCE20D9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28E50811"/>
    <w:multiLevelType w:val="hybridMultilevel"/>
    <w:tmpl w:val="571E976A"/>
    <w:lvl w:ilvl="0" w:tplc="7132F6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9111DCF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32180469"/>
    <w:multiLevelType w:val="hybridMultilevel"/>
    <w:tmpl w:val="3768EF28"/>
    <w:lvl w:ilvl="0" w:tplc="D8921AD2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4D21802"/>
    <w:multiLevelType w:val="hybridMultilevel"/>
    <w:tmpl w:val="04FEC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267D9"/>
    <w:multiLevelType w:val="hybridMultilevel"/>
    <w:tmpl w:val="03F8A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F29F7"/>
    <w:multiLevelType w:val="hybridMultilevel"/>
    <w:tmpl w:val="B28AF5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63328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4A2D7541"/>
    <w:multiLevelType w:val="hybridMultilevel"/>
    <w:tmpl w:val="0756B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F77AD"/>
    <w:multiLevelType w:val="multilevel"/>
    <w:tmpl w:val="A848501E"/>
    <w:lvl w:ilvl="0">
      <w:start w:val="1"/>
      <w:numFmt w:val="decimal"/>
      <w:lvlText w:val="%1."/>
      <w:lvlJc w:val="left"/>
      <w:pPr>
        <w:ind w:left="546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1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5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64" w:hanging="2160"/>
      </w:pPr>
      <w:rPr>
        <w:rFonts w:hint="default"/>
      </w:rPr>
    </w:lvl>
  </w:abstractNum>
  <w:abstractNum w:abstractNumId="13" w15:restartNumberingAfterBreak="0">
    <w:nsid w:val="51E16C1B"/>
    <w:multiLevelType w:val="hybridMultilevel"/>
    <w:tmpl w:val="BD46A51C"/>
    <w:lvl w:ilvl="0" w:tplc="96FE091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11585"/>
    <w:multiLevelType w:val="multilevel"/>
    <w:tmpl w:val="8CBEF61E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58A57647"/>
    <w:multiLevelType w:val="hybridMultilevel"/>
    <w:tmpl w:val="0F524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1D0DC5"/>
    <w:multiLevelType w:val="hybridMultilevel"/>
    <w:tmpl w:val="29B6B5B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540C78"/>
    <w:multiLevelType w:val="hybridMultilevel"/>
    <w:tmpl w:val="97228E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9315C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C82143"/>
    <w:multiLevelType w:val="hybridMultilevel"/>
    <w:tmpl w:val="82A0CC2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802824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BE6AC4"/>
    <w:multiLevelType w:val="hybridMultilevel"/>
    <w:tmpl w:val="CDBC6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D63A8"/>
    <w:multiLevelType w:val="hybridMultilevel"/>
    <w:tmpl w:val="87183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D81552"/>
    <w:multiLevelType w:val="hybridMultilevel"/>
    <w:tmpl w:val="8AC0521A"/>
    <w:lvl w:ilvl="0" w:tplc="D1A42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21"/>
  </w:num>
  <w:num w:numId="5">
    <w:abstractNumId w:val="15"/>
  </w:num>
  <w:num w:numId="6">
    <w:abstractNumId w:val="17"/>
  </w:num>
  <w:num w:numId="7">
    <w:abstractNumId w:val="19"/>
  </w:num>
  <w:num w:numId="8">
    <w:abstractNumId w:val="13"/>
  </w:num>
  <w:num w:numId="9">
    <w:abstractNumId w:val="16"/>
  </w:num>
  <w:num w:numId="10">
    <w:abstractNumId w:val="0"/>
  </w:num>
  <w:num w:numId="11">
    <w:abstractNumId w:val="23"/>
  </w:num>
  <w:num w:numId="12">
    <w:abstractNumId w:val="6"/>
  </w:num>
  <w:num w:numId="13">
    <w:abstractNumId w:val="20"/>
  </w:num>
  <w:num w:numId="14">
    <w:abstractNumId w:val="18"/>
  </w:num>
  <w:num w:numId="15">
    <w:abstractNumId w:val="5"/>
  </w:num>
  <w:num w:numId="16">
    <w:abstractNumId w:val="3"/>
  </w:num>
  <w:num w:numId="17">
    <w:abstractNumId w:val="2"/>
  </w:num>
  <w:num w:numId="18">
    <w:abstractNumId w:val="10"/>
  </w:num>
  <w:num w:numId="19">
    <w:abstractNumId w:val="1"/>
  </w:num>
  <w:num w:numId="20">
    <w:abstractNumId w:val="9"/>
  </w:num>
  <w:num w:numId="21">
    <w:abstractNumId w:val="22"/>
  </w:num>
  <w:num w:numId="22">
    <w:abstractNumId w:val="12"/>
  </w:num>
  <w:num w:numId="23">
    <w:abstractNumId w:val="4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1FA"/>
    <w:rsid w:val="00035AA1"/>
    <w:rsid w:val="0005750C"/>
    <w:rsid w:val="000A3E9D"/>
    <w:rsid w:val="000A61E6"/>
    <w:rsid w:val="000F288A"/>
    <w:rsid w:val="000F52D6"/>
    <w:rsid w:val="00100EF3"/>
    <w:rsid w:val="00113A51"/>
    <w:rsid w:val="00140743"/>
    <w:rsid w:val="0018492D"/>
    <w:rsid w:val="00192746"/>
    <w:rsid w:val="001B4A64"/>
    <w:rsid w:val="001C262F"/>
    <w:rsid w:val="001C6212"/>
    <w:rsid w:val="001E2B21"/>
    <w:rsid w:val="001F2A91"/>
    <w:rsid w:val="0022213A"/>
    <w:rsid w:val="002260D5"/>
    <w:rsid w:val="0023428C"/>
    <w:rsid w:val="00240ABE"/>
    <w:rsid w:val="00253CD0"/>
    <w:rsid w:val="00292014"/>
    <w:rsid w:val="002A4412"/>
    <w:rsid w:val="002B5FE6"/>
    <w:rsid w:val="002C49AD"/>
    <w:rsid w:val="00334AFB"/>
    <w:rsid w:val="00335674"/>
    <w:rsid w:val="0037543D"/>
    <w:rsid w:val="003B0B3F"/>
    <w:rsid w:val="003B1027"/>
    <w:rsid w:val="003B625B"/>
    <w:rsid w:val="003F081F"/>
    <w:rsid w:val="0040762B"/>
    <w:rsid w:val="00417CF7"/>
    <w:rsid w:val="00435730"/>
    <w:rsid w:val="00466A67"/>
    <w:rsid w:val="004B0777"/>
    <w:rsid w:val="004B4070"/>
    <w:rsid w:val="004E20EF"/>
    <w:rsid w:val="00520D4A"/>
    <w:rsid w:val="00522E75"/>
    <w:rsid w:val="00546A9F"/>
    <w:rsid w:val="00565BDE"/>
    <w:rsid w:val="00584E23"/>
    <w:rsid w:val="0059255B"/>
    <w:rsid w:val="005E6499"/>
    <w:rsid w:val="00621B2D"/>
    <w:rsid w:val="00637273"/>
    <w:rsid w:val="00642AD9"/>
    <w:rsid w:val="00644995"/>
    <w:rsid w:val="00660EC9"/>
    <w:rsid w:val="006845E0"/>
    <w:rsid w:val="006F58DE"/>
    <w:rsid w:val="007001FA"/>
    <w:rsid w:val="00740311"/>
    <w:rsid w:val="00787999"/>
    <w:rsid w:val="00787D33"/>
    <w:rsid w:val="007D5826"/>
    <w:rsid w:val="00837933"/>
    <w:rsid w:val="008562F9"/>
    <w:rsid w:val="00863ED5"/>
    <w:rsid w:val="00872A9F"/>
    <w:rsid w:val="008A0E0F"/>
    <w:rsid w:val="008B563D"/>
    <w:rsid w:val="00950065"/>
    <w:rsid w:val="00976267"/>
    <w:rsid w:val="00990DFC"/>
    <w:rsid w:val="009A6508"/>
    <w:rsid w:val="009E466C"/>
    <w:rsid w:val="00A2541D"/>
    <w:rsid w:val="00A25E61"/>
    <w:rsid w:val="00A340E9"/>
    <w:rsid w:val="00A8589C"/>
    <w:rsid w:val="00A877E2"/>
    <w:rsid w:val="00AA1D3D"/>
    <w:rsid w:val="00AA61FA"/>
    <w:rsid w:val="00AE4B34"/>
    <w:rsid w:val="00AE5B3A"/>
    <w:rsid w:val="00B04121"/>
    <w:rsid w:val="00B22D68"/>
    <w:rsid w:val="00B324A7"/>
    <w:rsid w:val="00B76BD3"/>
    <w:rsid w:val="00B9052E"/>
    <w:rsid w:val="00B9739C"/>
    <w:rsid w:val="00BA374B"/>
    <w:rsid w:val="00BC4BB2"/>
    <w:rsid w:val="00BF4EBD"/>
    <w:rsid w:val="00C30991"/>
    <w:rsid w:val="00C40173"/>
    <w:rsid w:val="00C54658"/>
    <w:rsid w:val="00C55102"/>
    <w:rsid w:val="00C76D3A"/>
    <w:rsid w:val="00C85DD3"/>
    <w:rsid w:val="00C94912"/>
    <w:rsid w:val="00CB5AB1"/>
    <w:rsid w:val="00CE7BE4"/>
    <w:rsid w:val="00D13C4D"/>
    <w:rsid w:val="00D26121"/>
    <w:rsid w:val="00D312C5"/>
    <w:rsid w:val="00D4018F"/>
    <w:rsid w:val="00D43B10"/>
    <w:rsid w:val="00D52905"/>
    <w:rsid w:val="00D61F02"/>
    <w:rsid w:val="00D83227"/>
    <w:rsid w:val="00DC6DFB"/>
    <w:rsid w:val="00DC6E18"/>
    <w:rsid w:val="00DE3B1A"/>
    <w:rsid w:val="00DE4D36"/>
    <w:rsid w:val="00DF37F0"/>
    <w:rsid w:val="00DF52E9"/>
    <w:rsid w:val="00E06120"/>
    <w:rsid w:val="00E227DF"/>
    <w:rsid w:val="00E22FA4"/>
    <w:rsid w:val="00E366A5"/>
    <w:rsid w:val="00E5363A"/>
    <w:rsid w:val="00E70613"/>
    <w:rsid w:val="00E761DC"/>
    <w:rsid w:val="00E9456A"/>
    <w:rsid w:val="00ED1D3E"/>
    <w:rsid w:val="00EE382F"/>
    <w:rsid w:val="00EF4E9B"/>
    <w:rsid w:val="00F05AEF"/>
    <w:rsid w:val="00F27649"/>
    <w:rsid w:val="00F34D26"/>
    <w:rsid w:val="00F364BF"/>
    <w:rsid w:val="00F37642"/>
    <w:rsid w:val="00FB5D67"/>
    <w:rsid w:val="00FC03AB"/>
    <w:rsid w:val="00FC3B24"/>
    <w:rsid w:val="00FD4FA4"/>
    <w:rsid w:val="00FF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49C06-21F7-4E7C-AB4E-4FE04751D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56A"/>
  </w:style>
  <w:style w:type="paragraph" w:styleId="1">
    <w:name w:val="heading 1"/>
    <w:basedOn w:val="a"/>
    <w:next w:val="a"/>
    <w:link w:val="10"/>
    <w:qFormat/>
    <w:rsid w:val="007001FA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pacing w:val="26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1FA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001FA"/>
    <w:pPr>
      <w:keepNext/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01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001FA"/>
    <w:rPr>
      <w:rFonts w:ascii="Times New Roman" w:eastAsia="Times New Roman" w:hAnsi="Times New Roman" w:cs="Times New Roman"/>
      <w:b/>
      <w:spacing w:val="26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1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001FA"/>
    <w:rPr>
      <w:rFonts w:ascii="Times New Roman" w:eastAsia="Times New Roman" w:hAnsi="Times New Roman" w:cs="Times New Roman"/>
      <w:b/>
      <w:spacing w:val="20"/>
      <w:sz w:val="4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001FA"/>
  </w:style>
  <w:style w:type="paragraph" w:styleId="a3">
    <w:name w:val="caption"/>
    <w:basedOn w:val="a"/>
    <w:next w:val="a"/>
    <w:qFormat/>
    <w:rsid w:val="007001FA"/>
    <w:pPr>
      <w:spacing w:after="0" w:line="360" w:lineRule="auto"/>
      <w:jc w:val="center"/>
    </w:pPr>
    <w:rPr>
      <w:rFonts w:ascii="Times New Roman" w:eastAsia="Times New Roman" w:hAnsi="Times New Roman" w:cs="Times New Roman"/>
      <w:b/>
      <w:spacing w:val="26"/>
      <w:sz w:val="28"/>
      <w:szCs w:val="20"/>
      <w:lang w:eastAsia="ru-RU"/>
    </w:rPr>
  </w:style>
  <w:style w:type="table" w:styleId="a4">
    <w:name w:val="Table Grid"/>
    <w:basedOn w:val="a1"/>
    <w:rsid w:val="00700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001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7001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01F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001F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7001FA"/>
    <w:pPr>
      <w:spacing w:after="0" w:line="240" w:lineRule="auto"/>
      <w:ind w:firstLine="113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7001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7001F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001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7001FA"/>
    <w:pPr>
      <w:keepNext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7001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b">
    <w:name w:val="Нормальный"/>
    <w:rsid w:val="007001F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7001F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c">
    <w:name w:val="List Paragraph"/>
    <w:basedOn w:val="a"/>
    <w:uiPriority w:val="99"/>
    <w:qFormat/>
    <w:rsid w:val="007001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EE382F"/>
    <w:rPr>
      <w:color w:val="0000FF" w:themeColor="hyperlink"/>
      <w:u w:val="single"/>
    </w:rPr>
  </w:style>
  <w:style w:type="paragraph" w:styleId="ae">
    <w:name w:val="Normal (Web)"/>
    <w:basedOn w:val="a"/>
    <w:uiPriority w:val="99"/>
    <w:semiHidden/>
    <w:unhideWhenUsed/>
    <w:rsid w:val="0068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26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26121"/>
  </w:style>
  <w:style w:type="character" w:styleId="af1">
    <w:name w:val="Placeholder Text"/>
    <w:basedOn w:val="a0"/>
    <w:uiPriority w:val="99"/>
    <w:semiHidden/>
    <w:rsid w:val="00D261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4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62B8C-B764-4A5F-B781-5B154960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USER</cp:lastModifiedBy>
  <cp:revision>8</cp:revision>
  <cp:lastPrinted>2019-04-30T09:11:00Z</cp:lastPrinted>
  <dcterms:created xsi:type="dcterms:W3CDTF">2018-12-07T11:13:00Z</dcterms:created>
  <dcterms:modified xsi:type="dcterms:W3CDTF">2019-10-30T15:10:00Z</dcterms:modified>
</cp:coreProperties>
</file>