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CC" w:rsidRDefault="00810CCC" w:rsidP="00810CCC">
      <w:pPr>
        <w:jc w:val="center"/>
        <w:rPr>
          <w:b/>
        </w:rPr>
      </w:pPr>
      <w:r>
        <w:rPr>
          <w:b/>
        </w:rPr>
        <w:t>РЕСПУБЛИКА КАРЕЛИЯ</w:t>
      </w:r>
    </w:p>
    <w:p w:rsidR="00810CCC" w:rsidRDefault="00810CCC" w:rsidP="00810CCC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810CCC" w:rsidRDefault="00810CCC" w:rsidP="00810CCC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810CCC" w:rsidRDefault="00810CCC" w:rsidP="00810CCC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810CCC" w:rsidRDefault="00810CCC" w:rsidP="00810CCC">
      <w:pPr>
        <w:jc w:val="center"/>
        <w:rPr>
          <w:b/>
        </w:rPr>
      </w:pPr>
    </w:p>
    <w:p w:rsidR="00810CCC" w:rsidRDefault="00810CCC" w:rsidP="00810CCC">
      <w:pPr>
        <w:jc w:val="center"/>
        <w:rPr>
          <w:b/>
        </w:rPr>
      </w:pPr>
      <w:r>
        <w:rPr>
          <w:b/>
        </w:rPr>
        <w:t>П О С Т А Н О В Л Е Н И Е</w:t>
      </w:r>
    </w:p>
    <w:p w:rsidR="00810CCC" w:rsidRDefault="00810CCC" w:rsidP="00810CCC">
      <w:pPr>
        <w:jc w:val="center"/>
      </w:pPr>
    </w:p>
    <w:p w:rsidR="00810CCC" w:rsidRDefault="00810CCC" w:rsidP="00810CCC">
      <w:pPr>
        <w:jc w:val="center"/>
      </w:pPr>
    </w:p>
    <w:p w:rsidR="00810CCC" w:rsidRDefault="00810CCC" w:rsidP="00810CCC">
      <w:pPr>
        <w:rPr>
          <w:b/>
        </w:rPr>
      </w:pPr>
      <w:r>
        <w:rPr>
          <w:b/>
        </w:rPr>
        <w:t>от  16 мая  2017 года                                                                       №  23</w:t>
      </w:r>
    </w:p>
    <w:p w:rsidR="00810CCC" w:rsidRDefault="00810CCC" w:rsidP="00810CCC">
      <w:pPr>
        <w:pStyle w:val="a6"/>
        <w:jc w:val="both"/>
        <w:rPr>
          <w:rFonts w:eastAsia="Calibri"/>
          <w:lang w:eastAsia="en-US"/>
        </w:rPr>
      </w:pPr>
    </w:p>
    <w:p w:rsidR="00810CCC" w:rsidRDefault="00810CCC" w:rsidP="00810CCC">
      <w:pPr>
        <w:rPr>
          <w:b/>
        </w:rPr>
      </w:pPr>
      <w:r>
        <w:rPr>
          <w:b/>
        </w:rPr>
        <w:t>Об аннулировании адреса здания магазина и</w:t>
      </w:r>
    </w:p>
    <w:p w:rsidR="00810CCC" w:rsidRDefault="00810CCC" w:rsidP="00810CCC">
      <w:pPr>
        <w:rPr>
          <w:b/>
        </w:rPr>
      </w:pPr>
      <w:r>
        <w:rPr>
          <w:b/>
        </w:rPr>
        <w:t xml:space="preserve">помещений и присвоении нового адреса зданию </w:t>
      </w:r>
    </w:p>
    <w:p w:rsidR="00810CCC" w:rsidRDefault="00810CCC" w:rsidP="00810CCC">
      <w:pPr>
        <w:rPr>
          <w:b/>
        </w:rPr>
      </w:pPr>
      <w:r>
        <w:rPr>
          <w:b/>
        </w:rPr>
        <w:t xml:space="preserve">магазина и помещениям </w:t>
      </w:r>
    </w:p>
    <w:p w:rsidR="00810CCC" w:rsidRDefault="00810CCC" w:rsidP="00810CCC">
      <w:pPr>
        <w:rPr>
          <w:b/>
        </w:rPr>
      </w:pPr>
    </w:p>
    <w:p w:rsidR="00810CCC" w:rsidRDefault="00810CCC" w:rsidP="00810CCC">
      <w:pPr>
        <w:ind w:right="113"/>
        <w:jc w:val="both"/>
        <w:rPr>
          <w:szCs w:val="28"/>
        </w:rPr>
      </w:pPr>
      <w: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утвержденных Постановлением Правительства Российской Федерации от 19.11.2014 г. № 1221 (далее –Правила), Уставом муниципального образования «Муезерское городское поселение», и в целях упорядочения адресного хозяйства поселения, администрация Муезерского городского поселения </w:t>
      </w:r>
      <w:r>
        <w:rPr>
          <w:b/>
        </w:rPr>
        <w:t>ПОСТАНОВЛЯЕТ:</w:t>
      </w:r>
      <w:r>
        <w:rPr>
          <w:szCs w:val="28"/>
        </w:rPr>
        <w:t xml:space="preserve"> </w:t>
      </w:r>
    </w:p>
    <w:p w:rsidR="00810CCC" w:rsidRDefault="00810CCC" w:rsidP="00810CCC">
      <w:pPr>
        <w:jc w:val="both"/>
        <w:rPr>
          <w:szCs w:val="28"/>
        </w:rPr>
      </w:pPr>
      <w:r>
        <w:rPr>
          <w:szCs w:val="28"/>
        </w:rPr>
        <w:t xml:space="preserve">     1. Аннулировать адрес </w:t>
      </w:r>
      <w:r>
        <w:rPr>
          <w:b/>
          <w:szCs w:val="28"/>
        </w:rPr>
        <w:t xml:space="preserve">здания магазина </w:t>
      </w:r>
      <w:r>
        <w:rPr>
          <w:szCs w:val="28"/>
        </w:rPr>
        <w:t xml:space="preserve"> с кадастровым номером </w:t>
      </w:r>
      <w:r>
        <w:rPr>
          <w:b/>
          <w:szCs w:val="28"/>
        </w:rPr>
        <w:t xml:space="preserve">10:19:0000000:4763 </w:t>
      </w:r>
      <w:r>
        <w:rPr>
          <w:szCs w:val="28"/>
        </w:rPr>
        <w:t>и помещений</w:t>
      </w:r>
      <w:r>
        <w:rPr>
          <w:b/>
          <w:szCs w:val="28"/>
        </w:rPr>
        <w:t xml:space="preserve"> с кадастровыми номерами: 10:19:0000000:4847, 10:19:0000000:4851: </w:t>
      </w:r>
      <w:r>
        <w:rPr>
          <w:szCs w:val="28"/>
        </w:rPr>
        <w:t>Российская Федерация, Республика Карелия, Муезерский район, муниципальное образование «Муезерское городское поселение», пгт. Муезерский, ул.Гагарина, здание магазина  дом б/н, помещения №1,2 и № 3.</w:t>
      </w:r>
    </w:p>
    <w:p w:rsidR="00810CCC" w:rsidRDefault="00810CCC" w:rsidP="00810CCC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810CCC" w:rsidRDefault="00810CCC" w:rsidP="00810CCC">
      <w:pPr>
        <w:jc w:val="both"/>
      </w:pPr>
      <w:r>
        <w:t xml:space="preserve">     2. Присвоить адрес </w:t>
      </w:r>
      <w:r>
        <w:rPr>
          <w:b/>
        </w:rPr>
        <w:t>зданию магазина</w:t>
      </w:r>
      <w:r>
        <w:t xml:space="preserve">  с кадастровым номером </w:t>
      </w:r>
      <w:r>
        <w:rPr>
          <w:b/>
          <w:szCs w:val="28"/>
        </w:rPr>
        <w:t>: 10:19:0000000:4763</w:t>
      </w:r>
    </w:p>
    <w:p w:rsidR="00810CCC" w:rsidRDefault="00810CCC" w:rsidP="00810CCC">
      <w:pPr>
        <w:jc w:val="both"/>
        <w:rPr>
          <w:szCs w:val="28"/>
        </w:rPr>
      </w:pPr>
      <w:r>
        <w:rPr>
          <w:szCs w:val="28"/>
        </w:rPr>
        <w:t xml:space="preserve">Российская Федерация, Республика Карелия, Муезерский район, муниципальное образование «Муезерское городское поселение» пгт. Муезерский, ул.Октябрьская, здание магазина д.23 А и помещениям с кадастровыми номерами:  </w:t>
      </w:r>
    </w:p>
    <w:p w:rsidR="00810CCC" w:rsidRDefault="00810CCC" w:rsidP="00810CCC">
      <w:pPr>
        <w:jc w:val="both"/>
        <w:rPr>
          <w:szCs w:val="28"/>
        </w:rPr>
      </w:pPr>
      <w:r>
        <w:rPr>
          <w:b/>
          <w:szCs w:val="28"/>
        </w:rPr>
        <w:t xml:space="preserve">10:19:0000000:4847 - </w:t>
      </w:r>
      <w:r>
        <w:rPr>
          <w:szCs w:val="28"/>
        </w:rPr>
        <w:t>Российская Федерация, Республика Карелия, Муезерский район, муниципальное образование «Муезерское городское поселение» пгт. Муезерский, ул.Октябрьская, здание магазина дом № 23А, помещение № 1;</w:t>
      </w:r>
    </w:p>
    <w:p w:rsidR="00810CCC" w:rsidRDefault="00810CCC" w:rsidP="00810CCC">
      <w:pPr>
        <w:jc w:val="both"/>
        <w:rPr>
          <w:b/>
          <w:szCs w:val="28"/>
        </w:rPr>
      </w:pPr>
      <w:r>
        <w:rPr>
          <w:b/>
          <w:szCs w:val="28"/>
        </w:rPr>
        <w:t xml:space="preserve">10:19:0000000:4851-  </w:t>
      </w:r>
      <w:r>
        <w:rPr>
          <w:szCs w:val="28"/>
        </w:rPr>
        <w:t>Российская Федерация, Республика Карелия, Муезерский район, муниципальное образование «Муезерское городское поселение» пгт. Муезерский, ул.Октябрьская, здание магазина дом № 23А, помещение № 2.</w:t>
      </w:r>
      <w:r>
        <w:rPr>
          <w:b/>
          <w:szCs w:val="28"/>
        </w:rPr>
        <w:t xml:space="preserve">   </w:t>
      </w:r>
    </w:p>
    <w:p w:rsidR="00810CCC" w:rsidRDefault="00810CCC" w:rsidP="00810CCC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810CCC" w:rsidRDefault="00810CCC" w:rsidP="00810CCC">
      <w:pPr>
        <w:jc w:val="both"/>
      </w:pPr>
      <w:r>
        <w:rPr>
          <w:szCs w:val="28"/>
        </w:rPr>
        <w:t xml:space="preserve">      3. Считать утратившим силу Постановление администрации Муезерского городского поселения № 6 от 24 января 2017 г. «Об аннулировании </w:t>
      </w:r>
      <w:r>
        <w:t xml:space="preserve">адреса здания магазина и помещений и присвоении нового адреса зданию магазина и помещениям». </w:t>
      </w:r>
    </w:p>
    <w:p w:rsidR="00810CCC" w:rsidRDefault="00810CCC" w:rsidP="00810CCC">
      <w:pPr>
        <w:jc w:val="both"/>
        <w:rPr>
          <w:szCs w:val="28"/>
        </w:rPr>
      </w:pPr>
    </w:p>
    <w:p w:rsidR="00810CCC" w:rsidRDefault="00810CCC" w:rsidP="00810CCC">
      <w:pPr>
        <w:jc w:val="both"/>
        <w:rPr>
          <w:szCs w:val="28"/>
        </w:rPr>
      </w:pPr>
      <w:r>
        <w:rPr>
          <w:szCs w:val="28"/>
        </w:rPr>
        <w:t xml:space="preserve">     4. Специалисту 1 категории администрации Муезерского городского поселения  Е.В.Таенчук внести сведения в государственный адресный реестр.    </w:t>
      </w:r>
    </w:p>
    <w:p w:rsidR="00810CCC" w:rsidRDefault="00810CCC" w:rsidP="00810CCC">
      <w:pPr>
        <w:ind w:right="113"/>
        <w:jc w:val="both"/>
        <w:rPr>
          <w:szCs w:val="28"/>
        </w:rPr>
      </w:pPr>
    </w:p>
    <w:p w:rsidR="00810CCC" w:rsidRDefault="00810CCC" w:rsidP="00810CCC">
      <w:pPr>
        <w:ind w:right="113"/>
        <w:jc w:val="both"/>
      </w:pPr>
    </w:p>
    <w:p w:rsidR="00810CCC" w:rsidRDefault="00810CCC" w:rsidP="00810CCC">
      <w:pPr>
        <w:ind w:right="113"/>
        <w:jc w:val="both"/>
      </w:pPr>
    </w:p>
    <w:p w:rsidR="00810CCC" w:rsidRDefault="00810CCC" w:rsidP="00810CCC">
      <w:pPr>
        <w:ind w:right="113"/>
        <w:jc w:val="both"/>
      </w:pPr>
    </w:p>
    <w:p w:rsidR="00810CCC" w:rsidRDefault="00810CCC" w:rsidP="00810CCC">
      <w:pPr>
        <w:ind w:right="113"/>
        <w:jc w:val="both"/>
      </w:pPr>
    </w:p>
    <w:p w:rsidR="00810CCC" w:rsidRDefault="00810CCC" w:rsidP="00810CCC">
      <w:pPr>
        <w:ind w:right="113"/>
        <w:jc w:val="both"/>
      </w:pPr>
      <w:r>
        <w:t>Глава Муезерского городского поселения                                        Л.Н.Баринкова</w:t>
      </w:r>
    </w:p>
    <w:p w:rsidR="00810CCC" w:rsidRDefault="00810CCC" w:rsidP="00810CCC">
      <w:pPr>
        <w:jc w:val="both"/>
        <w:rPr>
          <w:szCs w:val="28"/>
        </w:rPr>
      </w:pPr>
    </w:p>
    <w:p w:rsidR="00CA4E52" w:rsidRPr="004B59B0" w:rsidRDefault="00CA4E52" w:rsidP="004B59B0"/>
    <w:sectPr w:rsidR="00CA4E52" w:rsidRPr="004B59B0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270A0"/>
    <w:multiLevelType w:val="multilevel"/>
    <w:tmpl w:val="886AE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B59B0"/>
    <w:rsid w:val="0039006D"/>
    <w:rsid w:val="004B59B0"/>
    <w:rsid w:val="00796BE0"/>
    <w:rsid w:val="00810CCC"/>
    <w:rsid w:val="00853D85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B59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B59B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59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B59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B59B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B59B0"/>
    <w:pPr>
      <w:spacing w:before="100" w:beforeAutospacing="1" w:after="100" w:afterAutospacing="1"/>
    </w:pPr>
  </w:style>
  <w:style w:type="paragraph" w:customStyle="1" w:styleId="ac">
    <w:name w:val="ac"/>
    <w:basedOn w:val="a"/>
    <w:rsid w:val="004B59B0"/>
    <w:pPr>
      <w:spacing w:before="100" w:beforeAutospacing="1" w:after="100" w:afterAutospacing="1"/>
    </w:pPr>
  </w:style>
  <w:style w:type="character" w:customStyle="1" w:styleId="a5">
    <w:name w:val="Без интервала Знак"/>
    <w:link w:val="a6"/>
    <w:uiPriority w:val="1"/>
    <w:locked/>
    <w:rsid w:val="00810CCC"/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paragraph" w:styleId="a6">
    <w:name w:val="No Spacing"/>
    <w:link w:val="a5"/>
    <w:uiPriority w:val="1"/>
    <w:qFormat/>
    <w:rsid w:val="00810CCC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4354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7865">
          <w:marLeft w:val="0"/>
          <w:marRight w:val="0"/>
          <w:marTop w:val="0"/>
          <w:marBottom w:val="188"/>
          <w:divBdr>
            <w:top w:val="single" w:sz="4" w:space="0" w:color="E5E5E5"/>
            <w:left w:val="single" w:sz="4" w:space="0" w:color="E5E5E5"/>
            <w:bottom w:val="single" w:sz="4" w:space="3" w:color="E5E5E5"/>
            <w:right w:val="single" w:sz="4" w:space="0" w:color="E5E5E5"/>
          </w:divBdr>
          <w:divsChild>
            <w:div w:id="95559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2017-12-13T14:49:00Z</dcterms:created>
  <dcterms:modified xsi:type="dcterms:W3CDTF">2017-12-18T06:54:00Z</dcterms:modified>
</cp:coreProperties>
</file>