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13" w:rsidRDefault="001E2C13" w:rsidP="001E2C13">
      <w:pPr>
        <w:jc w:val="center"/>
        <w:rPr>
          <w:b/>
        </w:rPr>
      </w:pPr>
      <w:r>
        <w:rPr>
          <w:b/>
        </w:rPr>
        <w:t>РЕСПУБЛИКА КАРЕЛИЯ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E2C13" w:rsidRDefault="001E2C13" w:rsidP="001E2C13">
      <w:pPr>
        <w:jc w:val="center"/>
        <w:rPr>
          <w:b/>
          <w:spacing w:val="40"/>
        </w:rPr>
      </w:pPr>
    </w:p>
    <w:p w:rsidR="001E2C13" w:rsidRDefault="001E2C13" w:rsidP="001E2C1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E2C13" w:rsidRDefault="001E2C13" w:rsidP="001E2C13"/>
    <w:p w:rsidR="001E2C13" w:rsidRDefault="001E2C13" w:rsidP="001E2C13">
      <w:pPr>
        <w:rPr>
          <w:b/>
        </w:rPr>
      </w:pPr>
      <w:r>
        <w:rPr>
          <w:b/>
        </w:rPr>
        <w:t>от 13 сентября  2019 г.                                                                                   № 57</w:t>
      </w:r>
    </w:p>
    <w:p w:rsidR="001E2C13" w:rsidRDefault="001E2C13" w:rsidP="001E2C13">
      <w:pPr>
        <w:rPr>
          <w:b/>
        </w:rPr>
      </w:pPr>
    </w:p>
    <w:p w:rsidR="001E2C13" w:rsidRDefault="001E2C13" w:rsidP="001E2C13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Октябрьская д.36а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13.09.2019 г., заключением от 13.09.2019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 w:rsidRPr="001E2C13"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Pr="001E2C13">
        <w:rPr>
          <w:sz w:val="22"/>
        </w:rPr>
        <w:t xml:space="preserve">РК, Муезерский район, </w:t>
      </w:r>
      <w:proofErr w:type="spellStart"/>
      <w:r w:rsidRPr="001E2C13">
        <w:rPr>
          <w:sz w:val="22"/>
        </w:rPr>
        <w:t>пгт</w:t>
      </w:r>
      <w:proofErr w:type="spellEnd"/>
      <w:r w:rsidRPr="001E2C13">
        <w:rPr>
          <w:sz w:val="22"/>
        </w:rPr>
        <w:t xml:space="preserve">. Муезерский, ул. </w:t>
      </w:r>
      <w:proofErr w:type="gramStart"/>
      <w:r w:rsidRPr="001E2C13">
        <w:rPr>
          <w:sz w:val="22"/>
        </w:rPr>
        <w:t>Октябрьская</w:t>
      </w:r>
      <w:proofErr w:type="gramEnd"/>
      <w:r w:rsidRPr="001E2C13">
        <w:rPr>
          <w:sz w:val="22"/>
        </w:rPr>
        <w:t xml:space="preserve"> д.36а</w:t>
      </w:r>
      <w:r>
        <w:rPr>
          <w:sz w:val="22"/>
        </w:rPr>
        <w:t>.</w:t>
      </w:r>
      <w:r w:rsidRPr="001E2C13">
        <w:rPr>
          <w:sz w:val="22"/>
        </w:rPr>
        <w:t xml:space="preserve"> </w:t>
      </w: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</w:t>
      </w:r>
      <w:r w:rsidR="00E74EC1">
        <w:rPr>
          <w:color w:val="000000" w:themeColor="text1"/>
        </w:rPr>
        <w:t>О</w:t>
      </w:r>
      <w:r>
        <w:rPr>
          <w:color w:val="000000" w:themeColor="text1"/>
        </w:rPr>
        <w:t xml:space="preserve">бнародовать настоящее постановление </w:t>
      </w:r>
      <w:r w:rsidR="00E74EC1">
        <w:rPr>
          <w:color w:val="000000" w:themeColor="text1"/>
        </w:rPr>
        <w:t xml:space="preserve">на досках объявлений, информационных стендах Муезерского городского поселения </w:t>
      </w:r>
      <w:r>
        <w:rPr>
          <w:color w:val="000000" w:themeColor="text1"/>
        </w:rPr>
        <w:t xml:space="preserve">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2C13"/>
    <w:rsid w:val="001E2C13"/>
    <w:rsid w:val="005A766A"/>
    <w:rsid w:val="00796BE0"/>
    <w:rsid w:val="00B33612"/>
    <w:rsid w:val="00B6577A"/>
    <w:rsid w:val="00CA4E52"/>
    <w:rsid w:val="00E74EC1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C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2C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2019-09-13T06:42:00Z</dcterms:created>
  <dcterms:modified xsi:type="dcterms:W3CDTF">2019-09-13T07:11:00Z</dcterms:modified>
</cp:coreProperties>
</file>