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E3" w:rsidRDefault="009304E3" w:rsidP="009304E3">
      <w:pPr>
        <w:jc w:val="center"/>
        <w:rPr>
          <w:b/>
        </w:rPr>
      </w:pPr>
      <w:r>
        <w:rPr>
          <w:b/>
        </w:rPr>
        <w:t>РЕСПУБЛИКА КАРЕЛИЯ</w:t>
      </w:r>
    </w:p>
    <w:p w:rsidR="009304E3" w:rsidRDefault="009304E3" w:rsidP="009304E3">
      <w:pPr>
        <w:jc w:val="center"/>
        <w:rPr>
          <w:b/>
        </w:rPr>
      </w:pPr>
      <w:r>
        <w:rPr>
          <w:b/>
        </w:rPr>
        <w:t>МУНИЦИПАЛЬНОЕ ОБРАЗОВАНИЕ</w:t>
      </w:r>
    </w:p>
    <w:p w:rsidR="009304E3" w:rsidRDefault="00415570" w:rsidP="009304E3">
      <w:pPr>
        <w:jc w:val="center"/>
        <w:rPr>
          <w:b/>
        </w:rPr>
      </w:pPr>
      <w:r>
        <w:rPr>
          <w:b/>
        </w:rPr>
        <w:t xml:space="preserve">«ВОЛОМСКОЕ СЕЛЬСКОЕ </w:t>
      </w:r>
      <w:r w:rsidR="009304E3">
        <w:rPr>
          <w:b/>
        </w:rPr>
        <w:t>ПОСЕЛЕНИЕ»</w:t>
      </w:r>
    </w:p>
    <w:p w:rsidR="009304E3" w:rsidRDefault="009304E3" w:rsidP="009304E3">
      <w:pPr>
        <w:jc w:val="center"/>
        <w:rPr>
          <w:b/>
        </w:rPr>
      </w:pPr>
      <w:r>
        <w:rPr>
          <w:b/>
        </w:rPr>
        <w:t xml:space="preserve">АДМИНИСТРАЦИЯ </w:t>
      </w:r>
      <w:r w:rsidR="00415570">
        <w:rPr>
          <w:b/>
        </w:rPr>
        <w:t>ВОЛОМСКОГО СЕЛЬСКОГО</w:t>
      </w:r>
      <w:r>
        <w:rPr>
          <w:b/>
        </w:rPr>
        <w:t xml:space="preserve"> ПОСЕЛЕНИЯ</w:t>
      </w:r>
    </w:p>
    <w:p w:rsidR="009304E3" w:rsidRDefault="009304E3" w:rsidP="009304E3">
      <w:pPr>
        <w:jc w:val="center"/>
        <w:rPr>
          <w:b/>
        </w:rPr>
      </w:pPr>
    </w:p>
    <w:p w:rsidR="009304E3" w:rsidRDefault="009304E3" w:rsidP="009304E3">
      <w:pPr>
        <w:jc w:val="center"/>
        <w:rPr>
          <w:b/>
        </w:rPr>
      </w:pPr>
      <w:r>
        <w:rPr>
          <w:b/>
        </w:rPr>
        <w:t>П О С Т А Н О В Л Е Н И Е</w:t>
      </w:r>
    </w:p>
    <w:p w:rsidR="009304E3" w:rsidRDefault="009304E3" w:rsidP="009304E3">
      <w:pPr>
        <w:jc w:val="center"/>
      </w:pPr>
    </w:p>
    <w:p w:rsidR="009304E3" w:rsidRDefault="009304E3" w:rsidP="009304E3">
      <w:pPr>
        <w:jc w:val="both"/>
      </w:pPr>
    </w:p>
    <w:p w:rsidR="009304E3" w:rsidRPr="00E1458B" w:rsidRDefault="009304E3" w:rsidP="009304E3">
      <w:pPr>
        <w:jc w:val="both"/>
        <w:rPr>
          <w:rFonts w:eastAsia="Calibri"/>
          <w:lang w:eastAsia="en-US"/>
        </w:rPr>
      </w:pPr>
      <w:r w:rsidRPr="00E1458B">
        <w:t xml:space="preserve">от </w:t>
      </w:r>
      <w:r w:rsidR="00E1458B" w:rsidRPr="00E1458B">
        <w:t>13 апреля</w:t>
      </w:r>
      <w:r w:rsidR="00882F2A" w:rsidRPr="00E1458B">
        <w:t xml:space="preserve"> 2021 года </w:t>
      </w:r>
      <w:r w:rsidR="00882F2A" w:rsidRPr="00E1458B">
        <w:tab/>
      </w:r>
      <w:r w:rsidR="00882F2A" w:rsidRPr="00E1458B">
        <w:tab/>
      </w:r>
      <w:r w:rsidR="00882F2A" w:rsidRPr="00E1458B">
        <w:tab/>
      </w:r>
      <w:r w:rsidR="00882F2A" w:rsidRPr="00E1458B">
        <w:tab/>
      </w:r>
      <w:r w:rsidR="00882F2A" w:rsidRPr="00E1458B">
        <w:tab/>
      </w:r>
      <w:r w:rsidR="00882F2A" w:rsidRPr="00E1458B">
        <w:tab/>
      </w:r>
      <w:r w:rsidR="00882F2A" w:rsidRPr="00E1458B">
        <w:tab/>
      </w:r>
      <w:r w:rsidR="00882F2A" w:rsidRPr="00E1458B">
        <w:tab/>
      </w:r>
      <w:r w:rsidR="00882F2A" w:rsidRPr="00E1458B">
        <w:tab/>
        <w:t xml:space="preserve">№ </w:t>
      </w:r>
      <w:r w:rsidR="00E1458B" w:rsidRPr="00E1458B">
        <w:t>06</w:t>
      </w:r>
    </w:p>
    <w:p w:rsidR="009304E3" w:rsidRPr="00E1458B" w:rsidRDefault="009304E3" w:rsidP="009304E3">
      <w:pPr>
        <w:jc w:val="both"/>
      </w:pPr>
    </w:p>
    <w:p w:rsidR="00E1458B" w:rsidRPr="00E1458B" w:rsidRDefault="00E1458B" w:rsidP="009304E3">
      <w:pPr>
        <w:jc w:val="both"/>
      </w:pPr>
      <w:r w:rsidRPr="00E1458B">
        <w:t xml:space="preserve">О внесении изменений и дополнений в </w:t>
      </w:r>
    </w:p>
    <w:p w:rsidR="00E1458B" w:rsidRPr="00E1458B" w:rsidRDefault="00E1458B" w:rsidP="009304E3">
      <w:pPr>
        <w:jc w:val="both"/>
      </w:pPr>
      <w:r w:rsidRPr="00E1458B">
        <w:t xml:space="preserve">постановление администрации </w:t>
      </w:r>
      <w:proofErr w:type="spellStart"/>
      <w:r w:rsidRPr="00E1458B">
        <w:t>Воломского</w:t>
      </w:r>
      <w:proofErr w:type="spellEnd"/>
      <w:r w:rsidRPr="00E1458B">
        <w:t xml:space="preserve"> </w:t>
      </w:r>
    </w:p>
    <w:p w:rsidR="00E1458B" w:rsidRPr="00E1458B" w:rsidRDefault="00E1458B" w:rsidP="009304E3">
      <w:pPr>
        <w:jc w:val="both"/>
      </w:pPr>
      <w:r w:rsidRPr="00E1458B">
        <w:t xml:space="preserve">сельского поселения от 27.12.2012 года № 55 </w:t>
      </w:r>
    </w:p>
    <w:p w:rsidR="009304E3" w:rsidRPr="00E1458B" w:rsidRDefault="00E1458B" w:rsidP="009304E3">
      <w:pPr>
        <w:jc w:val="both"/>
      </w:pPr>
      <w:r w:rsidRPr="00E1458B">
        <w:t>(</w:t>
      </w:r>
      <w:r>
        <w:t>в редакции постановления от 0</w:t>
      </w:r>
      <w:r w:rsidRPr="00E1458B">
        <w:t>6.12.2016г. № 39)</w:t>
      </w:r>
    </w:p>
    <w:p w:rsidR="00E1458B" w:rsidRPr="00E81CD3" w:rsidRDefault="00E1458B" w:rsidP="00E1458B">
      <w:pPr>
        <w:ind w:right="4535"/>
        <w:jc w:val="both"/>
      </w:pPr>
      <w:r>
        <w:t>«</w:t>
      </w:r>
      <w:r w:rsidRPr="00E1458B">
        <w:t>Об утверждении Административного регламента</w:t>
      </w:r>
      <w:r w:rsidRPr="00E81CD3">
        <w:t xml:space="preserve"> «О муниципальном контроле за сохранностью автомобильных дорог местного значения в границах населенных пунктов МО «</w:t>
      </w:r>
      <w:proofErr w:type="spellStart"/>
      <w:r w:rsidRPr="00E81CD3">
        <w:t>Воломское</w:t>
      </w:r>
      <w:proofErr w:type="spellEnd"/>
      <w:r w:rsidRPr="00E81CD3">
        <w:t xml:space="preserve"> сельское поселение»</w:t>
      </w:r>
    </w:p>
    <w:p w:rsidR="009304E3" w:rsidRDefault="009304E3" w:rsidP="009304E3">
      <w:pPr>
        <w:ind w:right="567"/>
        <w:jc w:val="both"/>
      </w:pPr>
    </w:p>
    <w:p w:rsidR="00E1458B" w:rsidRPr="00997A7E" w:rsidRDefault="00E1458B" w:rsidP="004A4557">
      <w:pPr>
        <w:ind w:right="-1" w:firstLine="708"/>
        <w:jc w:val="both"/>
      </w:pPr>
      <w:bookmarkStart w:id="0" w:name="_GoBack"/>
      <w:bookmarkEnd w:id="0"/>
      <w:r w:rsidRPr="00997A7E">
        <w:t>На о</w:t>
      </w:r>
      <w:r>
        <w:t>сновании</w:t>
      </w:r>
      <w:r w:rsidRPr="00997A7E">
        <w:t xml:space="preserve"> Федерального</w:t>
      </w:r>
      <w:r>
        <w:t xml:space="preserve"> закона от 27 июля 2010 года № 210-ФЗ «Об </w:t>
      </w:r>
      <w:r w:rsidRPr="00997A7E">
        <w:t>организ</w:t>
      </w:r>
      <w:r w:rsidRPr="00997A7E">
        <w:t>а</w:t>
      </w:r>
      <w:r w:rsidRPr="00997A7E">
        <w:t>ции предоставления государс</w:t>
      </w:r>
      <w:r>
        <w:t xml:space="preserve">твенных и муниципальных услуг», протеста Прокуратуры Муезерского района на Постановление Администрации </w:t>
      </w:r>
      <w:proofErr w:type="spellStart"/>
      <w:r>
        <w:t>Воломского</w:t>
      </w:r>
      <w:proofErr w:type="spellEnd"/>
      <w:r>
        <w:t xml:space="preserve"> сельского поселения от 27.12.2012 года № 55, </w:t>
      </w:r>
      <w:r w:rsidRPr="00997A7E">
        <w:t xml:space="preserve">в целях приведения </w:t>
      </w:r>
      <w:r>
        <w:t xml:space="preserve">нормативных правовых актов </w:t>
      </w:r>
      <w:r w:rsidRPr="00997A7E">
        <w:t>в соответствии с действующим законодательством</w:t>
      </w:r>
    </w:p>
    <w:p w:rsidR="00E1458B" w:rsidRDefault="00E1458B" w:rsidP="00E1458B">
      <w:pPr>
        <w:pStyle w:val="2"/>
        <w:shd w:val="clear" w:color="auto" w:fill="FFFFFF"/>
        <w:spacing w:before="0" w:beforeAutospacing="0" w:after="0" w:afterAutospacing="0"/>
        <w:jc w:val="both"/>
        <w:rPr>
          <w:b w:val="0"/>
          <w:sz w:val="24"/>
          <w:szCs w:val="24"/>
        </w:rPr>
      </w:pPr>
    </w:p>
    <w:p w:rsidR="00E1458B" w:rsidRPr="00924539" w:rsidRDefault="00E1458B" w:rsidP="00E1458B">
      <w:pPr>
        <w:ind w:right="-5"/>
        <w:jc w:val="center"/>
        <w:rPr>
          <w:b/>
        </w:rPr>
      </w:pPr>
      <w:r w:rsidRPr="00924539">
        <w:rPr>
          <w:b/>
        </w:rPr>
        <w:t xml:space="preserve">Администрация </w:t>
      </w:r>
      <w:proofErr w:type="spellStart"/>
      <w:r>
        <w:rPr>
          <w:b/>
        </w:rPr>
        <w:t>Воломского</w:t>
      </w:r>
      <w:proofErr w:type="spellEnd"/>
      <w:r>
        <w:rPr>
          <w:b/>
        </w:rPr>
        <w:t xml:space="preserve"> сельского поселения </w:t>
      </w:r>
      <w:r w:rsidRPr="00924539">
        <w:rPr>
          <w:b/>
        </w:rPr>
        <w:t>ПОСТАНОВЛЯЕТ</w:t>
      </w:r>
      <w:r w:rsidRPr="00924539">
        <w:rPr>
          <w:b/>
          <w:spacing w:val="80"/>
        </w:rPr>
        <w:t>:</w:t>
      </w:r>
    </w:p>
    <w:p w:rsidR="00E1458B" w:rsidRPr="00924539" w:rsidRDefault="00E1458B" w:rsidP="00E1458B">
      <w:pPr>
        <w:pStyle w:val="2"/>
        <w:shd w:val="clear" w:color="auto" w:fill="FFFFFF"/>
        <w:spacing w:before="0" w:beforeAutospacing="0" w:after="0" w:afterAutospacing="0"/>
        <w:jc w:val="both"/>
        <w:rPr>
          <w:b w:val="0"/>
          <w:sz w:val="24"/>
          <w:szCs w:val="24"/>
        </w:rPr>
      </w:pPr>
    </w:p>
    <w:p w:rsidR="00E1458B" w:rsidRDefault="00E1458B" w:rsidP="00E1458B">
      <w:pPr>
        <w:ind w:right="-5" w:firstLine="708"/>
        <w:jc w:val="both"/>
      </w:pPr>
      <w:r>
        <w:rPr>
          <w:lang w:val="en-US"/>
        </w:rPr>
        <w:t>I</w:t>
      </w:r>
      <w:r>
        <w:t>.</w:t>
      </w:r>
      <w:r w:rsidRPr="00522157">
        <w:t xml:space="preserve"> </w:t>
      </w:r>
      <w:r>
        <w:t xml:space="preserve">внести </w:t>
      </w:r>
      <w:r w:rsidRPr="00924539">
        <w:t xml:space="preserve">в Постановление Администрации </w:t>
      </w:r>
      <w:proofErr w:type="spellStart"/>
      <w:r w:rsidRPr="00924539">
        <w:t>Воломского</w:t>
      </w:r>
      <w:proofErr w:type="spellEnd"/>
      <w:r w:rsidRPr="00924539">
        <w:t xml:space="preserve"> сельского поселения от </w:t>
      </w:r>
      <w:r>
        <w:t>27.12.2012 года № 55</w:t>
      </w:r>
      <w:r w:rsidRPr="00924539">
        <w:t xml:space="preserve"> </w:t>
      </w:r>
      <w:r>
        <w:t xml:space="preserve">(в редакции постановления от 06.12.2016 года № 39) </w:t>
      </w:r>
      <w:r w:rsidRPr="00924539">
        <w:t>«</w:t>
      </w:r>
      <w:r w:rsidRPr="00E81CD3">
        <w:t>Об утверждении Административного регламента «О муниципальном контроле за сохранностью автомобильных дорог местного значения в границах населенных пунктов МО «</w:t>
      </w:r>
      <w:proofErr w:type="spellStart"/>
      <w:r w:rsidRPr="00E81CD3">
        <w:t>Воломское</w:t>
      </w:r>
      <w:proofErr w:type="spellEnd"/>
      <w:r w:rsidRPr="00E81CD3">
        <w:t xml:space="preserve"> сельское поселение</w:t>
      </w:r>
      <w:r w:rsidRPr="00924539">
        <w:t>»</w:t>
      </w:r>
      <w:r>
        <w:t xml:space="preserve"> следующие</w:t>
      </w:r>
      <w:r w:rsidRPr="00924539">
        <w:t xml:space="preserve"> </w:t>
      </w:r>
      <w:r>
        <w:t>изменения и дополнения:</w:t>
      </w:r>
    </w:p>
    <w:p w:rsidR="00E1458B" w:rsidRDefault="00E1458B" w:rsidP="00E1458B">
      <w:pPr>
        <w:ind w:right="-5"/>
        <w:jc w:val="both"/>
      </w:pPr>
    </w:p>
    <w:p w:rsidR="00E1458B" w:rsidRPr="00AA1C83" w:rsidRDefault="00E1458B" w:rsidP="00E1458B">
      <w:pPr>
        <w:ind w:firstLine="708"/>
        <w:jc w:val="both"/>
      </w:pPr>
      <w:r>
        <w:t xml:space="preserve">1. </w:t>
      </w:r>
      <w:r>
        <w:t xml:space="preserve">В дефисе шестом пункта 4.2 </w:t>
      </w:r>
      <w:r>
        <w:rPr>
          <w:bCs/>
        </w:rPr>
        <w:t>с</w:t>
      </w:r>
      <w:r w:rsidRPr="003711FC">
        <w:rPr>
          <w:bCs/>
        </w:rPr>
        <w:t xml:space="preserve">лова </w:t>
      </w:r>
      <w:proofErr w:type="gramStart"/>
      <w:r w:rsidRPr="003711FC">
        <w:rPr>
          <w:bCs/>
        </w:rPr>
        <w:t>«..</w:t>
      </w:r>
      <w:proofErr w:type="gramEnd"/>
      <w:r w:rsidRPr="003711FC">
        <w:rPr>
          <w:bCs/>
        </w:rPr>
        <w:t>в том числе нормативные правовые акты, исполнение требований которых подлежит проверке</w:t>
      </w:r>
      <w:r>
        <w:rPr>
          <w:bCs/>
        </w:rPr>
        <w:t>» заменить словами</w:t>
      </w:r>
      <w:r w:rsidRPr="003711FC">
        <w:rPr>
          <w:bCs/>
        </w:rPr>
        <w:t xml:space="preserve"> «</w:t>
      </w:r>
      <w:r w:rsidRPr="003711FC">
        <w:rPr>
          <w:color w:val="000000"/>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1458B" w:rsidRPr="003711FC" w:rsidRDefault="00E1458B" w:rsidP="00E1458B">
      <w:pPr>
        <w:jc w:val="both"/>
        <w:rPr>
          <w:color w:val="000000"/>
          <w:shd w:val="clear" w:color="auto" w:fill="FFFFFF"/>
        </w:rPr>
      </w:pPr>
    </w:p>
    <w:p w:rsidR="00E1458B" w:rsidRPr="003711FC" w:rsidRDefault="00E1458B" w:rsidP="00E1458B">
      <w:pPr>
        <w:ind w:firstLine="708"/>
        <w:jc w:val="both"/>
      </w:pPr>
      <w:r>
        <w:t xml:space="preserve">2. </w:t>
      </w:r>
      <w:r>
        <w:t xml:space="preserve">Дефис десятый пункта 4.2 </w:t>
      </w:r>
      <w:r w:rsidRPr="003711FC">
        <w:t>изложить в новой редакции:</w:t>
      </w:r>
    </w:p>
    <w:p w:rsidR="00E1458B" w:rsidRPr="00AA1C83" w:rsidRDefault="00E1458B" w:rsidP="00E1458B">
      <w:pPr>
        <w:jc w:val="both"/>
        <w:rPr>
          <w:shd w:val="clear" w:color="auto" w:fill="FFFFFF"/>
        </w:rPr>
      </w:pPr>
      <w:r w:rsidRPr="003711FC">
        <w:rPr>
          <w:color w:val="000000"/>
          <w:shd w:val="clear" w:color="auto" w:fill="FFFFFF"/>
        </w:rPr>
        <w:t xml:space="preserve">«-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w:t>
      </w:r>
      <w:r w:rsidRPr="00AA1C83">
        <w:rPr>
          <w:shd w:val="clear" w:color="auto" w:fill="FFFFFF"/>
        </w:rPr>
        <w:t>органа муниципального контроля»</w:t>
      </w:r>
    </w:p>
    <w:p w:rsidR="00E1458B" w:rsidRDefault="00E1458B" w:rsidP="00E1458B">
      <w:pPr>
        <w:jc w:val="both"/>
        <w:rPr>
          <w:bCs/>
        </w:rPr>
      </w:pPr>
    </w:p>
    <w:p w:rsidR="00E1458B" w:rsidRPr="00AA1C83" w:rsidRDefault="00E1458B" w:rsidP="00E1458B">
      <w:pPr>
        <w:ind w:firstLine="708"/>
        <w:jc w:val="both"/>
        <w:rPr>
          <w:bCs/>
        </w:rPr>
      </w:pPr>
      <w:r>
        <w:rPr>
          <w:bCs/>
        </w:rPr>
        <w:t xml:space="preserve">3. </w:t>
      </w:r>
      <w:r w:rsidRPr="00AA1C83">
        <w:rPr>
          <w:bCs/>
        </w:rPr>
        <w:t>П</w:t>
      </w:r>
      <w:r>
        <w:rPr>
          <w:bCs/>
        </w:rPr>
        <w:t>ункт</w:t>
      </w:r>
      <w:r w:rsidRPr="00AA1C83">
        <w:rPr>
          <w:bCs/>
        </w:rPr>
        <w:t xml:space="preserve"> 4.4 после слов «о вручении» дополнить словами следующего содержания:</w:t>
      </w:r>
    </w:p>
    <w:p w:rsidR="00E1458B" w:rsidRPr="003711FC" w:rsidRDefault="00E1458B" w:rsidP="00E1458B">
      <w:pPr>
        <w:jc w:val="both"/>
        <w:rPr>
          <w:color w:val="000000"/>
          <w:shd w:val="clear" w:color="auto" w:fill="FFFFFF"/>
        </w:rPr>
      </w:pPr>
      <w:r w:rsidRPr="00AA1C83">
        <w:rPr>
          <w:shd w:val="clear" w:color="auto" w:fill="FFFFFF"/>
        </w:rPr>
        <w:t xml:space="preserve">«…и (или) посредством электронного документа, подписанного усиленной квалифицированной </w:t>
      </w:r>
      <w:r w:rsidRPr="003711FC">
        <w:rPr>
          <w:color w:val="000000"/>
          <w:shd w:val="clear" w:color="auto" w:fill="FFFFFF"/>
        </w:rPr>
        <w:t xml:space="preserve">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3711FC">
        <w:rPr>
          <w:color w:val="000000"/>
          <w:shd w:val="clear" w:color="auto" w:fill="FFFFFF"/>
        </w:rPr>
        <w:lastRenderedPageBreak/>
        <w:t>юридическим лицом, индивидуальным предпринимателем в орган государственного контроля (надзора), орган муниципального контроля,..»</w:t>
      </w:r>
    </w:p>
    <w:p w:rsidR="00E1458B" w:rsidRDefault="00E1458B" w:rsidP="00E1458B">
      <w:pPr>
        <w:jc w:val="both"/>
      </w:pPr>
    </w:p>
    <w:p w:rsidR="00E1458B" w:rsidRPr="003711FC" w:rsidRDefault="00E1458B" w:rsidP="00E1458B">
      <w:pPr>
        <w:ind w:firstLine="708"/>
        <w:jc w:val="both"/>
      </w:pPr>
      <w:r>
        <w:t xml:space="preserve">4. </w:t>
      </w:r>
      <w:r w:rsidRPr="003711FC">
        <w:t>П</w:t>
      </w:r>
      <w:r>
        <w:t>ункт</w:t>
      </w:r>
      <w:r w:rsidRPr="003711FC">
        <w:t xml:space="preserve"> 4.6 дополнить дефисом четырнадцатым следующего содержания:</w:t>
      </w:r>
    </w:p>
    <w:p w:rsidR="00E1458B" w:rsidRPr="003711FC" w:rsidRDefault="00E1458B" w:rsidP="00E1458B">
      <w:pPr>
        <w:jc w:val="both"/>
      </w:pPr>
      <w:proofErr w:type="gramStart"/>
      <w:r w:rsidRPr="003711FC">
        <w:rPr>
          <w:color w:val="000000"/>
          <w:shd w:val="clear" w:color="auto" w:fill="FFFFFF"/>
        </w:rPr>
        <w:t>« -</w:t>
      </w:r>
      <w:proofErr w:type="gramEnd"/>
      <w:r w:rsidRPr="003711FC">
        <w:rPr>
          <w:color w:val="000000"/>
          <w:shd w:val="clear" w:color="auto" w:fill="FFFFFF"/>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1458B" w:rsidRPr="003711FC" w:rsidRDefault="00E1458B" w:rsidP="00E1458B">
      <w:pPr>
        <w:jc w:val="both"/>
        <w:rPr>
          <w:color w:val="000000"/>
          <w:shd w:val="clear" w:color="auto" w:fill="FFFFFF"/>
        </w:rPr>
      </w:pPr>
    </w:p>
    <w:p w:rsidR="00E1458B" w:rsidRPr="003711FC" w:rsidRDefault="00E1458B" w:rsidP="00E1458B">
      <w:pPr>
        <w:ind w:firstLine="708"/>
        <w:jc w:val="both"/>
        <w:rPr>
          <w:color w:val="000000"/>
          <w:shd w:val="clear" w:color="auto" w:fill="FFFFFF"/>
        </w:rPr>
      </w:pPr>
      <w:r>
        <w:rPr>
          <w:color w:val="000000"/>
          <w:shd w:val="clear" w:color="auto" w:fill="FFFFFF"/>
        </w:rPr>
        <w:t xml:space="preserve">5. </w:t>
      </w:r>
      <w:r w:rsidRPr="003711FC">
        <w:rPr>
          <w:color w:val="000000"/>
          <w:shd w:val="clear" w:color="auto" w:fill="FFFFFF"/>
        </w:rPr>
        <w:t>П</w:t>
      </w:r>
      <w:r>
        <w:rPr>
          <w:color w:val="000000"/>
          <w:shd w:val="clear" w:color="auto" w:fill="FFFFFF"/>
        </w:rPr>
        <w:t xml:space="preserve">ункт </w:t>
      </w:r>
      <w:r w:rsidRPr="003711FC">
        <w:rPr>
          <w:color w:val="000000"/>
          <w:shd w:val="clear" w:color="auto" w:fill="FFFFFF"/>
        </w:rPr>
        <w:t>4.8 дополнить абзацем следующего содержания:</w:t>
      </w:r>
    </w:p>
    <w:p w:rsidR="00E1458B" w:rsidRPr="003711FC" w:rsidRDefault="00E1458B" w:rsidP="00E1458B">
      <w:pPr>
        <w:jc w:val="both"/>
        <w:rPr>
          <w:color w:val="000000"/>
          <w:shd w:val="clear" w:color="auto" w:fill="FFFFFF"/>
        </w:rPr>
      </w:pPr>
      <w:r w:rsidRPr="003711FC">
        <w:rPr>
          <w:color w:val="000000"/>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1458B" w:rsidRDefault="00E1458B" w:rsidP="00E1458B">
      <w:pPr>
        <w:jc w:val="both"/>
        <w:rPr>
          <w:color w:val="000000"/>
          <w:shd w:val="clear" w:color="auto" w:fill="FFFFFF"/>
        </w:rPr>
      </w:pPr>
    </w:p>
    <w:p w:rsidR="00E1458B" w:rsidRPr="003711FC" w:rsidRDefault="00E1458B" w:rsidP="00E1458B">
      <w:pPr>
        <w:ind w:firstLine="708"/>
        <w:jc w:val="both"/>
        <w:rPr>
          <w:color w:val="000000"/>
          <w:shd w:val="clear" w:color="auto" w:fill="FFFFFF"/>
        </w:rPr>
      </w:pPr>
      <w:r>
        <w:rPr>
          <w:color w:val="000000"/>
          <w:shd w:val="clear" w:color="auto" w:fill="FFFFFF"/>
        </w:rPr>
        <w:t xml:space="preserve">6. </w:t>
      </w:r>
      <w:r w:rsidRPr="003711FC">
        <w:rPr>
          <w:color w:val="000000"/>
          <w:shd w:val="clear" w:color="auto" w:fill="FFFFFF"/>
        </w:rPr>
        <w:t xml:space="preserve">Часть 4 дополнить </w:t>
      </w:r>
      <w:r>
        <w:rPr>
          <w:color w:val="000000"/>
          <w:shd w:val="clear" w:color="auto" w:fill="FFFFFF"/>
        </w:rPr>
        <w:t xml:space="preserve">новым пунктом </w:t>
      </w:r>
      <w:r w:rsidRPr="003711FC">
        <w:rPr>
          <w:color w:val="000000"/>
          <w:shd w:val="clear" w:color="auto" w:fill="FFFFFF"/>
        </w:rPr>
        <w:t>4.13 следующего содержания:</w:t>
      </w:r>
    </w:p>
    <w:p w:rsidR="00E1458B" w:rsidRPr="003711FC" w:rsidRDefault="00E1458B" w:rsidP="00E1458B">
      <w:pPr>
        <w:jc w:val="both"/>
        <w:rPr>
          <w:color w:val="000000"/>
          <w:shd w:val="clear" w:color="auto" w:fill="FFFFFF"/>
        </w:rPr>
      </w:pPr>
      <w:r w:rsidRPr="003711FC">
        <w:rPr>
          <w:color w:val="000000"/>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1458B" w:rsidRDefault="00E1458B" w:rsidP="00E1458B">
      <w:pPr>
        <w:ind w:right="-5"/>
        <w:jc w:val="both"/>
      </w:pPr>
    </w:p>
    <w:p w:rsidR="00E1458B" w:rsidRDefault="00E1458B" w:rsidP="00E1458B">
      <w:pPr>
        <w:tabs>
          <w:tab w:val="left" w:pos="900"/>
        </w:tabs>
        <w:jc w:val="both"/>
        <w:rPr>
          <w:sz w:val="26"/>
          <w:szCs w:val="26"/>
        </w:rPr>
      </w:pPr>
      <w:r>
        <w:tab/>
      </w:r>
      <w:r>
        <w:t>II</w:t>
      </w:r>
      <w:r w:rsidRPr="00924539">
        <w:t xml:space="preserve">. </w:t>
      </w:r>
      <w:r>
        <w:t xml:space="preserve">Опубликовать (обнародовать) настоящее Постановление путем вывешивания на доске объявлений на улице и размещения на официальном – сайте Муезерского муниципального района с адресом доступа - </w:t>
      </w:r>
      <w:hyperlink r:id="rId4" w:history="1">
        <w:r>
          <w:rPr>
            <w:rStyle w:val="a5"/>
            <w:lang w:val="en-US"/>
          </w:rPr>
          <w:t>http</w:t>
        </w:r>
        <w:r>
          <w:rPr>
            <w:rStyle w:val="a5"/>
          </w:rPr>
          <w:t>://</w:t>
        </w:r>
        <w:r>
          <w:rPr>
            <w:rStyle w:val="a5"/>
            <w:lang w:val="en-US"/>
          </w:rPr>
          <w:t>www</w:t>
        </w:r>
        <w:r>
          <w:rPr>
            <w:rStyle w:val="a5"/>
          </w:rPr>
          <w:t>.</w:t>
        </w:r>
        <w:proofErr w:type="spellStart"/>
        <w:r>
          <w:rPr>
            <w:rStyle w:val="a5"/>
            <w:lang w:val="en-US"/>
          </w:rPr>
          <w:t>muezersky</w:t>
        </w:r>
        <w:proofErr w:type="spellEnd"/>
        <w:r>
          <w:rPr>
            <w:rStyle w:val="a5"/>
          </w:rPr>
          <w:t>.</w:t>
        </w:r>
        <w:proofErr w:type="spellStart"/>
        <w:r>
          <w:rPr>
            <w:rStyle w:val="a5"/>
            <w:lang w:val="en-US"/>
          </w:rPr>
          <w:t>ru</w:t>
        </w:r>
        <w:proofErr w:type="spellEnd"/>
      </w:hyperlink>
      <w:r>
        <w:t xml:space="preserve"> (страница </w:t>
      </w:r>
      <w:proofErr w:type="spellStart"/>
      <w:r>
        <w:t>Воломского</w:t>
      </w:r>
      <w:proofErr w:type="spellEnd"/>
      <w:r>
        <w:t xml:space="preserve"> сельского поселения).</w:t>
      </w:r>
    </w:p>
    <w:p w:rsidR="00E1458B" w:rsidRDefault="00E1458B" w:rsidP="00E1458B">
      <w:pPr>
        <w:jc w:val="both"/>
      </w:pPr>
    </w:p>
    <w:p w:rsidR="009304E3" w:rsidRDefault="009304E3" w:rsidP="009304E3">
      <w:pPr>
        <w:ind w:right="227"/>
      </w:pPr>
    </w:p>
    <w:p w:rsidR="00CA4E52" w:rsidRDefault="009304E3" w:rsidP="007B47A0">
      <w:pPr>
        <w:ind w:right="227"/>
      </w:pPr>
      <w:r>
        <w:t xml:space="preserve">Глава </w:t>
      </w:r>
      <w:proofErr w:type="spellStart"/>
      <w:r w:rsidR="007B47A0">
        <w:t>Воломского</w:t>
      </w:r>
      <w:proofErr w:type="spellEnd"/>
      <w:r w:rsidR="007B47A0">
        <w:t xml:space="preserve"> сельского</w:t>
      </w:r>
      <w:r>
        <w:t xml:space="preserve"> по</w:t>
      </w:r>
      <w:r w:rsidR="007B47A0">
        <w:t>селения</w:t>
      </w:r>
      <w:r w:rsidR="007B47A0">
        <w:tab/>
      </w:r>
      <w:r w:rsidR="007B47A0">
        <w:tab/>
      </w:r>
      <w:r w:rsidR="007B47A0">
        <w:tab/>
      </w:r>
      <w:r w:rsidR="007B47A0">
        <w:tab/>
      </w:r>
      <w:r w:rsidR="007B47A0">
        <w:tab/>
      </w:r>
      <w:proofErr w:type="spellStart"/>
      <w:r w:rsidR="007B47A0">
        <w:t>С.А.Андреев</w:t>
      </w:r>
      <w:proofErr w:type="spellEnd"/>
    </w:p>
    <w:sectPr w:rsidR="00CA4E52" w:rsidSect="00CA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E3"/>
    <w:rsid w:val="00146CF3"/>
    <w:rsid w:val="001C10BB"/>
    <w:rsid w:val="001D1EB9"/>
    <w:rsid w:val="00415570"/>
    <w:rsid w:val="004537E7"/>
    <w:rsid w:val="004A309F"/>
    <w:rsid w:val="004A4557"/>
    <w:rsid w:val="00796BE0"/>
    <w:rsid w:val="007B47A0"/>
    <w:rsid w:val="00882F2A"/>
    <w:rsid w:val="008E5031"/>
    <w:rsid w:val="008F6DFB"/>
    <w:rsid w:val="009304E3"/>
    <w:rsid w:val="00B204B5"/>
    <w:rsid w:val="00B33612"/>
    <w:rsid w:val="00CA4E52"/>
    <w:rsid w:val="00D46D56"/>
    <w:rsid w:val="00E1458B"/>
    <w:rsid w:val="00E6554B"/>
    <w:rsid w:val="00F2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4D201-C3F3-4975-8489-831AFE26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E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E1458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3"/>
    <w:uiPriority w:val="99"/>
    <w:semiHidden/>
    <w:locked/>
    <w:rsid w:val="009304E3"/>
    <w:rPr>
      <w:rFonts w:ascii="Times New Roman" w:eastAsia="Times New Roman" w:hAnsi="Times New Roman" w:cs="Times New Roman"/>
      <w:sz w:val="24"/>
      <w:szCs w:val="24"/>
      <w:lang w:eastAsia="ru-RU"/>
    </w:rPr>
  </w:style>
  <w:style w:type="paragraph" w:styleId="a3">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99"/>
    <w:semiHidden/>
    <w:unhideWhenUsed/>
    <w:qFormat/>
    <w:rsid w:val="009304E3"/>
    <w:pPr>
      <w:spacing w:before="100" w:beforeAutospacing="1" w:after="100" w:afterAutospacing="1"/>
    </w:pPr>
  </w:style>
  <w:style w:type="paragraph" w:styleId="a4">
    <w:name w:val="No Spacing"/>
    <w:qFormat/>
    <w:rsid w:val="00E1458B"/>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1458B"/>
    <w:rPr>
      <w:rFonts w:ascii="Times New Roman" w:eastAsia="Times New Roman" w:hAnsi="Times New Roman" w:cs="Times New Roman"/>
      <w:b/>
      <w:bCs/>
      <w:sz w:val="36"/>
      <w:szCs w:val="36"/>
      <w:lang w:eastAsia="ru-RU"/>
    </w:rPr>
  </w:style>
  <w:style w:type="character" w:styleId="a5">
    <w:name w:val="Hyperlink"/>
    <w:rsid w:val="00E14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zer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2021-04-14T12:48:00Z</dcterms:created>
  <dcterms:modified xsi:type="dcterms:W3CDTF">2021-04-14T12:58:00Z</dcterms:modified>
</cp:coreProperties>
</file>