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F9" w:rsidRPr="002350DB" w:rsidRDefault="00267AF9" w:rsidP="00267AF9">
      <w:pPr>
        <w:shd w:val="clear" w:color="auto" w:fill="FFFFFF"/>
        <w:spacing w:line="302" w:lineRule="exact"/>
        <w:ind w:left="-142"/>
        <w:jc w:val="center"/>
      </w:pPr>
      <w:r w:rsidRPr="002350DB">
        <w:rPr>
          <w:b/>
        </w:rPr>
        <w:t>РЕСПУБЛИКА КАРЕЛИЯ</w:t>
      </w:r>
    </w:p>
    <w:p w:rsidR="00267AF9" w:rsidRPr="002350DB" w:rsidRDefault="00267AF9" w:rsidP="00267AF9">
      <w:pPr>
        <w:shd w:val="clear" w:color="auto" w:fill="FFFFFF"/>
        <w:spacing w:line="302" w:lineRule="exact"/>
        <w:ind w:left="10"/>
        <w:jc w:val="center"/>
      </w:pPr>
      <w:r w:rsidRPr="002350DB">
        <w:rPr>
          <w:b/>
        </w:rPr>
        <w:t>МУНИЦИПАЛЬНОЕ ОБРАЗОВАНИЕ</w:t>
      </w:r>
    </w:p>
    <w:p w:rsidR="00267AF9" w:rsidRPr="002350DB" w:rsidRDefault="00267AF9" w:rsidP="00267AF9">
      <w:pPr>
        <w:shd w:val="clear" w:color="auto" w:fill="FFFFFF"/>
        <w:spacing w:line="302" w:lineRule="exact"/>
        <w:ind w:left="24"/>
        <w:jc w:val="center"/>
      </w:pPr>
      <w:r w:rsidRPr="002350DB">
        <w:rPr>
          <w:b/>
        </w:rPr>
        <w:t>«СУККОЗЕРСКОЕ СЕЛЬСКОЕ ПОСЕЛЕНИЕ»</w:t>
      </w:r>
    </w:p>
    <w:p w:rsidR="00267AF9" w:rsidRPr="002350DB" w:rsidRDefault="00267AF9" w:rsidP="00267AF9">
      <w:pPr>
        <w:shd w:val="clear" w:color="auto" w:fill="FFFFFF"/>
        <w:spacing w:line="302" w:lineRule="exact"/>
        <w:ind w:left="10"/>
        <w:jc w:val="center"/>
      </w:pPr>
      <w:r w:rsidRPr="002350DB">
        <w:rPr>
          <w:b/>
          <w:spacing w:val="-1"/>
        </w:rPr>
        <w:t>АДМИНИСТРАЦИЯ СУККОЗЕРСКОГО СЕЛЬСКОГО ПОСЕЛЕНИЯ</w:t>
      </w:r>
    </w:p>
    <w:p w:rsidR="00267AF9" w:rsidRDefault="00267AF9" w:rsidP="00267AF9">
      <w:pPr>
        <w:jc w:val="center"/>
        <w:rPr>
          <w:b/>
          <w:sz w:val="28"/>
          <w:szCs w:val="28"/>
        </w:rPr>
      </w:pPr>
    </w:p>
    <w:p w:rsidR="00267AF9" w:rsidRPr="00455239" w:rsidRDefault="00267AF9" w:rsidP="00267AF9">
      <w:pPr>
        <w:jc w:val="center"/>
        <w:rPr>
          <w:b/>
          <w:bCs/>
          <w:sz w:val="26"/>
          <w:szCs w:val="26"/>
        </w:rPr>
      </w:pPr>
    </w:p>
    <w:p w:rsidR="00267AF9" w:rsidRPr="00455239" w:rsidRDefault="00267AF9" w:rsidP="00267AF9">
      <w:pPr>
        <w:jc w:val="center"/>
        <w:rPr>
          <w:sz w:val="26"/>
          <w:szCs w:val="26"/>
        </w:rPr>
      </w:pPr>
    </w:p>
    <w:p w:rsidR="00267AF9" w:rsidRPr="00455239" w:rsidRDefault="00267AF9" w:rsidP="00267AF9">
      <w:pPr>
        <w:keepNext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РАСПОРЯЖЕНИЕ</w:t>
      </w:r>
    </w:p>
    <w:p w:rsidR="00267AF9" w:rsidRPr="00455239" w:rsidRDefault="00267AF9" w:rsidP="00267AF9">
      <w:pPr>
        <w:rPr>
          <w:sz w:val="26"/>
          <w:szCs w:val="26"/>
        </w:rPr>
      </w:pPr>
    </w:p>
    <w:p w:rsidR="00267AF9" w:rsidRDefault="00267AF9" w:rsidP="00267AF9">
      <w:r w:rsidRPr="001C521E">
        <w:t xml:space="preserve">от </w:t>
      </w:r>
      <w:r>
        <w:t>04 октября</w:t>
      </w:r>
      <w:r w:rsidRPr="001C521E">
        <w:t xml:space="preserve"> 2016 года          </w:t>
      </w:r>
      <w:r w:rsidRPr="001C521E">
        <w:tab/>
      </w:r>
      <w:r w:rsidRPr="001C521E">
        <w:tab/>
        <w:t xml:space="preserve">             </w:t>
      </w:r>
      <w:r>
        <w:t xml:space="preserve">        </w:t>
      </w:r>
      <w:r w:rsidRPr="001C521E">
        <w:t xml:space="preserve">                     </w:t>
      </w:r>
      <w:r w:rsidRPr="001C521E">
        <w:tab/>
        <w:t xml:space="preserve">           № </w:t>
      </w:r>
      <w:r>
        <w:t xml:space="preserve"> </w:t>
      </w:r>
      <w:r>
        <w:t>25</w:t>
      </w:r>
    </w:p>
    <w:p w:rsidR="00267AF9" w:rsidRDefault="00267AF9" w:rsidP="00267AF9"/>
    <w:p w:rsidR="00F404E2" w:rsidRDefault="00267AF9" w:rsidP="00F404E2">
      <w:r>
        <w:t xml:space="preserve">О внесении изменений в распоряжение администрации </w:t>
      </w:r>
    </w:p>
    <w:p w:rsidR="00F404E2" w:rsidRDefault="00267AF9" w:rsidP="00F404E2">
      <w:proofErr w:type="spellStart"/>
      <w:r>
        <w:t>Суккозерского</w:t>
      </w:r>
      <w:proofErr w:type="spellEnd"/>
      <w:r>
        <w:t xml:space="preserve"> сельского поселения от </w:t>
      </w:r>
      <w:r w:rsidR="00F404E2" w:rsidRPr="001C521E">
        <w:t xml:space="preserve"> </w:t>
      </w:r>
      <w:r w:rsidR="00F404E2">
        <w:t>19 июля</w:t>
      </w:r>
      <w:r w:rsidR="00F404E2" w:rsidRPr="001C521E">
        <w:t xml:space="preserve"> 20</w:t>
      </w:r>
      <w:r w:rsidR="00F404E2">
        <w:t xml:space="preserve">16 года </w:t>
      </w:r>
    </w:p>
    <w:p w:rsidR="00F404E2" w:rsidRDefault="00F404E2" w:rsidP="00F404E2">
      <w:r w:rsidRPr="001C521E">
        <w:t xml:space="preserve">№ </w:t>
      </w:r>
      <w:r>
        <w:t xml:space="preserve"> 17</w:t>
      </w:r>
      <w:r>
        <w:t xml:space="preserve"> «</w:t>
      </w:r>
      <w:r w:rsidRPr="001C521E">
        <w:t xml:space="preserve">Об утверждении Правил </w:t>
      </w:r>
      <w:r>
        <w:t>внутреннего трудового</w:t>
      </w:r>
    </w:p>
    <w:p w:rsidR="00F404E2" w:rsidRPr="001C521E" w:rsidRDefault="00F404E2" w:rsidP="00F404E2">
      <w:r w:rsidRPr="001C521E">
        <w:t>распорядка</w:t>
      </w:r>
      <w:r>
        <w:t xml:space="preserve"> </w:t>
      </w:r>
      <w:r w:rsidRPr="001C521E">
        <w:t xml:space="preserve">администрации </w:t>
      </w:r>
      <w:proofErr w:type="spellStart"/>
      <w:r w:rsidRPr="001C521E">
        <w:t>Суккозерского</w:t>
      </w:r>
      <w:proofErr w:type="spellEnd"/>
      <w:r w:rsidRPr="001C521E">
        <w:t xml:space="preserve"> сельского поселения</w:t>
      </w:r>
      <w:r>
        <w:t>»</w:t>
      </w:r>
    </w:p>
    <w:p w:rsidR="00267AF9" w:rsidRPr="001C521E" w:rsidRDefault="00267AF9" w:rsidP="00267AF9"/>
    <w:p w:rsidR="00F37B18" w:rsidRDefault="00F37B18"/>
    <w:p w:rsidR="00F404E2" w:rsidRDefault="00F404E2" w:rsidP="00F404E2">
      <w:pPr>
        <w:tabs>
          <w:tab w:val="left" w:pos="6340"/>
        </w:tabs>
        <w:jc w:val="both"/>
      </w:pPr>
      <w:r>
        <w:t xml:space="preserve">             </w:t>
      </w:r>
      <w:r>
        <w:t xml:space="preserve">На основании статьи 2 Федерального закона от 03.07.2016 года № 272-ФЗ </w:t>
      </w:r>
      <w:r>
        <w:t xml:space="preserve">                       </w:t>
      </w:r>
      <w:r>
        <w:t xml:space="preserve">«О внесении изменений в отдельные законодательные акты Российской Федерации по вопросам повышения ответственности работодателей за нарушения законодательства в части, касающейся оплаты труда», Администрация </w:t>
      </w:r>
      <w:proofErr w:type="spellStart"/>
      <w:r>
        <w:t>Суккозерского</w:t>
      </w:r>
      <w:proofErr w:type="spellEnd"/>
      <w:r>
        <w:t xml:space="preserve"> сельского поселения распоряжается:</w:t>
      </w:r>
    </w:p>
    <w:p w:rsidR="00F404E2" w:rsidRDefault="00F404E2"/>
    <w:p w:rsidR="00F404E2" w:rsidRDefault="00F404E2" w:rsidP="00F404E2">
      <w:r>
        <w:t xml:space="preserve">         1.Подпункт  9.5 пункта 9 «Оплата труда» изложить в новой редакции:</w:t>
      </w:r>
    </w:p>
    <w:p w:rsidR="00F404E2" w:rsidRDefault="00F404E2" w:rsidP="00F404E2">
      <w:pPr>
        <w:pStyle w:val="ConsPlusNormal"/>
        <w:ind w:firstLine="540"/>
        <w:jc w:val="both"/>
      </w:pPr>
      <w:proofErr w:type="gramStart"/>
      <w:r>
        <w:t>«</w:t>
      </w:r>
      <w:r>
        <w:t>Денежное содержание</w:t>
      </w:r>
      <w:r w:rsidRPr="00E00BBB">
        <w:t xml:space="preserve"> выплачивается работникам каждые полмесяца: </w:t>
      </w:r>
      <w:r>
        <w:t>5</w:t>
      </w:r>
      <w:r>
        <w:t>-го и 20-го числа каждого месяца: 20</w:t>
      </w:r>
      <w:r w:rsidRPr="00E00BBB">
        <w:t xml:space="preserve">-го числа выплачивается первая часть заработной платы Работника за текущий месяц в сумме не менее 50 процентов должностного оклада; </w:t>
      </w:r>
      <w:r>
        <w:t>5</w:t>
      </w:r>
      <w:r w:rsidRPr="00E00BBB">
        <w:t>-го числа месяца, следующего за расчетным, производ</w:t>
      </w:r>
      <w:r>
        <w:t>ится полный расчет с Работником».</w:t>
      </w:r>
      <w:proofErr w:type="gramEnd"/>
    </w:p>
    <w:p w:rsidR="00F404E2" w:rsidRDefault="00F404E2" w:rsidP="00F404E2">
      <w:pPr>
        <w:pStyle w:val="ConsPlusNormal"/>
        <w:ind w:firstLine="540"/>
        <w:jc w:val="both"/>
      </w:pPr>
    </w:p>
    <w:p w:rsidR="00F404E2" w:rsidRDefault="00F404E2" w:rsidP="00F404E2">
      <w:pPr>
        <w:autoSpaceDE w:val="0"/>
        <w:autoSpaceDN w:val="0"/>
        <w:adjustRightInd w:val="0"/>
        <w:jc w:val="both"/>
      </w:pPr>
      <w:r>
        <w:t xml:space="preserve">         2</w:t>
      </w:r>
      <w:r w:rsidRPr="001C521E">
        <w:t>.Специалисту 1 категории Киреевой Е.В. ознакомить сотрудников с настоящим распоряжением.</w:t>
      </w:r>
    </w:p>
    <w:p w:rsidR="00F404E2" w:rsidRPr="001C521E" w:rsidRDefault="00F404E2" w:rsidP="00F404E2">
      <w:pPr>
        <w:autoSpaceDE w:val="0"/>
        <w:autoSpaceDN w:val="0"/>
        <w:adjustRightInd w:val="0"/>
        <w:jc w:val="both"/>
      </w:pPr>
    </w:p>
    <w:p w:rsidR="00F404E2" w:rsidRDefault="00F404E2" w:rsidP="00F404E2">
      <w:pPr>
        <w:autoSpaceDE w:val="0"/>
        <w:autoSpaceDN w:val="0"/>
        <w:adjustRightInd w:val="0"/>
        <w:jc w:val="both"/>
      </w:pPr>
      <w:r>
        <w:t xml:space="preserve">         </w:t>
      </w:r>
      <w:bookmarkStart w:id="0" w:name="_GoBack"/>
      <w:bookmarkEnd w:id="0"/>
      <w:r>
        <w:t>3</w:t>
      </w:r>
      <w:r w:rsidRPr="001C521E">
        <w:t>.</w:t>
      </w:r>
      <w:proofErr w:type="gramStart"/>
      <w:r w:rsidRPr="001C521E">
        <w:t>Контроль за</w:t>
      </w:r>
      <w:proofErr w:type="gramEnd"/>
      <w:r w:rsidRPr="001C521E">
        <w:t xml:space="preserve"> исполнением настоящего распоряжения возложить на </w:t>
      </w:r>
      <w:r>
        <w:t>специалиста                  1 категории Кирееву Е.В.</w:t>
      </w:r>
    </w:p>
    <w:p w:rsidR="00F404E2" w:rsidRPr="001C521E" w:rsidRDefault="00F404E2" w:rsidP="00F404E2">
      <w:pPr>
        <w:autoSpaceDE w:val="0"/>
        <w:autoSpaceDN w:val="0"/>
        <w:adjustRightInd w:val="0"/>
        <w:jc w:val="both"/>
      </w:pPr>
    </w:p>
    <w:p w:rsidR="00F404E2" w:rsidRPr="001C521E" w:rsidRDefault="00F404E2" w:rsidP="00F404E2">
      <w:pPr>
        <w:autoSpaceDE w:val="0"/>
        <w:autoSpaceDN w:val="0"/>
        <w:adjustRightInd w:val="0"/>
        <w:jc w:val="both"/>
      </w:pPr>
      <w:r w:rsidRPr="001C521E">
        <w:t xml:space="preserve">         </w:t>
      </w:r>
      <w:r>
        <w:t xml:space="preserve"> </w:t>
      </w:r>
      <w:r>
        <w:t>4</w:t>
      </w:r>
      <w:r w:rsidRPr="001C521E">
        <w:t>.Настоящее распоряжение вступает в силу с момента подписания.</w:t>
      </w:r>
    </w:p>
    <w:p w:rsidR="00F404E2" w:rsidRPr="001C521E" w:rsidRDefault="00F404E2" w:rsidP="00F404E2">
      <w:pPr>
        <w:autoSpaceDE w:val="0"/>
        <w:autoSpaceDN w:val="0"/>
        <w:adjustRightInd w:val="0"/>
        <w:jc w:val="both"/>
      </w:pPr>
    </w:p>
    <w:p w:rsidR="00F404E2" w:rsidRPr="001C521E" w:rsidRDefault="00F404E2" w:rsidP="00F404E2">
      <w:pPr>
        <w:autoSpaceDE w:val="0"/>
        <w:autoSpaceDN w:val="0"/>
        <w:adjustRightInd w:val="0"/>
        <w:jc w:val="both"/>
      </w:pPr>
    </w:p>
    <w:p w:rsidR="00F404E2" w:rsidRPr="001C521E" w:rsidRDefault="00F404E2" w:rsidP="00F404E2">
      <w:pPr>
        <w:autoSpaceDE w:val="0"/>
        <w:autoSpaceDN w:val="0"/>
        <w:adjustRightInd w:val="0"/>
        <w:jc w:val="both"/>
      </w:pPr>
    </w:p>
    <w:p w:rsidR="00F404E2" w:rsidRDefault="00F404E2" w:rsidP="00F404E2">
      <w:pPr>
        <w:autoSpaceDE w:val="0"/>
        <w:autoSpaceDN w:val="0"/>
        <w:adjustRightInd w:val="0"/>
        <w:jc w:val="both"/>
      </w:pPr>
    </w:p>
    <w:p w:rsidR="00F404E2" w:rsidRDefault="00F404E2" w:rsidP="00F404E2">
      <w:pPr>
        <w:autoSpaceDE w:val="0"/>
        <w:autoSpaceDN w:val="0"/>
        <w:adjustRightInd w:val="0"/>
        <w:jc w:val="both"/>
      </w:pPr>
    </w:p>
    <w:p w:rsidR="00F404E2" w:rsidRPr="001C521E" w:rsidRDefault="00F404E2" w:rsidP="00F404E2">
      <w:pPr>
        <w:autoSpaceDE w:val="0"/>
        <w:autoSpaceDN w:val="0"/>
        <w:adjustRightInd w:val="0"/>
        <w:jc w:val="both"/>
      </w:pPr>
      <w:r w:rsidRPr="001C521E">
        <w:t xml:space="preserve">Глава </w:t>
      </w:r>
      <w:proofErr w:type="spellStart"/>
      <w:r w:rsidRPr="001C521E">
        <w:t>Суккозерского</w:t>
      </w:r>
      <w:proofErr w:type="spellEnd"/>
      <w:r w:rsidRPr="001C521E">
        <w:t xml:space="preserve"> сельского поселения                                  А. М. Сафоненко</w:t>
      </w:r>
    </w:p>
    <w:p w:rsidR="00F404E2" w:rsidRPr="001C521E" w:rsidRDefault="00F404E2" w:rsidP="00F404E2">
      <w:pPr>
        <w:autoSpaceDE w:val="0"/>
        <w:autoSpaceDN w:val="0"/>
        <w:adjustRightInd w:val="0"/>
        <w:jc w:val="both"/>
      </w:pPr>
    </w:p>
    <w:p w:rsidR="00F404E2" w:rsidRDefault="00F404E2" w:rsidP="00F404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04E2" w:rsidRDefault="00F404E2" w:rsidP="00F404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04E2" w:rsidRDefault="00F404E2" w:rsidP="00F404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04E2" w:rsidRDefault="00F404E2" w:rsidP="00F404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04E2" w:rsidRDefault="00F404E2" w:rsidP="00F404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04E2" w:rsidRDefault="00F404E2" w:rsidP="00F404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04E2" w:rsidRDefault="00F404E2" w:rsidP="00F404E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04E2" w:rsidRDefault="00F404E2" w:rsidP="00F404E2">
      <w:pPr>
        <w:pStyle w:val="ConsPlusNormal"/>
        <w:ind w:firstLine="540"/>
        <w:jc w:val="both"/>
      </w:pPr>
    </w:p>
    <w:sectPr w:rsidR="00F40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970B7"/>
    <w:multiLevelType w:val="hybridMultilevel"/>
    <w:tmpl w:val="A3CEA71C"/>
    <w:lvl w:ilvl="0" w:tplc="FB54874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E38"/>
    <w:rsid w:val="00267AF9"/>
    <w:rsid w:val="002F6E38"/>
    <w:rsid w:val="00D5587A"/>
    <w:rsid w:val="00F37B18"/>
    <w:rsid w:val="00F4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E2"/>
    <w:pPr>
      <w:ind w:left="720"/>
      <w:contextualSpacing/>
    </w:pPr>
  </w:style>
  <w:style w:type="paragraph" w:customStyle="1" w:styleId="ConsPlusNormal">
    <w:name w:val="ConsPlusNormal"/>
    <w:rsid w:val="00F404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E2"/>
    <w:pPr>
      <w:ind w:left="720"/>
      <w:contextualSpacing/>
    </w:pPr>
  </w:style>
  <w:style w:type="paragraph" w:customStyle="1" w:styleId="ConsPlusNormal">
    <w:name w:val="ConsPlusNormal"/>
    <w:rsid w:val="00F404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2016-09-28T06:41:00Z</cp:lastPrinted>
  <dcterms:created xsi:type="dcterms:W3CDTF">2016-09-28T06:21:00Z</dcterms:created>
  <dcterms:modified xsi:type="dcterms:W3CDTF">2016-09-28T06:44:00Z</dcterms:modified>
</cp:coreProperties>
</file>