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89" w:rsidRPr="00161818" w:rsidRDefault="00EF2D89" w:rsidP="00161818">
      <w:pPr>
        <w:tabs>
          <w:tab w:val="left" w:pos="13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818">
        <w:rPr>
          <w:rFonts w:ascii="Times New Roman" w:hAnsi="Times New Roman" w:cs="Times New Roman"/>
          <w:b/>
          <w:sz w:val="24"/>
          <w:szCs w:val="24"/>
        </w:rPr>
        <w:t>РЕСПУБЛИКА    КАРЕЛИЯ</w:t>
      </w:r>
    </w:p>
    <w:p w:rsidR="00EF2D89" w:rsidRPr="00161818" w:rsidRDefault="00EF2D89" w:rsidP="00161818">
      <w:pPr>
        <w:tabs>
          <w:tab w:val="left" w:pos="13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818">
        <w:rPr>
          <w:rFonts w:ascii="Times New Roman" w:hAnsi="Times New Roman" w:cs="Times New Roman"/>
          <w:b/>
          <w:sz w:val="24"/>
          <w:szCs w:val="24"/>
        </w:rPr>
        <w:t>МУНИЦИПАЛЬНОЕ   ОБРАЗОВАНИЕ</w:t>
      </w:r>
    </w:p>
    <w:p w:rsidR="00EF2D89" w:rsidRPr="00161818" w:rsidRDefault="00EF2D89" w:rsidP="00161818">
      <w:pPr>
        <w:tabs>
          <w:tab w:val="left" w:pos="13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818">
        <w:rPr>
          <w:rFonts w:ascii="Times New Roman" w:hAnsi="Times New Roman" w:cs="Times New Roman"/>
          <w:b/>
          <w:sz w:val="24"/>
          <w:szCs w:val="24"/>
        </w:rPr>
        <w:t>«СУККОЗЕРСКОЕ   СЕЛЬСКОЕ   ПОСЕЛЕНИЕ»</w:t>
      </w:r>
    </w:p>
    <w:p w:rsidR="00EF2D89" w:rsidRPr="00161818" w:rsidRDefault="00EF2D89" w:rsidP="00161818">
      <w:pPr>
        <w:tabs>
          <w:tab w:val="left" w:pos="13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818">
        <w:rPr>
          <w:rFonts w:ascii="Times New Roman" w:hAnsi="Times New Roman" w:cs="Times New Roman"/>
          <w:b/>
          <w:sz w:val="24"/>
          <w:szCs w:val="24"/>
        </w:rPr>
        <w:t>СОВЕТ   СУККОЗЕРСКОГО   СЕЛЬСКОГО   ПОСЕЛЕНИЯ</w:t>
      </w:r>
    </w:p>
    <w:p w:rsidR="00EF2D89" w:rsidRPr="00161818" w:rsidRDefault="00EF2D89" w:rsidP="00161818">
      <w:pPr>
        <w:tabs>
          <w:tab w:val="left" w:pos="13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D89" w:rsidRPr="00161818" w:rsidRDefault="00EF2D89" w:rsidP="00161818">
      <w:pPr>
        <w:tabs>
          <w:tab w:val="left" w:pos="13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818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F2D89" w:rsidRPr="00161818" w:rsidRDefault="00EF2D89" w:rsidP="00161818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D89" w:rsidRPr="00161818" w:rsidRDefault="00EF2D89" w:rsidP="00161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181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D4ED5">
        <w:rPr>
          <w:rFonts w:ascii="Times New Roman" w:hAnsi="Times New Roman" w:cs="Times New Roman"/>
          <w:b/>
          <w:sz w:val="24"/>
          <w:szCs w:val="24"/>
        </w:rPr>
        <w:t>9</w:t>
      </w:r>
      <w:r w:rsidRPr="00161818">
        <w:rPr>
          <w:rFonts w:ascii="Times New Roman" w:hAnsi="Times New Roman" w:cs="Times New Roman"/>
          <w:b/>
          <w:sz w:val="24"/>
          <w:szCs w:val="24"/>
        </w:rPr>
        <w:t xml:space="preserve">  сессии  5  созыва</w:t>
      </w:r>
    </w:p>
    <w:p w:rsidR="00EF2D89" w:rsidRPr="00161818" w:rsidRDefault="00EF2D89" w:rsidP="00161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2D89" w:rsidRPr="007F0959" w:rsidRDefault="00EF2D89" w:rsidP="001618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959">
        <w:rPr>
          <w:rFonts w:ascii="Times New Roman" w:hAnsi="Times New Roman" w:cs="Times New Roman"/>
          <w:b/>
          <w:sz w:val="24"/>
          <w:szCs w:val="24"/>
        </w:rPr>
        <w:t xml:space="preserve">     от  </w:t>
      </w:r>
      <w:r w:rsidR="00DD4ED5">
        <w:rPr>
          <w:rFonts w:ascii="Times New Roman" w:hAnsi="Times New Roman" w:cs="Times New Roman"/>
          <w:b/>
          <w:sz w:val="24"/>
          <w:szCs w:val="24"/>
        </w:rPr>
        <w:t>26 августа 2024</w:t>
      </w:r>
      <w:r w:rsidRPr="007F0959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</w:t>
      </w:r>
      <w:r w:rsidR="00DD4ED5">
        <w:rPr>
          <w:rFonts w:ascii="Times New Roman" w:hAnsi="Times New Roman" w:cs="Times New Roman"/>
          <w:b/>
          <w:sz w:val="24"/>
          <w:szCs w:val="24"/>
        </w:rPr>
        <w:t xml:space="preserve">                           № 28</w:t>
      </w:r>
      <w:bookmarkStart w:id="0" w:name="_GoBack"/>
      <w:bookmarkEnd w:id="0"/>
    </w:p>
    <w:p w:rsidR="00EF2D89" w:rsidRPr="007F0959" w:rsidRDefault="00EF2D89" w:rsidP="001618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0959" w:rsidRDefault="00161818" w:rsidP="007F0959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959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 24 сессии 3 созыва Совета </w:t>
      </w:r>
      <w:proofErr w:type="spellStart"/>
      <w:r w:rsidRPr="007F0959">
        <w:rPr>
          <w:rFonts w:ascii="Times New Roman" w:hAnsi="Times New Roman" w:cs="Times New Roman"/>
          <w:b/>
          <w:sz w:val="24"/>
          <w:szCs w:val="24"/>
        </w:rPr>
        <w:t>Суккозерского</w:t>
      </w:r>
      <w:proofErr w:type="spellEnd"/>
      <w:r w:rsidRPr="007F0959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от 15.08.2016 года  № 76 «Об утверждении Положения </w:t>
      </w:r>
    </w:p>
    <w:p w:rsidR="00161818" w:rsidRPr="007F0959" w:rsidRDefault="00161818" w:rsidP="007F0959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959">
        <w:rPr>
          <w:rFonts w:ascii="Times New Roman" w:hAnsi="Times New Roman" w:cs="Times New Roman"/>
          <w:b/>
          <w:sz w:val="24"/>
          <w:szCs w:val="24"/>
        </w:rPr>
        <w:t>о земельном</w:t>
      </w:r>
      <w:r w:rsidR="007F09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0959">
        <w:rPr>
          <w:rFonts w:ascii="Times New Roman" w:hAnsi="Times New Roman" w:cs="Times New Roman"/>
          <w:b/>
          <w:sz w:val="24"/>
          <w:szCs w:val="24"/>
        </w:rPr>
        <w:t>налогообложении на территории муниципального образования</w:t>
      </w:r>
    </w:p>
    <w:p w:rsidR="00161818" w:rsidRPr="007F0959" w:rsidRDefault="00161818" w:rsidP="007F0959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7F095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7F0959">
        <w:rPr>
          <w:rFonts w:ascii="Times New Roman" w:hAnsi="Times New Roman" w:cs="Times New Roman"/>
          <w:b/>
          <w:sz w:val="24"/>
          <w:szCs w:val="24"/>
        </w:rPr>
        <w:t>Суккозерское</w:t>
      </w:r>
      <w:proofErr w:type="spellEnd"/>
      <w:r w:rsidRPr="007F0959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</w:t>
      </w:r>
      <w:r w:rsidRPr="007F0959">
        <w:rPr>
          <w:rFonts w:ascii="Times New Roman" w:hAnsi="Times New Roman" w:cs="Times New Roman"/>
          <w:b/>
          <w:color w:val="222222"/>
          <w:sz w:val="24"/>
          <w:szCs w:val="24"/>
        </w:rPr>
        <w:t>»</w:t>
      </w:r>
    </w:p>
    <w:p w:rsidR="00A75D48" w:rsidRPr="00161818" w:rsidRDefault="00E33A9E" w:rsidP="00DD1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877" w:rsidRPr="00DD1877" w:rsidRDefault="00DD1877" w:rsidP="00DD18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877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DD1877">
        <w:rPr>
          <w:rFonts w:ascii="Times New Roman" w:hAnsi="Times New Roman" w:cs="Times New Roman"/>
          <w:sz w:val="24"/>
          <w:szCs w:val="24"/>
        </w:rPr>
        <w:t>Руководствуясь  Федеральным Законом от 12 июля 2024 года № 176-ФЗ «</w:t>
      </w:r>
      <w:r w:rsidRPr="00DD1877">
        <w:rPr>
          <w:rFonts w:ascii="Times New Roman" w:hAnsi="Times New Roman" w:cs="Times New Roman"/>
          <w:color w:val="000000"/>
          <w:sz w:val="24"/>
          <w:szCs w:val="24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Pr="00DD1877">
        <w:rPr>
          <w:rFonts w:ascii="Times New Roman" w:hAnsi="Times New Roman" w:cs="Times New Roman"/>
          <w:sz w:val="24"/>
          <w:szCs w:val="24"/>
        </w:rPr>
        <w:t>», Федеральным 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DD1877">
        <w:rPr>
          <w:rFonts w:ascii="Times New Roman" w:hAnsi="Times New Roman" w:cs="Times New Roman"/>
          <w:sz w:val="24"/>
          <w:szCs w:val="24"/>
        </w:rPr>
        <w:t>Суккозерское</w:t>
      </w:r>
      <w:proofErr w:type="spellEnd"/>
      <w:r w:rsidRPr="00DD1877">
        <w:rPr>
          <w:rFonts w:ascii="Times New Roman" w:hAnsi="Times New Roman" w:cs="Times New Roman"/>
          <w:sz w:val="24"/>
          <w:szCs w:val="24"/>
        </w:rPr>
        <w:t xml:space="preserve"> сельское поселение»,  Совет</w:t>
      </w:r>
      <w:proofErr w:type="gramEnd"/>
      <w:r w:rsidRPr="00DD1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877">
        <w:rPr>
          <w:rFonts w:ascii="Times New Roman" w:hAnsi="Times New Roman" w:cs="Times New Roman"/>
          <w:sz w:val="24"/>
          <w:szCs w:val="24"/>
        </w:rPr>
        <w:t>Суккозерского</w:t>
      </w:r>
      <w:proofErr w:type="spellEnd"/>
      <w:r w:rsidRPr="00DD187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DD1877">
        <w:rPr>
          <w:rFonts w:ascii="Times New Roman" w:hAnsi="Times New Roman" w:cs="Times New Roman"/>
          <w:b/>
          <w:sz w:val="24"/>
          <w:szCs w:val="24"/>
        </w:rPr>
        <w:t xml:space="preserve"> решил</w:t>
      </w:r>
      <w:r w:rsidRPr="00DD187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D1877" w:rsidRDefault="00DD1877" w:rsidP="00DD1877">
      <w:pPr>
        <w:tabs>
          <w:tab w:val="left" w:pos="1335"/>
        </w:tabs>
        <w:spacing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32ADE">
        <w:rPr>
          <w:rFonts w:ascii="Times New Roman" w:hAnsi="Times New Roman" w:cs="Times New Roman"/>
          <w:sz w:val="24"/>
          <w:szCs w:val="24"/>
        </w:rPr>
        <w:t>1.</w:t>
      </w:r>
      <w:r w:rsidRPr="00DD1877">
        <w:rPr>
          <w:rFonts w:ascii="Times New Roman" w:hAnsi="Times New Roman" w:cs="Times New Roman"/>
          <w:sz w:val="24"/>
          <w:szCs w:val="24"/>
        </w:rPr>
        <w:t xml:space="preserve"> Внести в решение  24 сессии 3 созыва Совета </w:t>
      </w:r>
      <w:proofErr w:type="spellStart"/>
      <w:r w:rsidRPr="00DD1877">
        <w:rPr>
          <w:rFonts w:ascii="Times New Roman" w:hAnsi="Times New Roman" w:cs="Times New Roman"/>
          <w:sz w:val="24"/>
          <w:szCs w:val="24"/>
        </w:rPr>
        <w:t>Суккозерского</w:t>
      </w:r>
      <w:proofErr w:type="spellEnd"/>
      <w:r w:rsidRPr="00DD1877">
        <w:rPr>
          <w:rFonts w:ascii="Times New Roman" w:hAnsi="Times New Roman" w:cs="Times New Roman"/>
          <w:sz w:val="24"/>
          <w:szCs w:val="24"/>
        </w:rPr>
        <w:t xml:space="preserve"> сельского поселения от 15.08.2016 года  № 76 «Об утверждении</w:t>
      </w:r>
      <w:r w:rsidRPr="00DD1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1877">
        <w:rPr>
          <w:rFonts w:ascii="Times New Roman" w:hAnsi="Times New Roman" w:cs="Times New Roman"/>
          <w:sz w:val="24"/>
          <w:szCs w:val="24"/>
        </w:rPr>
        <w:t>Положения о земельном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877">
        <w:rPr>
          <w:rFonts w:ascii="Times New Roman" w:hAnsi="Times New Roman" w:cs="Times New Roman"/>
          <w:sz w:val="24"/>
          <w:szCs w:val="24"/>
        </w:rPr>
        <w:t>налогообложении на территории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87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D1877">
        <w:rPr>
          <w:rFonts w:ascii="Times New Roman" w:hAnsi="Times New Roman" w:cs="Times New Roman"/>
          <w:sz w:val="24"/>
          <w:szCs w:val="24"/>
        </w:rPr>
        <w:t>Суккозерское</w:t>
      </w:r>
      <w:proofErr w:type="spellEnd"/>
      <w:r w:rsidRPr="00DD1877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Pr="00DD1877">
        <w:rPr>
          <w:rFonts w:ascii="Times New Roman" w:hAnsi="Times New Roman" w:cs="Times New Roman"/>
          <w:color w:val="222222"/>
          <w:sz w:val="24"/>
          <w:szCs w:val="24"/>
        </w:rPr>
        <w:t>»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F95301">
        <w:rPr>
          <w:rFonts w:ascii="Times New Roman" w:hAnsi="Times New Roman"/>
          <w:color w:val="222222"/>
          <w:sz w:val="24"/>
          <w:szCs w:val="24"/>
        </w:rPr>
        <w:t xml:space="preserve">следующие  </w:t>
      </w:r>
      <w:r>
        <w:rPr>
          <w:rFonts w:ascii="Times New Roman" w:hAnsi="Times New Roman"/>
          <w:color w:val="222222"/>
          <w:sz w:val="24"/>
          <w:szCs w:val="24"/>
        </w:rPr>
        <w:t xml:space="preserve">изменения и </w:t>
      </w:r>
      <w:r w:rsidRPr="00F95301">
        <w:rPr>
          <w:rFonts w:ascii="Times New Roman" w:hAnsi="Times New Roman"/>
          <w:color w:val="222222"/>
          <w:sz w:val="24"/>
          <w:szCs w:val="24"/>
        </w:rPr>
        <w:t>дополнения:</w:t>
      </w:r>
    </w:p>
    <w:p w:rsidR="00242804" w:rsidRDefault="00242804" w:rsidP="00DD1877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      1</w:t>
      </w:r>
      <w:r w:rsidR="00A32ADE">
        <w:rPr>
          <w:rFonts w:ascii="Times New Roman" w:hAnsi="Times New Roman"/>
          <w:color w:val="222222"/>
          <w:sz w:val="24"/>
          <w:szCs w:val="24"/>
        </w:rPr>
        <w:t>)</w:t>
      </w:r>
      <w:r w:rsidR="00DD1877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0C1803">
        <w:rPr>
          <w:rFonts w:ascii="Times New Roman" w:hAnsi="Times New Roman"/>
          <w:color w:val="222222"/>
          <w:sz w:val="24"/>
          <w:szCs w:val="24"/>
        </w:rPr>
        <w:t xml:space="preserve">в пункте 1) </w:t>
      </w:r>
      <w:r w:rsidR="000C1803" w:rsidRPr="00C520BE">
        <w:rPr>
          <w:rFonts w:ascii="Times New Roman" w:hAnsi="Times New Roman"/>
          <w:color w:val="222222"/>
          <w:sz w:val="24"/>
          <w:szCs w:val="24"/>
        </w:rPr>
        <w:t>части  1 раздела 2 «Налоговые ставки»</w:t>
      </w:r>
      <w:r>
        <w:rPr>
          <w:rFonts w:ascii="Times New Roman" w:hAnsi="Times New Roman"/>
          <w:color w:val="222222"/>
          <w:sz w:val="24"/>
          <w:szCs w:val="24"/>
        </w:rPr>
        <w:t>:</w:t>
      </w:r>
    </w:p>
    <w:p w:rsidR="00242804" w:rsidRDefault="00242804" w:rsidP="00DD1877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DD1877" w:rsidRPr="00DD1877" w:rsidRDefault="00242804" w:rsidP="00DD1877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      </w:t>
      </w:r>
      <w:r w:rsidR="00A32ADE">
        <w:rPr>
          <w:rFonts w:ascii="Times New Roman" w:hAnsi="Times New Roman"/>
          <w:color w:val="222222"/>
          <w:sz w:val="24"/>
          <w:szCs w:val="24"/>
        </w:rPr>
        <w:t>а</w:t>
      </w:r>
      <w:r>
        <w:rPr>
          <w:rFonts w:ascii="Times New Roman" w:hAnsi="Times New Roman"/>
          <w:color w:val="222222"/>
          <w:sz w:val="24"/>
          <w:szCs w:val="24"/>
        </w:rPr>
        <w:t xml:space="preserve">) </w:t>
      </w:r>
      <w:r w:rsidR="000C1803">
        <w:rPr>
          <w:rFonts w:ascii="Times New Roman" w:hAnsi="Times New Roman"/>
          <w:color w:val="222222"/>
          <w:sz w:val="24"/>
          <w:szCs w:val="24"/>
        </w:rPr>
        <w:t xml:space="preserve">подпункт б) изложить в новой редакции: </w:t>
      </w:r>
    </w:p>
    <w:p w:rsidR="000C1803" w:rsidRDefault="000C1803" w:rsidP="000C1803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«б) </w:t>
      </w:r>
      <w:proofErr w:type="gramStart"/>
      <w:r>
        <w:t>занятых</w:t>
      </w:r>
      <w:proofErr w:type="gramEnd"/>
      <w:r>
        <w:t xml:space="preserve"> </w:t>
      </w:r>
      <w:hyperlink r:id="rId5" w:history="1">
        <w:r w:rsidRPr="000C1803">
          <w:rPr>
            <w:rStyle w:val="a4"/>
            <w:color w:val="auto"/>
            <w:u w:val="none"/>
          </w:rPr>
          <w:t>жилищным фондом</w:t>
        </w:r>
      </w:hyperlink>
      <w:r>
        <w:t xml:space="preserve"> и (или) объектами инженерной инфраструктуры жилищно-коммунального комплекса (за исключением </w:t>
      </w:r>
      <w:hyperlink r:id="rId6" w:history="1">
        <w:r w:rsidRPr="000C1803">
          <w:rPr>
            <w:rStyle w:val="a4"/>
            <w:color w:val="auto"/>
            <w:u w:val="none"/>
          </w:rPr>
          <w:t>части</w:t>
        </w:r>
      </w:hyperlink>
      <w:r>
        <w:t xml:space="preserve">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</w:t>
      </w:r>
      <w:proofErr w:type="gramStart"/>
      <w:r>
        <w:t>;»</w:t>
      </w:r>
      <w:proofErr w:type="gramEnd"/>
      <w:r>
        <w:t>;</w:t>
      </w:r>
    </w:p>
    <w:p w:rsidR="000C1803" w:rsidRDefault="000C1803" w:rsidP="000C1803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242804" w:rsidRPr="00DD1877" w:rsidRDefault="00A32ADE" w:rsidP="00242804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б</w:t>
      </w:r>
      <w:r w:rsidR="00242804">
        <w:rPr>
          <w:rFonts w:ascii="Times New Roman" w:hAnsi="Times New Roman" w:cs="Times New Roman"/>
          <w:sz w:val="24"/>
          <w:szCs w:val="24"/>
        </w:rPr>
        <w:t xml:space="preserve">) подпункт в) </w:t>
      </w:r>
      <w:r w:rsidR="00242804">
        <w:rPr>
          <w:rFonts w:ascii="Times New Roman" w:hAnsi="Times New Roman"/>
          <w:color w:val="222222"/>
          <w:sz w:val="24"/>
          <w:szCs w:val="24"/>
        </w:rPr>
        <w:t xml:space="preserve">изложить в новой редакции: </w:t>
      </w:r>
    </w:p>
    <w:p w:rsidR="00242804" w:rsidRPr="00242804" w:rsidRDefault="00242804" w:rsidP="00242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804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242804">
        <w:rPr>
          <w:rFonts w:ascii="Times New Roman" w:hAnsi="Times New Roman" w:cs="Times New Roman"/>
          <w:sz w:val="24"/>
          <w:szCs w:val="24"/>
        </w:rPr>
        <w:t xml:space="preserve">«в) не используемых в предпринимательской деятельности, приобретенных (предоставленных) для ведения </w:t>
      </w:r>
      <w:hyperlink r:id="rId7" w:history="1">
        <w:r w:rsidRPr="0024280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личного подсобного хозяйства</w:t>
        </w:r>
      </w:hyperlink>
      <w:r w:rsidRPr="00242804">
        <w:rPr>
          <w:rFonts w:ascii="Times New Roman" w:hAnsi="Times New Roman" w:cs="Times New Roman"/>
          <w:sz w:val="24"/>
          <w:szCs w:val="24"/>
        </w:rPr>
        <w:t xml:space="preserve">, садоводства или огородничества, а также земельных </w:t>
      </w:r>
      <w:hyperlink r:id="rId8" w:history="1">
        <w:r w:rsidRPr="0024280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участков общего назначения</w:t>
        </w:r>
      </w:hyperlink>
      <w:r w:rsidRPr="00242804">
        <w:rPr>
          <w:rFonts w:ascii="Times New Roman" w:hAnsi="Times New Roman" w:cs="Times New Roman"/>
          <w:sz w:val="24"/>
          <w:szCs w:val="24"/>
        </w:rPr>
        <w:t xml:space="preserve">, предусмотренных Федеральным </w:t>
      </w:r>
      <w:hyperlink r:id="rId9" w:history="1">
        <w:r w:rsidRPr="0024280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 июля 2017 года N 217-ФЗ «</w:t>
      </w:r>
      <w:r w:rsidRPr="00242804">
        <w:rPr>
          <w:rFonts w:ascii="Times New Roman" w:hAnsi="Times New Roman" w:cs="Times New Roman"/>
          <w:sz w:val="24"/>
          <w:szCs w:val="24"/>
        </w:rPr>
        <w:t>О ведении гражданами садоводства и огородничества для собственных нужд и о внесении изменений в отдельные законодате</w:t>
      </w:r>
      <w:r>
        <w:rPr>
          <w:rFonts w:ascii="Times New Roman" w:hAnsi="Times New Roman" w:cs="Times New Roman"/>
          <w:sz w:val="24"/>
          <w:szCs w:val="24"/>
        </w:rPr>
        <w:t>льные акты Российской Федерации»</w:t>
      </w:r>
      <w:r w:rsidRPr="00242804">
        <w:rPr>
          <w:rFonts w:ascii="Times New Roman" w:hAnsi="Times New Roman" w:cs="Times New Roman"/>
          <w:sz w:val="24"/>
          <w:szCs w:val="24"/>
        </w:rPr>
        <w:t xml:space="preserve">, за исключением указанных в настоящем </w:t>
      </w:r>
      <w:r w:rsidRPr="00242804">
        <w:rPr>
          <w:rFonts w:ascii="Times New Roman" w:hAnsi="Times New Roman" w:cs="Times New Roman"/>
          <w:sz w:val="24"/>
          <w:szCs w:val="24"/>
        </w:rPr>
        <w:lastRenderedPageBreak/>
        <w:t>абзаце земельных участков, кадастровая</w:t>
      </w:r>
      <w:proofErr w:type="gramEnd"/>
      <w:r w:rsidRPr="00242804">
        <w:rPr>
          <w:rFonts w:ascii="Times New Roman" w:hAnsi="Times New Roman" w:cs="Times New Roman"/>
          <w:sz w:val="24"/>
          <w:szCs w:val="24"/>
        </w:rPr>
        <w:t xml:space="preserve"> стоимость </w:t>
      </w:r>
      <w:proofErr w:type="gramStart"/>
      <w:r w:rsidRPr="00242804">
        <w:rPr>
          <w:rFonts w:ascii="Times New Roman" w:hAnsi="Times New Roman" w:cs="Times New Roman"/>
          <w:sz w:val="24"/>
          <w:szCs w:val="24"/>
        </w:rPr>
        <w:t>каждого</w:t>
      </w:r>
      <w:proofErr w:type="gramEnd"/>
      <w:r w:rsidRPr="00242804">
        <w:rPr>
          <w:rFonts w:ascii="Times New Roman" w:hAnsi="Times New Roman" w:cs="Times New Roman"/>
          <w:sz w:val="24"/>
          <w:szCs w:val="24"/>
        </w:rPr>
        <w:t xml:space="preserve"> из которых превышает 300 миллионов рублей;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EF2D89" w:rsidRPr="00161818" w:rsidRDefault="00EF2D89" w:rsidP="00161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1818" w:rsidRPr="00161818" w:rsidRDefault="00A32ADE" w:rsidP="00161818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</w:t>
      </w:r>
      <w:r w:rsidR="00161818" w:rsidRPr="00161818">
        <w:rPr>
          <w:rFonts w:ascii="Times New Roman" w:hAnsi="Times New Roman" w:cs="Times New Roman"/>
          <w:sz w:val="24"/>
          <w:szCs w:val="24"/>
        </w:rPr>
        <w:t xml:space="preserve">. Довести настоящее решение до сведения </w:t>
      </w:r>
      <w:r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Республике Карелия.</w:t>
      </w:r>
    </w:p>
    <w:p w:rsidR="00161818" w:rsidRPr="00161818" w:rsidRDefault="00161818" w:rsidP="00161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1818" w:rsidRPr="00161818" w:rsidRDefault="00161818" w:rsidP="00161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1818">
        <w:rPr>
          <w:rFonts w:ascii="Times New Roman" w:hAnsi="Times New Roman" w:cs="Times New Roman"/>
          <w:sz w:val="24"/>
          <w:szCs w:val="24"/>
        </w:rPr>
        <w:t xml:space="preserve"> </w:t>
      </w:r>
      <w:r w:rsidR="00A32ADE">
        <w:rPr>
          <w:rFonts w:ascii="Times New Roman" w:hAnsi="Times New Roman" w:cs="Times New Roman"/>
          <w:sz w:val="24"/>
          <w:szCs w:val="24"/>
        </w:rPr>
        <w:t xml:space="preserve">       3</w:t>
      </w:r>
      <w:r w:rsidRPr="00161818">
        <w:rPr>
          <w:rFonts w:ascii="Times New Roman" w:hAnsi="Times New Roman" w:cs="Times New Roman"/>
          <w:sz w:val="24"/>
          <w:szCs w:val="24"/>
        </w:rPr>
        <w:t>.Опубликовать настоящее решение в  газете «</w:t>
      </w:r>
      <w:proofErr w:type="spellStart"/>
      <w:r w:rsidRPr="00161818">
        <w:rPr>
          <w:rFonts w:ascii="Times New Roman" w:hAnsi="Times New Roman" w:cs="Times New Roman"/>
          <w:sz w:val="24"/>
          <w:szCs w:val="24"/>
        </w:rPr>
        <w:t>Муезерсклес</w:t>
      </w:r>
      <w:proofErr w:type="spellEnd"/>
      <w:r w:rsidRPr="00161818">
        <w:rPr>
          <w:rFonts w:ascii="Times New Roman" w:hAnsi="Times New Roman" w:cs="Times New Roman"/>
          <w:sz w:val="24"/>
          <w:szCs w:val="24"/>
        </w:rPr>
        <w:t>».</w:t>
      </w:r>
    </w:p>
    <w:p w:rsidR="00161818" w:rsidRPr="00161818" w:rsidRDefault="00161818" w:rsidP="00161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1818" w:rsidRDefault="00161818" w:rsidP="00161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1818">
        <w:rPr>
          <w:rFonts w:ascii="Times New Roman" w:hAnsi="Times New Roman" w:cs="Times New Roman"/>
          <w:sz w:val="24"/>
          <w:szCs w:val="24"/>
        </w:rPr>
        <w:t xml:space="preserve"> </w:t>
      </w:r>
      <w:r w:rsidR="00A32ADE">
        <w:rPr>
          <w:rFonts w:ascii="Times New Roman" w:hAnsi="Times New Roman" w:cs="Times New Roman"/>
          <w:sz w:val="24"/>
          <w:szCs w:val="24"/>
        </w:rPr>
        <w:t xml:space="preserve">       4</w:t>
      </w:r>
      <w:r w:rsidRPr="00161818">
        <w:rPr>
          <w:rFonts w:ascii="Times New Roman" w:hAnsi="Times New Roman" w:cs="Times New Roman"/>
          <w:sz w:val="24"/>
          <w:szCs w:val="24"/>
        </w:rPr>
        <w:t xml:space="preserve">.Настоящее решение вступает в силу </w:t>
      </w:r>
      <w:r w:rsidR="00A32ADE">
        <w:rPr>
          <w:rFonts w:ascii="Times New Roman" w:hAnsi="Times New Roman" w:cs="Times New Roman"/>
          <w:sz w:val="24"/>
          <w:szCs w:val="24"/>
        </w:rPr>
        <w:t>с 01 января 2025</w:t>
      </w:r>
      <w:r w:rsidRPr="00161818">
        <w:rPr>
          <w:rFonts w:ascii="Times New Roman" w:hAnsi="Times New Roman" w:cs="Times New Roman"/>
          <w:sz w:val="24"/>
          <w:szCs w:val="24"/>
        </w:rPr>
        <w:t xml:space="preserve"> года, но не ранее чем по истечении одного месяца со дня его официального опубликования.</w:t>
      </w:r>
    </w:p>
    <w:p w:rsidR="00A32ADE" w:rsidRDefault="00A32ADE" w:rsidP="00161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2ADE" w:rsidRPr="00161818" w:rsidRDefault="00A32ADE" w:rsidP="00161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2D89" w:rsidRPr="00161818" w:rsidRDefault="00EF2D89" w:rsidP="00161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2D89" w:rsidRPr="00161818" w:rsidRDefault="00EF2D89" w:rsidP="001618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818">
        <w:rPr>
          <w:rFonts w:ascii="Times New Roman" w:hAnsi="Times New Roman" w:cs="Times New Roman"/>
          <w:color w:val="000000"/>
          <w:sz w:val="24"/>
          <w:szCs w:val="24"/>
        </w:rPr>
        <w:t xml:space="preserve">Глава  </w:t>
      </w:r>
      <w:proofErr w:type="spellStart"/>
      <w:r w:rsidRPr="00161818">
        <w:rPr>
          <w:rFonts w:ascii="Times New Roman" w:hAnsi="Times New Roman" w:cs="Times New Roman"/>
          <w:color w:val="000000"/>
          <w:sz w:val="24"/>
          <w:szCs w:val="24"/>
        </w:rPr>
        <w:t>Суккозерского</w:t>
      </w:r>
      <w:proofErr w:type="spellEnd"/>
      <w:r w:rsidRPr="00161818">
        <w:rPr>
          <w:rFonts w:ascii="Times New Roman" w:hAnsi="Times New Roman" w:cs="Times New Roman"/>
          <w:color w:val="000000"/>
          <w:sz w:val="24"/>
          <w:szCs w:val="24"/>
        </w:rPr>
        <w:t xml:space="preserve">  сельского  поселения                                           Ю. А. Сергеева</w:t>
      </w:r>
    </w:p>
    <w:p w:rsidR="00EF2D89" w:rsidRPr="00161818" w:rsidRDefault="00EF2D89" w:rsidP="001618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2D89" w:rsidRPr="00161818" w:rsidRDefault="00EF2D89" w:rsidP="001618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818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Совета </w:t>
      </w:r>
      <w:proofErr w:type="spellStart"/>
      <w:r w:rsidRPr="00161818">
        <w:rPr>
          <w:rFonts w:ascii="Times New Roman" w:hAnsi="Times New Roman" w:cs="Times New Roman"/>
          <w:color w:val="000000"/>
          <w:sz w:val="24"/>
          <w:szCs w:val="24"/>
        </w:rPr>
        <w:t>Суккозерского</w:t>
      </w:r>
      <w:proofErr w:type="spellEnd"/>
      <w:r w:rsidRPr="0016181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                    Е. М. </w:t>
      </w:r>
      <w:proofErr w:type="spellStart"/>
      <w:r w:rsidRPr="00161818">
        <w:rPr>
          <w:rFonts w:ascii="Times New Roman" w:hAnsi="Times New Roman" w:cs="Times New Roman"/>
          <w:color w:val="000000"/>
          <w:sz w:val="24"/>
          <w:szCs w:val="24"/>
        </w:rPr>
        <w:t>Порошенкова</w:t>
      </w:r>
      <w:proofErr w:type="spellEnd"/>
    </w:p>
    <w:p w:rsidR="00EF2D89" w:rsidRPr="00161818" w:rsidRDefault="00EF2D89" w:rsidP="00161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F2D89" w:rsidRPr="00161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AAF"/>
    <w:rsid w:val="000C1803"/>
    <w:rsid w:val="00161818"/>
    <w:rsid w:val="00242804"/>
    <w:rsid w:val="00427AAF"/>
    <w:rsid w:val="007F0959"/>
    <w:rsid w:val="00940987"/>
    <w:rsid w:val="00A32ADE"/>
    <w:rsid w:val="00B815EA"/>
    <w:rsid w:val="00DD1877"/>
    <w:rsid w:val="00DD4ED5"/>
    <w:rsid w:val="00E33A9E"/>
    <w:rsid w:val="00E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18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2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2D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D18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18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2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2D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D18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2647&amp;dst=100011&amp;field=134&amp;date=06.08.2024&amp;demo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116&amp;dst=100022&amp;field=134&amp;date=06.08.2024&amp;demo=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786&amp;dst=100005&amp;field=134&amp;date=06.08.2024&amp;demo=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66854&amp;dst=100149&amp;field=134&amp;date=06.08.2024&amp;demo=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1366&amp;date=06.08.202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2024-08-26T05:51:00Z</cp:lastPrinted>
  <dcterms:created xsi:type="dcterms:W3CDTF">2024-08-06T05:53:00Z</dcterms:created>
  <dcterms:modified xsi:type="dcterms:W3CDTF">2024-08-26T06:50:00Z</dcterms:modified>
</cp:coreProperties>
</file>