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4DD" w:rsidRPr="00D054DD" w:rsidRDefault="00D054DD" w:rsidP="00A62D49">
      <w:pPr>
        <w:tabs>
          <w:tab w:val="left" w:pos="0"/>
        </w:tabs>
        <w:jc w:val="center"/>
        <w:rPr>
          <w:b/>
          <w:sz w:val="24"/>
          <w:szCs w:val="24"/>
        </w:rPr>
      </w:pPr>
      <w:r w:rsidRPr="00D054DD">
        <w:rPr>
          <w:b/>
          <w:sz w:val="24"/>
          <w:szCs w:val="24"/>
        </w:rPr>
        <w:t xml:space="preserve">РЕСПУБЛИКА  КАРЕЛИЯ </w:t>
      </w:r>
    </w:p>
    <w:p w:rsidR="00D054DD" w:rsidRPr="00D054DD" w:rsidRDefault="00D054DD" w:rsidP="00A62D49">
      <w:pPr>
        <w:tabs>
          <w:tab w:val="left" w:pos="1440"/>
        </w:tabs>
        <w:jc w:val="center"/>
        <w:rPr>
          <w:b/>
          <w:sz w:val="24"/>
          <w:szCs w:val="24"/>
        </w:rPr>
      </w:pPr>
    </w:p>
    <w:p w:rsidR="00D054DD" w:rsidRPr="00D054DD" w:rsidRDefault="00D054DD" w:rsidP="00A62D49">
      <w:pPr>
        <w:tabs>
          <w:tab w:val="left" w:pos="1440"/>
        </w:tabs>
        <w:ind w:left="180"/>
        <w:jc w:val="center"/>
        <w:rPr>
          <w:b/>
          <w:sz w:val="24"/>
          <w:szCs w:val="24"/>
        </w:rPr>
      </w:pPr>
      <w:r w:rsidRPr="00D054DD">
        <w:rPr>
          <w:b/>
          <w:sz w:val="24"/>
          <w:szCs w:val="24"/>
        </w:rPr>
        <w:t>МУНИЦИПАЛЬНОЕ ОБРАЗОВАНИЕ «СУККОЗЕРСКОЕ СЕЛЬСКОЕ ПОСЕЛЕНИЕ»</w:t>
      </w:r>
    </w:p>
    <w:p w:rsidR="00D054DD" w:rsidRPr="00D054DD" w:rsidRDefault="00D054DD" w:rsidP="00A62D49">
      <w:pPr>
        <w:tabs>
          <w:tab w:val="left" w:pos="1440"/>
        </w:tabs>
        <w:ind w:left="180"/>
        <w:jc w:val="center"/>
        <w:rPr>
          <w:b/>
          <w:sz w:val="24"/>
          <w:szCs w:val="24"/>
        </w:rPr>
      </w:pPr>
    </w:p>
    <w:p w:rsidR="00D054DD" w:rsidRPr="00D054DD" w:rsidRDefault="00D054DD" w:rsidP="00A62D49">
      <w:pPr>
        <w:tabs>
          <w:tab w:val="left" w:pos="1440"/>
        </w:tabs>
        <w:jc w:val="center"/>
        <w:rPr>
          <w:b/>
          <w:sz w:val="24"/>
          <w:szCs w:val="24"/>
        </w:rPr>
      </w:pPr>
      <w:r w:rsidRPr="00D054DD">
        <w:rPr>
          <w:b/>
          <w:sz w:val="24"/>
          <w:szCs w:val="24"/>
        </w:rPr>
        <w:t>АДМИНИСТРАЦИЯ СУККОЗЕРСКОГО СЕЛЬСКОГО ПОСЕЛЕНИЯ</w:t>
      </w:r>
    </w:p>
    <w:p w:rsidR="00D054DD" w:rsidRPr="00D054DD" w:rsidRDefault="00D054DD" w:rsidP="00A62D49">
      <w:pPr>
        <w:tabs>
          <w:tab w:val="left" w:pos="1440"/>
        </w:tabs>
        <w:jc w:val="center"/>
        <w:rPr>
          <w:b/>
          <w:sz w:val="24"/>
          <w:szCs w:val="24"/>
        </w:rPr>
      </w:pPr>
    </w:p>
    <w:p w:rsidR="00D054DD" w:rsidRPr="00D054DD" w:rsidRDefault="00241116" w:rsidP="00A62D49">
      <w:pPr>
        <w:tabs>
          <w:tab w:val="left" w:pos="14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D054DD" w:rsidRPr="00D054DD" w:rsidRDefault="00D054DD" w:rsidP="00D054DD">
      <w:pPr>
        <w:tabs>
          <w:tab w:val="left" w:pos="1440"/>
        </w:tabs>
        <w:jc w:val="both"/>
        <w:rPr>
          <w:b/>
          <w:sz w:val="24"/>
          <w:szCs w:val="24"/>
        </w:rPr>
      </w:pPr>
    </w:p>
    <w:p w:rsidR="00D054DD" w:rsidRPr="00D054DD" w:rsidRDefault="00D054DD" w:rsidP="00D054DD">
      <w:pPr>
        <w:tabs>
          <w:tab w:val="left" w:pos="1440"/>
        </w:tabs>
        <w:jc w:val="both"/>
        <w:rPr>
          <w:sz w:val="24"/>
          <w:szCs w:val="24"/>
        </w:rPr>
      </w:pPr>
    </w:p>
    <w:p w:rsidR="00D054DD" w:rsidRPr="00D054DD" w:rsidRDefault="00D054DD" w:rsidP="00D054DD">
      <w:pPr>
        <w:tabs>
          <w:tab w:val="left" w:pos="1440"/>
        </w:tabs>
        <w:rPr>
          <w:sz w:val="24"/>
          <w:szCs w:val="24"/>
        </w:rPr>
      </w:pPr>
      <w:r w:rsidRPr="00D054DD">
        <w:rPr>
          <w:sz w:val="24"/>
          <w:szCs w:val="24"/>
        </w:rPr>
        <w:t xml:space="preserve">от  </w:t>
      </w:r>
      <w:r w:rsidR="00BB51B1">
        <w:rPr>
          <w:sz w:val="24"/>
          <w:szCs w:val="24"/>
        </w:rPr>
        <w:t>09</w:t>
      </w:r>
      <w:bookmarkStart w:id="0" w:name="_GoBack"/>
      <w:bookmarkEnd w:id="0"/>
      <w:r w:rsidR="006164A4">
        <w:rPr>
          <w:sz w:val="24"/>
          <w:szCs w:val="24"/>
        </w:rPr>
        <w:t xml:space="preserve"> февраля  2016</w:t>
      </w:r>
      <w:r w:rsidRPr="00D054DD">
        <w:rPr>
          <w:sz w:val="24"/>
          <w:szCs w:val="24"/>
        </w:rPr>
        <w:t xml:space="preserve"> года</w:t>
      </w:r>
      <w:r w:rsidRPr="00D054DD">
        <w:rPr>
          <w:sz w:val="24"/>
          <w:szCs w:val="24"/>
        </w:rPr>
        <w:tab/>
      </w:r>
      <w:r w:rsidRPr="00D054DD">
        <w:rPr>
          <w:sz w:val="24"/>
          <w:szCs w:val="24"/>
        </w:rPr>
        <w:tab/>
      </w:r>
      <w:r w:rsidRPr="00D054DD">
        <w:rPr>
          <w:sz w:val="24"/>
          <w:szCs w:val="24"/>
        </w:rPr>
        <w:tab/>
      </w:r>
      <w:r w:rsidRPr="00D054DD">
        <w:rPr>
          <w:sz w:val="24"/>
          <w:szCs w:val="24"/>
        </w:rPr>
        <w:tab/>
        <w:t xml:space="preserve">                        </w:t>
      </w:r>
      <w:r w:rsidRPr="00D054DD">
        <w:rPr>
          <w:sz w:val="24"/>
          <w:szCs w:val="24"/>
        </w:rPr>
        <w:tab/>
      </w:r>
      <w:r w:rsidRPr="00D054DD">
        <w:rPr>
          <w:sz w:val="24"/>
          <w:szCs w:val="24"/>
        </w:rPr>
        <w:tab/>
        <w:t xml:space="preserve">          №  </w:t>
      </w:r>
      <w:r w:rsidR="006164A4">
        <w:rPr>
          <w:sz w:val="24"/>
          <w:szCs w:val="24"/>
        </w:rPr>
        <w:t>6</w:t>
      </w:r>
    </w:p>
    <w:p w:rsidR="00464920" w:rsidRPr="00D054DD" w:rsidRDefault="00464920" w:rsidP="00464920">
      <w:pPr>
        <w:rPr>
          <w:sz w:val="24"/>
          <w:szCs w:val="24"/>
        </w:rPr>
      </w:pPr>
    </w:p>
    <w:p w:rsidR="00464920" w:rsidRDefault="00464920" w:rsidP="00464920">
      <w:pPr>
        <w:jc w:val="center"/>
        <w:rPr>
          <w:sz w:val="28"/>
        </w:rPr>
      </w:pPr>
    </w:p>
    <w:tbl>
      <w:tblPr>
        <w:tblW w:w="10818" w:type="dxa"/>
        <w:tblLayout w:type="fixed"/>
        <w:tblLook w:val="0000" w:firstRow="0" w:lastRow="0" w:firstColumn="0" w:lastColumn="0" w:noHBand="0" w:noVBand="0"/>
      </w:tblPr>
      <w:tblGrid>
        <w:gridCol w:w="5778"/>
        <w:gridCol w:w="5040"/>
      </w:tblGrid>
      <w:tr w:rsidR="00464920" w:rsidTr="00515FAF">
        <w:trPr>
          <w:trHeight w:val="733"/>
        </w:trPr>
        <w:tc>
          <w:tcPr>
            <w:tcW w:w="5778" w:type="dxa"/>
          </w:tcPr>
          <w:p w:rsidR="00464920" w:rsidRDefault="00515FAF" w:rsidP="00A75A1B">
            <w:pPr>
              <w:pStyle w:val="ConsPlusTitle"/>
              <w:widowControl/>
              <w:jc w:val="both"/>
              <w:rPr>
                <w:b w:val="0"/>
                <w:color w:val="000000"/>
              </w:rPr>
            </w:pPr>
            <w:r w:rsidRPr="004736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 утверждении Положения </w:t>
            </w:r>
            <w:r w:rsidR="006F1E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 комиссии по соблюдению требований к служебному поведению муниципальных служащих Администрации </w:t>
            </w:r>
            <w:proofErr w:type="spellStart"/>
            <w:r w:rsidR="006F1E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Суккозерского</w:t>
            </w:r>
            <w:proofErr w:type="spellEnd"/>
            <w:r w:rsidR="006F1E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сельского поселения и урегулированию  конфликта интересов</w:t>
            </w:r>
            <w:r w:rsidR="00A75A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040" w:type="dxa"/>
          </w:tcPr>
          <w:p w:rsidR="00464920" w:rsidRDefault="00464920" w:rsidP="00B049EE">
            <w:pPr>
              <w:jc w:val="center"/>
              <w:rPr>
                <w:color w:val="000000"/>
                <w:sz w:val="28"/>
              </w:rPr>
            </w:pPr>
          </w:p>
        </w:tc>
      </w:tr>
    </w:tbl>
    <w:p w:rsidR="00D8613B" w:rsidRDefault="00D8613B" w:rsidP="004649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6721A0" w:rsidRPr="006164A4" w:rsidRDefault="006164A4" w:rsidP="004649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6164A4">
        <w:rPr>
          <w:rFonts w:eastAsiaTheme="minorHAnsi"/>
          <w:sz w:val="24"/>
          <w:szCs w:val="24"/>
          <w:lang w:eastAsia="en-US"/>
        </w:rPr>
        <w:t>Руководствуясь</w:t>
      </w:r>
      <w:r w:rsidRPr="006164A4">
        <w:rPr>
          <w:sz w:val="24"/>
          <w:szCs w:val="24"/>
        </w:rPr>
        <w:t xml:space="preserve"> Указом Президента Российской Федерации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="00D054DD" w:rsidRPr="006164A4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D054DD" w:rsidRPr="006164A4">
        <w:rPr>
          <w:rFonts w:eastAsiaTheme="minorHAnsi"/>
          <w:sz w:val="24"/>
          <w:szCs w:val="24"/>
          <w:lang w:eastAsia="en-US"/>
        </w:rPr>
        <w:t xml:space="preserve"> Администрация </w:t>
      </w:r>
      <w:proofErr w:type="spellStart"/>
      <w:r w:rsidR="00D054DD" w:rsidRPr="006164A4">
        <w:rPr>
          <w:rFonts w:eastAsiaTheme="minorHAnsi"/>
          <w:sz w:val="24"/>
          <w:szCs w:val="24"/>
          <w:lang w:eastAsia="en-US"/>
        </w:rPr>
        <w:t>Сукко</w:t>
      </w:r>
      <w:r w:rsidR="001859AB" w:rsidRPr="006164A4">
        <w:rPr>
          <w:rFonts w:eastAsiaTheme="minorHAnsi"/>
          <w:sz w:val="24"/>
          <w:szCs w:val="24"/>
          <w:lang w:eastAsia="en-US"/>
        </w:rPr>
        <w:t>зерского</w:t>
      </w:r>
      <w:proofErr w:type="spellEnd"/>
      <w:r w:rsidR="001859AB" w:rsidRPr="006164A4">
        <w:rPr>
          <w:rFonts w:eastAsiaTheme="minorHAnsi"/>
          <w:sz w:val="24"/>
          <w:szCs w:val="24"/>
          <w:lang w:eastAsia="en-US"/>
        </w:rPr>
        <w:t xml:space="preserve"> сельского поселения по</w:t>
      </w:r>
      <w:r w:rsidR="00D054DD" w:rsidRPr="006164A4">
        <w:rPr>
          <w:rFonts w:eastAsiaTheme="minorHAnsi"/>
          <w:sz w:val="24"/>
          <w:szCs w:val="24"/>
          <w:lang w:eastAsia="en-US"/>
        </w:rPr>
        <w:t>становляет:</w:t>
      </w:r>
      <w:r w:rsidR="00C95831" w:rsidRPr="006164A4">
        <w:rPr>
          <w:rFonts w:eastAsiaTheme="minorHAnsi"/>
          <w:sz w:val="24"/>
          <w:szCs w:val="24"/>
          <w:lang w:eastAsia="en-US"/>
        </w:rPr>
        <w:t xml:space="preserve"> </w:t>
      </w:r>
      <w:r w:rsidR="00464920" w:rsidRPr="006164A4">
        <w:rPr>
          <w:rFonts w:eastAsiaTheme="minorHAnsi"/>
          <w:sz w:val="24"/>
          <w:szCs w:val="24"/>
          <w:lang w:eastAsia="en-US"/>
        </w:rPr>
        <w:t xml:space="preserve"> </w:t>
      </w:r>
      <w:proofErr w:type="gramEnd"/>
    </w:p>
    <w:p w:rsidR="002E4102" w:rsidRDefault="002E4102" w:rsidP="004649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D8613B" w:rsidRDefault="00D8613B" w:rsidP="00D8613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8613B" w:rsidRDefault="00D8613B" w:rsidP="006F1ED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</w:t>
      </w:r>
      <w:r w:rsidR="002E4102" w:rsidRPr="004736F8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6F1EDD">
        <w:rPr>
          <w:rFonts w:ascii="Times New Roman" w:hAnsi="Times New Roman" w:cs="Times New Roman"/>
          <w:sz w:val="24"/>
          <w:szCs w:val="24"/>
        </w:rPr>
        <w:t>Положение</w:t>
      </w:r>
      <w:r w:rsidR="006F1EDD" w:rsidRPr="004736F8">
        <w:rPr>
          <w:rFonts w:ascii="Times New Roman" w:hAnsi="Times New Roman" w:cs="Times New Roman"/>
          <w:sz w:val="24"/>
          <w:szCs w:val="24"/>
        </w:rPr>
        <w:t xml:space="preserve"> </w:t>
      </w:r>
      <w:r w:rsidR="006F1EDD" w:rsidRPr="006F1EDD">
        <w:rPr>
          <w:rFonts w:ascii="Times New Roman" w:hAnsi="Times New Roman" w:cs="Times New Roman"/>
          <w:bCs/>
          <w:sz w:val="24"/>
          <w:szCs w:val="24"/>
        </w:rPr>
        <w:t xml:space="preserve">о комиссии по соблюдению требований к служебному поведению муниципальных служащих Администрации </w:t>
      </w:r>
      <w:proofErr w:type="spellStart"/>
      <w:r w:rsidR="006F1EDD" w:rsidRPr="006F1EDD">
        <w:rPr>
          <w:rFonts w:ascii="Times New Roman" w:hAnsi="Times New Roman" w:cs="Times New Roman"/>
          <w:bCs/>
          <w:sz w:val="24"/>
          <w:szCs w:val="24"/>
        </w:rPr>
        <w:t>Суккозерского</w:t>
      </w:r>
      <w:proofErr w:type="spellEnd"/>
      <w:r w:rsidR="006F1EDD" w:rsidRPr="006F1ED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и урегулированию  конфликта интересов</w:t>
      </w:r>
      <w:r w:rsidR="006F1EDD">
        <w:rPr>
          <w:rFonts w:ascii="Times New Roman" w:hAnsi="Times New Roman" w:cs="Times New Roman"/>
          <w:sz w:val="24"/>
          <w:szCs w:val="24"/>
        </w:rPr>
        <w:t xml:space="preserve"> в новой редакции.</w:t>
      </w:r>
    </w:p>
    <w:p w:rsidR="006F1EDD" w:rsidRPr="004736F8" w:rsidRDefault="006F1EDD" w:rsidP="006F1ED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71" w:type="dxa"/>
        <w:tblLayout w:type="fixed"/>
        <w:tblLook w:val="0000" w:firstRow="0" w:lastRow="0" w:firstColumn="0" w:lastColumn="0" w:noHBand="0" w:noVBand="0"/>
      </w:tblPr>
      <w:tblGrid>
        <w:gridCol w:w="10031"/>
        <w:gridCol w:w="5040"/>
      </w:tblGrid>
      <w:tr w:rsidR="00D8613B" w:rsidTr="00D8613B">
        <w:trPr>
          <w:trHeight w:val="1126"/>
        </w:trPr>
        <w:tc>
          <w:tcPr>
            <w:tcW w:w="10031" w:type="dxa"/>
          </w:tcPr>
          <w:p w:rsidR="00D8613B" w:rsidRPr="00D8613B" w:rsidRDefault="00D8613B" w:rsidP="00D8613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861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6164A4" w:rsidRPr="00D8613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2E4102" w:rsidRPr="00D861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6164A4" w:rsidRPr="00D861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Считать утратившим силу </w:t>
            </w:r>
            <w:r w:rsidR="00A62D4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постановление</w:t>
            </w:r>
            <w:r w:rsidRPr="00D861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proofErr w:type="spellStart"/>
            <w:r w:rsidRPr="00D8613B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Суккозерского</w:t>
            </w:r>
            <w:proofErr w:type="spellEnd"/>
            <w:r w:rsidRPr="00D861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поселения от  23 июля  2015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</w:t>
            </w:r>
            <w:r w:rsidRPr="00D861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  34 «</w:t>
            </w:r>
            <w:r w:rsidRPr="00D861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 утверждении Положения и состава комис</w:t>
            </w:r>
            <w:r w:rsidR="00A62D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сии по соблюдению требований к </w:t>
            </w:r>
            <w:r w:rsidRPr="00D861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служебному поведению муниципальных служащих и урегулированию конфликта интересов в Администрации </w:t>
            </w:r>
            <w:proofErr w:type="spellStart"/>
            <w:r w:rsidRPr="00D861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Суккозерского</w:t>
            </w:r>
            <w:proofErr w:type="spellEnd"/>
            <w:r w:rsidRPr="00D861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».</w:t>
            </w:r>
          </w:p>
          <w:p w:rsidR="00D8613B" w:rsidRPr="00D8613B" w:rsidRDefault="00D8613B" w:rsidP="00D8613B">
            <w:pPr>
              <w:pStyle w:val="a5"/>
              <w:jc w:val="both"/>
              <w:rPr>
                <w:snapToGrid/>
                <w:color w:val="000000"/>
              </w:rPr>
            </w:pPr>
          </w:p>
        </w:tc>
        <w:tc>
          <w:tcPr>
            <w:tcW w:w="5040" w:type="dxa"/>
          </w:tcPr>
          <w:p w:rsidR="00D8613B" w:rsidRPr="00D8613B" w:rsidRDefault="00D8613B" w:rsidP="00D8613B">
            <w:pPr>
              <w:jc w:val="both"/>
              <w:rPr>
                <w:color w:val="000000"/>
                <w:sz w:val="28"/>
              </w:rPr>
            </w:pPr>
          </w:p>
        </w:tc>
      </w:tr>
    </w:tbl>
    <w:p w:rsidR="002E4102" w:rsidRPr="002E4102" w:rsidRDefault="007E4E89" w:rsidP="002E4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8613B">
        <w:rPr>
          <w:sz w:val="24"/>
          <w:szCs w:val="24"/>
        </w:rPr>
        <w:t xml:space="preserve">     3</w:t>
      </w:r>
      <w:r>
        <w:rPr>
          <w:sz w:val="24"/>
          <w:szCs w:val="24"/>
        </w:rPr>
        <w:t xml:space="preserve">. </w:t>
      </w:r>
      <w:r w:rsidR="002E4102" w:rsidRPr="002E4102">
        <w:rPr>
          <w:sz w:val="24"/>
          <w:szCs w:val="24"/>
        </w:rPr>
        <w:t xml:space="preserve">Опубликовать (обнародовать) настоящее постановление путем вывешивания на доске объявлений на улице и размещения на официальном – сайте  Муезерского муниципального района с адресом доступа - </w:t>
      </w:r>
      <w:hyperlink r:id="rId9" w:history="1">
        <w:r w:rsidR="002E4102" w:rsidRPr="002E4102">
          <w:rPr>
            <w:rStyle w:val="aa"/>
            <w:sz w:val="24"/>
            <w:szCs w:val="24"/>
            <w:lang w:val="en-US"/>
          </w:rPr>
          <w:t>http</w:t>
        </w:r>
        <w:r w:rsidR="002E4102" w:rsidRPr="002E4102">
          <w:rPr>
            <w:rStyle w:val="aa"/>
            <w:sz w:val="24"/>
            <w:szCs w:val="24"/>
          </w:rPr>
          <w:t>://</w:t>
        </w:r>
        <w:r w:rsidR="002E4102" w:rsidRPr="002E4102">
          <w:rPr>
            <w:rStyle w:val="aa"/>
            <w:sz w:val="24"/>
            <w:szCs w:val="24"/>
            <w:lang w:val="en-US"/>
          </w:rPr>
          <w:t>www</w:t>
        </w:r>
        <w:r w:rsidR="002E4102" w:rsidRPr="002E4102">
          <w:rPr>
            <w:rStyle w:val="aa"/>
            <w:sz w:val="24"/>
            <w:szCs w:val="24"/>
          </w:rPr>
          <w:t>.</w:t>
        </w:r>
        <w:r w:rsidR="002E4102" w:rsidRPr="002E4102">
          <w:rPr>
            <w:rStyle w:val="aa"/>
            <w:sz w:val="24"/>
            <w:szCs w:val="24"/>
            <w:lang w:val="en-US"/>
          </w:rPr>
          <w:t>muezersky</w:t>
        </w:r>
        <w:r w:rsidR="002E4102" w:rsidRPr="002E4102">
          <w:rPr>
            <w:rStyle w:val="aa"/>
            <w:sz w:val="24"/>
            <w:szCs w:val="24"/>
          </w:rPr>
          <w:t>.</w:t>
        </w:r>
        <w:r w:rsidR="002E4102" w:rsidRPr="002E4102">
          <w:rPr>
            <w:rStyle w:val="aa"/>
            <w:sz w:val="24"/>
            <w:szCs w:val="24"/>
            <w:lang w:val="en-US"/>
          </w:rPr>
          <w:t>ru</w:t>
        </w:r>
      </w:hyperlink>
    </w:p>
    <w:p w:rsidR="002E4102" w:rsidRPr="002E4102" w:rsidRDefault="002E4102" w:rsidP="002E4102">
      <w:pPr>
        <w:spacing w:line="360" w:lineRule="auto"/>
        <w:jc w:val="both"/>
        <w:rPr>
          <w:sz w:val="24"/>
          <w:szCs w:val="24"/>
        </w:rPr>
      </w:pPr>
    </w:p>
    <w:p w:rsidR="0002761D" w:rsidRDefault="0002761D" w:rsidP="002E4102">
      <w:pPr>
        <w:spacing w:line="360" w:lineRule="auto"/>
        <w:jc w:val="both"/>
        <w:rPr>
          <w:sz w:val="24"/>
          <w:szCs w:val="24"/>
        </w:rPr>
      </w:pPr>
    </w:p>
    <w:p w:rsidR="002E4102" w:rsidRPr="002E4102" w:rsidRDefault="002E4102" w:rsidP="002E4102">
      <w:pPr>
        <w:spacing w:line="360" w:lineRule="auto"/>
        <w:jc w:val="both"/>
        <w:rPr>
          <w:sz w:val="24"/>
          <w:szCs w:val="24"/>
        </w:rPr>
      </w:pPr>
      <w:r w:rsidRPr="002E4102">
        <w:rPr>
          <w:sz w:val="24"/>
          <w:szCs w:val="24"/>
        </w:rPr>
        <w:t xml:space="preserve">Глава </w:t>
      </w:r>
      <w:proofErr w:type="spellStart"/>
      <w:r w:rsidRPr="002E4102">
        <w:rPr>
          <w:sz w:val="24"/>
          <w:szCs w:val="24"/>
        </w:rPr>
        <w:t>Суккозерского</w:t>
      </w:r>
      <w:proofErr w:type="spellEnd"/>
      <w:r w:rsidRPr="002E4102">
        <w:rPr>
          <w:sz w:val="24"/>
          <w:szCs w:val="24"/>
        </w:rPr>
        <w:t xml:space="preserve"> сельского поселения                                                    А.М. Сафоненко</w:t>
      </w:r>
    </w:p>
    <w:p w:rsidR="00464920" w:rsidRDefault="002E4102" w:rsidP="002E4102">
      <w:pPr>
        <w:ind w:left="360"/>
        <w:rPr>
          <w:sz w:val="28"/>
          <w:szCs w:val="28"/>
        </w:rPr>
      </w:pPr>
      <w:r>
        <w:br w:type="page"/>
      </w:r>
    </w:p>
    <w:p w:rsidR="00DE56B8" w:rsidRDefault="00DE56B8" w:rsidP="0002761D">
      <w:pPr>
        <w:tabs>
          <w:tab w:val="left" w:pos="4335"/>
          <w:tab w:val="right" w:pos="9354"/>
        </w:tabs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02761D" w:rsidRPr="00515FAF" w:rsidRDefault="0002761D" w:rsidP="00515FAF">
      <w:pPr>
        <w:tabs>
          <w:tab w:val="left" w:pos="4335"/>
          <w:tab w:val="right" w:pos="9354"/>
        </w:tabs>
        <w:autoSpaceDE w:val="0"/>
        <w:autoSpaceDN w:val="0"/>
        <w:adjustRightInd w:val="0"/>
        <w:ind w:left="5664"/>
        <w:rPr>
          <w:sz w:val="24"/>
          <w:szCs w:val="24"/>
        </w:rPr>
      </w:pPr>
      <w:r w:rsidRPr="00515FAF">
        <w:rPr>
          <w:sz w:val="24"/>
          <w:szCs w:val="24"/>
        </w:rPr>
        <w:t>Утверждено</w:t>
      </w:r>
    </w:p>
    <w:p w:rsidR="0002761D" w:rsidRPr="00515FAF" w:rsidRDefault="00515FAF" w:rsidP="00515FAF">
      <w:pPr>
        <w:tabs>
          <w:tab w:val="left" w:pos="4335"/>
          <w:tab w:val="right" w:pos="9354"/>
        </w:tabs>
        <w:autoSpaceDE w:val="0"/>
        <w:autoSpaceDN w:val="0"/>
        <w:adjustRightInd w:val="0"/>
        <w:ind w:left="5664"/>
        <w:rPr>
          <w:sz w:val="24"/>
          <w:szCs w:val="24"/>
        </w:rPr>
      </w:pPr>
      <w:r w:rsidRPr="00515FAF">
        <w:rPr>
          <w:sz w:val="24"/>
          <w:szCs w:val="24"/>
        </w:rPr>
        <w:t>п</w:t>
      </w:r>
      <w:r w:rsidR="0002761D" w:rsidRPr="00515FAF">
        <w:rPr>
          <w:sz w:val="24"/>
          <w:szCs w:val="24"/>
        </w:rPr>
        <w:t xml:space="preserve">остановлением Администрации </w:t>
      </w:r>
      <w:proofErr w:type="spellStart"/>
      <w:r w:rsidR="0002761D" w:rsidRPr="00515FAF">
        <w:rPr>
          <w:sz w:val="24"/>
          <w:szCs w:val="24"/>
        </w:rPr>
        <w:t>Суккозерского</w:t>
      </w:r>
      <w:proofErr w:type="spellEnd"/>
      <w:r w:rsidR="0002761D" w:rsidRPr="00515FAF">
        <w:rPr>
          <w:sz w:val="24"/>
          <w:szCs w:val="24"/>
        </w:rPr>
        <w:t xml:space="preserve"> сельского поселения </w:t>
      </w:r>
    </w:p>
    <w:p w:rsidR="00464920" w:rsidRPr="00515FAF" w:rsidRDefault="0002761D" w:rsidP="00515FAF">
      <w:pPr>
        <w:tabs>
          <w:tab w:val="left" w:pos="4335"/>
          <w:tab w:val="right" w:pos="9354"/>
        </w:tabs>
        <w:autoSpaceDE w:val="0"/>
        <w:autoSpaceDN w:val="0"/>
        <w:adjustRightInd w:val="0"/>
        <w:ind w:left="5664"/>
        <w:rPr>
          <w:sz w:val="24"/>
          <w:szCs w:val="24"/>
        </w:rPr>
      </w:pPr>
      <w:r w:rsidRPr="00515FAF">
        <w:rPr>
          <w:sz w:val="24"/>
          <w:szCs w:val="24"/>
        </w:rPr>
        <w:t>от «</w:t>
      </w:r>
      <w:r w:rsidR="00097CC8">
        <w:rPr>
          <w:sz w:val="24"/>
          <w:szCs w:val="24"/>
        </w:rPr>
        <w:t>05</w:t>
      </w:r>
      <w:r w:rsidRPr="00515FAF">
        <w:rPr>
          <w:sz w:val="24"/>
          <w:szCs w:val="24"/>
        </w:rPr>
        <w:t xml:space="preserve">» </w:t>
      </w:r>
      <w:r w:rsidR="00097CC8">
        <w:rPr>
          <w:sz w:val="24"/>
          <w:szCs w:val="24"/>
        </w:rPr>
        <w:t>февраля</w:t>
      </w:r>
      <w:r w:rsidRPr="00515FAF">
        <w:rPr>
          <w:sz w:val="24"/>
          <w:szCs w:val="24"/>
        </w:rPr>
        <w:t xml:space="preserve"> 201</w:t>
      </w:r>
      <w:r w:rsidR="00097CC8">
        <w:rPr>
          <w:sz w:val="24"/>
          <w:szCs w:val="24"/>
        </w:rPr>
        <w:t>6 года № 6</w:t>
      </w:r>
      <w:r w:rsidR="00464920" w:rsidRPr="00515FAF">
        <w:rPr>
          <w:sz w:val="24"/>
          <w:szCs w:val="24"/>
        </w:rPr>
        <w:t xml:space="preserve">     </w:t>
      </w:r>
    </w:p>
    <w:p w:rsidR="00464920" w:rsidRDefault="00464920" w:rsidP="00464920"/>
    <w:p w:rsidR="00464920" w:rsidRPr="00A311CE" w:rsidRDefault="00464920" w:rsidP="0046492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64920" w:rsidRPr="00A62D49" w:rsidRDefault="00464920" w:rsidP="0046492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97CC8" w:rsidRPr="00A62D49" w:rsidRDefault="00097CC8" w:rsidP="00097C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4"/>
      <w:bookmarkEnd w:id="1"/>
      <w:r w:rsidRPr="00A62D49">
        <w:rPr>
          <w:rFonts w:ascii="Times New Roman" w:hAnsi="Times New Roman" w:cs="Times New Roman"/>
          <w:sz w:val="24"/>
          <w:szCs w:val="24"/>
        </w:rPr>
        <w:t>ПОЛОЖЕНИЕ</w:t>
      </w:r>
    </w:p>
    <w:p w:rsidR="00097CC8" w:rsidRPr="00A62D49" w:rsidRDefault="00097CC8" w:rsidP="00097C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D49">
        <w:rPr>
          <w:rFonts w:ascii="Times New Roman" w:hAnsi="Times New Roman" w:cs="Times New Roman"/>
          <w:sz w:val="24"/>
          <w:szCs w:val="24"/>
        </w:rPr>
        <w:t xml:space="preserve">о комиссии по соблюдению требований к служебному поведению </w:t>
      </w:r>
    </w:p>
    <w:p w:rsidR="00097CC8" w:rsidRPr="00A62D49" w:rsidRDefault="00097CC8" w:rsidP="00097C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D49">
        <w:rPr>
          <w:rFonts w:ascii="Times New Roman" w:hAnsi="Times New Roman" w:cs="Times New Roman"/>
          <w:sz w:val="24"/>
          <w:szCs w:val="24"/>
        </w:rPr>
        <w:t xml:space="preserve">муниципальных  служащих </w:t>
      </w:r>
      <w:r w:rsidR="001D1845" w:rsidRPr="00A62D4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1D1845" w:rsidRPr="00A62D49">
        <w:rPr>
          <w:rFonts w:ascii="Times New Roman" w:hAnsi="Times New Roman" w:cs="Times New Roman"/>
          <w:sz w:val="24"/>
          <w:szCs w:val="24"/>
        </w:rPr>
        <w:t>Суккозерского</w:t>
      </w:r>
      <w:proofErr w:type="spellEnd"/>
      <w:r w:rsidR="001D1845" w:rsidRPr="00A62D4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A62D49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97CC8" w:rsidRPr="00A62D49" w:rsidRDefault="001D1845" w:rsidP="00097CC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62D49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097CC8" w:rsidRPr="00A62D49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="00097CC8" w:rsidRPr="00A62D49">
        <w:rPr>
          <w:rFonts w:ascii="Times New Roman" w:hAnsi="Times New Roman" w:cs="Times New Roman"/>
          <w:b w:val="0"/>
          <w:sz w:val="24"/>
          <w:szCs w:val="24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r w:rsidRPr="00A62D49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  <w:proofErr w:type="spellStart"/>
      <w:r w:rsidRPr="00A62D49">
        <w:rPr>
          <w:rFonts w:ascii="Times New Roman" w:hAnsi="Times New Roman" w:cs="Times New Roman"/>
          <w:b w:val="0"/>
          <w:sz w:val="24"/>
          <w:szCs w:val="24"/>
        </w:rPr>
        <w:t>Суккозерского</w:t>
      </w:r>
      <w:proofErr w:type="spellEnd"/>
      <w:r w:rsidRPr="00A62D49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 w:rsidRPr="00A62D49">
        <w:rPr>
          <w:rFonts w:ascii="Times New Roman" w:hAnsi="Times New Roman" w:cs="Times New Roman"/>
          <w:sz w:val="24"/>
          <w:szCs w:val="24"/>
        </w:rPr>
        <w:t xml:space="preserve"> </w:t>
      </w:r>
      <w:r w:rsidR="00097CC8" w:rsidRPr="00A62D49">
        <w:rPr>
          <w:rFonts w:ascii="Times New Roman" w:hAnsi="Times New Roman" w:cs="Times New Roman"/>
          <w:b w:val="0"/>
          <w:sz w:val="24"/>
          <w:szCs w:val="24"/>
        </w:rPr>
        <w:t xml:space="preserve">(далее – муниципальные служащие) и урегулированию конфликта интересов (далее - комиссия), образуемой в соответствии с Федеральным </w:t>
      </w:r>
      <w:hyperlink r:id="rId10" w:history="1">
        <w:r w:rsidR="00097CC8" w:rsidRPr="00A62D49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="00097CC8" w:rsidRPr="00A62D49">
        <w:rPr>
          <w:rFonts w:ascii="Times New Roman" w:hAnsi="Times New Roman" w:cs="Times New Roman"/>
          <w:b w:val="0"/>
          <w:sz w:val="24"/>
          <w:szCs w:val="24"/>
        </w:rPr>
        <w:t xml:space="preserve"> от 25 декабря 2008 года N 273-ФЗ «О противодействии коррупции», </w:t>
      </w:r>
      <w:r w:rsidR="00097CC8" w:rsidRPr="00A62D49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Федеральным законом от 02 марта 2007 года N 25-ФЗ «О муниципальной службе в Российской  Федерации».</w:t>
      </w:r>
      <w:proofErr w:type="gramEnd"/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2. Комиссия в своей деятельности руководствуется </w:t>
      </w:r>
      <w:hyperlink r:id="rId11" w:history="1">
        <w:r w:rsidRPr="00A62D49">
          <w:rPr>
            <w:sz w:val="24"/>
            <w:szCs w:val="24"/>
          </w:rPr>
          <w:t>Конституцией</w:t>
        </w:r>
      </w:hyperlink>
      <w:r w:rsidRPr="00A62D49">
        <w:rPr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12" w:history="1">
        <w:r w:rsidRPr="00A62D49">
          <w:rPr>
            <w:sz w:val="24"/>
            <w:szCs w:val="24"/>
          </w:rPr>
          <w:t>Конституцией</w:t>
        </w:r>
      </w:hyperlink>
      <w:r w:rsidRPr="00A62D49">
        <w:rPr>
          <w:sz w:val="24"/>
          <w:szCs w:val="24"/>
        </w:rPr>
        <w:t xml:space="preserve"> Республики Карелия, законами Республики Карелия, актами Главы Республики Карелия и Правительства Республики Карелия, настоящим Положением.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3. Основной задачей комиссии является содействие </w:t>
      </w:r>
      <w:r w:rsidR="001D1845" w:rsidRPr="00A62D49">
        <w:rPr>
          <w:sz w:val="24"/>
          <w:szCs w:val="24"/>
        </w:rPr>
        <w:t xml:space="preserve">Администрации </w:t>
      </w:r>
      <w:proofErr w:type="spellStart"/>
      <w:r w:rsidR="001D1845" w:rsidRPr="00A62D49">
        <w:rPr>
          <w:sz w:val="24"/>
          <w:szCs w:val="24"/>
        </w:rPr>
        <w:t>Суккозерского</w:t>
      </w:r>
      <w:proofErr w:type="spellEnd"/>
      <w:r w:rsidR="001D1845" w:rsidRPr="00A62D49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>: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A62D49">
        <w:rPr>
          <w:sz w:val="24"/>
          <w:szCs w:val="24"/>
        </w:rPr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3" w:history="1">
        <w:r w:rsidRPr="00A62D49">
          <w:rPr>
            <w:sz w:val="24"/>
            <w:szCs w:val="24"/>
          </w:rPr>
          <w:t>законом</w:t>
        </w:r>
      </w:hyperlink>
      <w:r w:rsidRPr="00A62D49">
        <w:rPr>
          <w:sz w:val="24"/>
          <w:szCs w:val="24"/>
        </w:rPr>
        <w:t xml:space="preserve"> от 25 декабря 2008 года N 273-ФЗ «О противодействии коррупции», </w:t>
      </w:r>
      <w:r w:rsidRPr="00A62D49">
        <w:rPr>
          <w:rFonts w:eastAsiaTheme="minorHAnsi"/>
          <w:sz w:val="24"/>
          <w:szCs w:val="24"/>
          <w:lang w:eastAsia="en-US"/>
        </w:rPr>
        <w:t>Федеральным законом от 02 марта 2007 года N 25-ФЗ  «О муниципальной службе в Российской  Федерации»</w:t>
      </w:r>
      <w:r w:rsidRPr="00A62D49">
        <w:rPr>
          <w:sz w:val="24"/>
          <w:szCs w:val="24"/>
        </w:rPr>
        <w:t>, другими федеральными законами (далее - требования к служебному поведению и</w:t>
      </w:r>
      <w:proofErr w:type="gramEnd"/>
      <w:r w:rsidRPr="00A62D49">
        <w:rPr>
          <w:sz w:val="24"/>
          <w:szCs w:val="24"/>
        </w:rPr>
        <w:t xml:space="preserve"> (</w:t>
      </w:r>
      <w:proofErr w:type="gramStart"/>
      <w:r w:rsidRPr="00A62D49">
        <w:rPr>
          <w:sz w:val="24"/>
          <w:szCs w:val="24"/>
        </w:rPr>
        <w:t>или) требования об урегулировании конфликта интересов);</w:t>
      </w:r>
      <w:proofErr w:type="gramEnd"/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б) в осуществлении мер по предупреждению коррупции.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</w:t>
      </w:r>
      <w:r w:rsidR="001D1845" w:rsidRPr="00A62D49">
        <w:rPr>
          <w:sz w:val="24"/>
          <w:szCs w:val="24"/>
        </w:rPr>
        <w:t xml:space="preserve">Администрации </w:t>
      </w:r>
      <w:proofErr w:type="spellStart"/>
      <w:r w:rsidR="001D1845" w:rsidRPr="00A62D49">
        <w:rPr>
          <w:sz w:val="24"/>
          <w:szCs w:val="24"/>
        </w:rPr>
        <w:t>Суккозерского</w:t>
      </w:r>
      <w:proofErr w:type="spellEnd"/>
      <w:r w:rsidR="001D1845" w:rsidRPr="00A62D49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>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5. Комиссия образуется распоряжением </w:t>
      </w:r>
      <w:r w:rsidR="001D1845" w:rsidRPr="00A62D49">
        <w:rPr>
          <w:sz w:val="24"/>
          <w:szCs w:val="24"/>
        </w:rPr>
        <w:t xml:space="preserve">Администрации </w:t>
      </w:r>
      <w:proofErr w:type="spellStart"/>
      <w:r w:rsidR="001D1845" w:rsidRPr="00A62D49">
        <w:rPr>
          <w:sz w:val="24"/>
          <w:szCs w:val="24"/>
        </w:rPr>
        <w:t>Суккозерского</w:t>
      </w:r>
      <w:proofErr w:type="spellEnd"/>
      <w:r w:rsidR="001D1845" w:rsidRPr="00A62D49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>, определяющим состав комиссии.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В состав комиссии входят председатель комиссии, его заместитель, секретарь комиссии и иные члены комиссии. Все члены комиссии при принятии решений обладают равными правами.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6. </w:t>
      </w:r>
      <w:r w:rsidR="001D1845" w:rsidRPr="00A62D49">
        <w:rPr>
          <w:sz w:val="24"/>
          <w:szCs w:val="24"/>
        </w:rPr>
        <w:t xml:space="preserve">Главой </w:t>
      </w:r>
      <w:proofErr w:type="spellStart"/>
      <w:r w:rsidR="001D1845" w:rsidRPr="00A62D49">
        <w:rPr>
          <w:sz w:val="24"/>
          <w:szCs w:val="24"/>
        </w:rPr>
        <w:t>Суккозерского</w:t>
      </w:r>
      <w:proofErr w:type="spellEnd"/>
      <w:r w:rsidR="001D1845" w:rsidRPr="00A62D49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 xml:space="preserve"> назначаются:</w:t>
      </w:r>
    </w:p>
    <w:p w:rsidR="001D1845" w:rsidRPr="00A62D49" w:rsidRDefault="001D1845" w:rsidP="001D184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председатель комиссии, специалист 1 категории Администрации </w:t>
      </w:r>
      <w:proofErr w:type="spellStart"/>
      <w:r w:rsidRPr="00A62D49">
        <w:rPr>
          <w:sz w:val="24"/>
          <w:szCs w:val="24"/>
        </w:rPr>
        <w:t>Суккозерского</w:t>
      </w:r>
      <w:proofErr w:type="spellEnd"/>
      <w:r w:rsidRPr="00A62D49">
        <w:rPr>
          <w:sz w:val="24"/>
          <w:szCs w:val="24"/>
        </w:rPr>
        <w:t xml:space="preserve"> сельского поселения;</w:t>
      </w:r>
    </w:p>
    <w:p w:rsidR="001D1845" w:rsidRPr="00A62D49" w:rsidRDefault="001D1845" w:rsidP="001D184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заместитель председателя комиссии из числа членов комиссии, финансист-бухгалтер специалист 1 категории Администрации </w:t>
      </w:r>
      <w:proofErr w:type="spellStart"/>
      <w:r w:rsidRPr="00A62D49">
        <w:rPr>
          <w:sz w:val="24"/>
          <w:szCs w:val="24"/>
        </w:rPr>
        <w:t>Суккозерского</w:t>
      </w:r>
      <w:proofErr w:type="spellEnd"/>
      <w:r w:rsidRPr="00A62D49">
        <w:rPr>
          <w:sz w:val="24"/>
          <w:szCs w:val="24"/>
        </w:rPr>
        <w:t xml:space="preserve"> сельского поселения;</w:t>
      </w:r>
    </w:p>
    <w:p w:rsidR="001D1845" w:rsidRPr="00A62D49" w:rsidRDefault="001D1845" w:rsidP="001D184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секретарь комиссии, специалист 1 категории  Администрации </w:t>
      </w:r>
      <w:proofErr w:type="spellStart"/>
      <w:r w:rsidRPr="00A62D49">
        <w:rPr>
          <w:sz w:val="24"/>
          <w:szCs w:val="24"/>
        </w:rPr>
        <w:t>Суккозерского</w:t>
      </w:r>
      <w:proofErr w:type="spellEnd"/>
      <w:r w:rsidRPr="00A62D49">
        <w:rPr>
          <w:sz w:val="24"/>
          <w:szCs w:val="24"/>
        </w:rPr>
        <w:t xml:space="preserve"> сельского поселения, ответственный за ведение кадрового делопроизводства;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иные члены комиссии.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lastRenderedPageBreak/>
        <w:t>Членами комиссии являются:</w:t>
      </w:r>
    </w:p>
    <w:p w:rsidR="001D1845" w:rsidRPr="00A62D49" w:rsidRDefault="001D1845" w:rsidP="001D184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59"/>
      <w:bookmarkEnd w:id="2"/>
      <w:r w:rsidRPr="00A62D49">
        <w:rPr>
          <w:sz w:val="24"/>
          <w:szCs w:val="24"/>
        </w:rPr>
        <w:t xml:space="preserve">а) муниципальные служащие Администрации </w:t>
      </w:r>
      <w:proofErr w:type="spellStart"/>
      <w:r w:rsidRPr="00A62D49">
        <w:rPr>
          <w:sz w:val="24"/>
          <w:szCs w:val="24"/>
        </w:rPr>
        <w:t>Суккозерского</w:t>
      </w:r>
      <w:proofErr w:type="spellEnd"/>
      <w:r w:rsidRPr="00A62D49">
        <w:rPr>
          <w:sz w:val="24"/>
          <w:szCs w:val="24"/>
        </w:rPr>
        <w:t xml:space="preserve"> сельского поселения;</w:t>
      </w:r>
    </w:p>
    <w:p w:rsidR="001D1845" w:rsidRPr="00A62D49" w:rsidRDefault="001D1845" w:rsidP="001D184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б) представитель (представители) научных организаций, образовательных учреждений           (по согласованию);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7. </w:t>
      </w:r>
      <w:r w:rsidR="001D1845" w:rsidRPr="00A62D49">
        <w:rPr>
          <w:sz w:val="24"/>
          <w:szCs w:val="24"/>
        </w:rPr>
        <w:t xml:space="preserve">Глава </w:t>
      </w:r>
      <w:proofErr w:type="spellStart"/>
      <w:r w:rsidR="001D1845" w:rsidRPr="00A62D49">
        <w:rPr>
          <w:sz w:val="24"/>
          <w:szCs w:val="24"/>
        </w:rPr>
        <w:t>Суккозерского</w:t>
      </w:r>
      <w:proofErr w:type="spellEnd"/>
      <w:r w:rsidR="001D1845" w:rsidRPr="00A62D49">
        <w:rPr>
          <w:sz w:val="24"/>
          <w:szCs w:val="24"/>
        </w:rPr>
        <w:t xml:space="preserve"> сельского поселения </w:t>
      </w:r>
      <w:r w:rsidRPr="00A62D49">
        <w:rPr>
          <w:sz w:val="24"/>
          <w:szCs w:val="24"/>
        </w:rPr>
        <w:t>может принять решение о включении в состав комиссии:</w:t>
      </w:r>
    </w:p>
    <w:p w:rsidR="001D1845" w:rsidRPr="00A62D49" w:rsidRDefault="001D1845" w:rsidP="001D184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а) депутатов  Совета </w:t>
      </w:r>
      <w:proofErr w:type="spellStart"/>
      <w:r w:rsidRPr="00A62D49">
        <w:rPr>
          <w:sz w:val="24"/>
          <w:szCs w:val="24"/>
        </w:rPr>
        <w:t>Суккозерского</w:t>
      </w:r>
      <w:proofErr w:type="spellEnd"/>
      <w:r w:rsidRPr="00A62D49">
        <w:rPr>
          <w:sz w:val="24"/>
          <w:szCs w:val="24"/>
        </w:rPr>
        <w:t xml:space="preserve"> сельского поселения;</w:t>
      </w:r>
    </w:p>
    <w:p w:rsidR="001D1845" w:rsidRPr="00A62D49" w:rsidRDefault="001D1845" w:rsidP="001D184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б) представителей общественных организаций;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8. Лица, указанные в </w:t>
      </w:r>
      <w:hyperlink w:anchor="Par58" w:history="1">
        <w:r w:rsidRPr="00A62D49">
          <w:rPr>
            <w:sz w:val="24"/>
            <w:szCs w:val="24"/>
          </w:rPr>
          <w:t>подпункте «</w:t>
        </w:r>
        <w:r w:rsidR="003706FD" w:rsidRPr="00A62D49">
          <w:rPr>
            <w:sz w:val="24"/>
            <w:szCs w:val="24"/>
          </w:rPr>
          <w:t>б</w:t>
        </w:r>
        <w:r w:rsidRPr="00A62D49">
          <w:rPr>
            <w:sz w:val="24"/>
            <w:szCs w:val="24"/>
          </w:rPr>
          <w:t>» пункта 6</w:t>
        </w:r>
      </w:hyperlink>
      <w:r w:rsidRPr="00A62D49">
        <w:rPr>
          <w:sz w:val="24"/>
          <w:szCs w:val="24"/>
        </w:rPr>
        <w:t xml:space="preserve"> и в </w:t>
      </w:r>
      <w:hyperlink w:anchor="Par59" w:history="1">
        <w:r w:rsidRPr="00A62D49">
          <w:rPr>
            <w:sz w:val="24"/>
            <w:szCs w:val="24"/>
          </w:rPr>
          <w:t>пункте 7</w:t>
        </w:r>
      </w:hyperlink>
      <w:r w:rsidRPr="00A62D49">
        <w:rPr>
          <w:sz w:val="24"/>
          <w:szCs w:val="24"/>
        </w:rPr>
        <w:t xml:space="preserve"> настоящего Положения, включаются в состав комиссии в установленном порядке по согласованию с научными организациями, образовательными учреждениями,   общественными организациями,  на основании запроса </w:t>
      </w:r>
      <w:r w:rsidR="003706FD" w:rsidRPr="00A62D49">
        <w:rPr>
          <w:sz w:val="24"/>
          <w:szCs w:val="24"/>
        </w:rPr>
        <w:t xml:space="preserve">Главы </w:t>
      </w:r>
      <w:proofErr w:type="spellStart"/>
      <w:r w:rsidR="003706FD" w:rsidRPr="00A62D49">
        <w:rPr>
          <w:sz w:val="24"/>
          <w:szCs w:val="24"/>
        </w:rPr>
        <w:t>Суккозерского</w:t>
      </w:r>
      <w:proofErr w:type="spellEnd"/>
      <w:r w:rsidR="003706FD" w:rsidRPr="00A62D49">
        <w:rPr>
          <w:sz w:val="24"/>
          <w:szCs w:val="24"/>
        </w:rPr>
        <w:t xml:space="preserve"> сельского поселения.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Число членов комиссии, указанных в </w:t>
      </w:r>
      <w:hyperlink w:anchor="Par58" w:history="1">
        <w:r w:rsidRPr="00A62D49">
          <w:rPr>
            <w:sz w:val="24"/>
            <w:szCs w:val="24"/>
          </w:rPr>
          <w:t>подпункте «</w:t>
        </w:r>
        <w:r w:rsidR="003706FD" w:rsidRPr="00A62D49">
          <w:rPr>
            <w:sz w:val="24"/>
            <w:szCs w:val="24"/>
          </w:rPr>
          <w:t>б</w:t>
        </w:r>
        <w:r w:rsidRPr="00A62D49">
          <w:rPr>
            <w:sz w:val="24"/>
            <w:szCs w:val="24"/>
          </w:rPr>
          <w:t>» пункта 6</w:t>
        </w:r>
      </w:hyperlink>
      <w:r w:rsidRPr="00A62D49">
        <w:rPr>
          <w:sz w:val="24"/>
          <w:szCs w:val="24"/>
        </w:rPr>
        <w:t xml:space="preserve"> и в </w:t>
      </w:r>
      <w:hyperlink w:anchor="Par59" w:history="1">
        <w:r w:rsidRPr="00A62D49">
          <w:rPr>
            <w:sz w:val="24"/>
            <w:szCs w:val="24"/>
          </w:rPr>
          <w:t>пункте 7</w:t>
        </w:r>
      </w:hyperlink>
      <w:r w:rsidRPr="00A62D49">
        <w:rPr>
          <w:sz w:val="24"/>
          <w:szCs w:val="24"/>
        </w:rPr>
        <w:t xml:space="preserve"> настоящего Положения, не являющихся муниципальными служащими, должно составлять не менее одной четверти от общего числа членов комиссии.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Члены комиссии информируются о дате, месте и времени заседания комиссии не менее чем за 3 дня до заседания комиссии.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10. В заседаниях комиссии с правом совещательного голоса участвуют:</w:t>
      </w:r>
    </w:p>
    <w:p w:rsidR="00097CC8" w:rsidRPr="00A62D49" w:rsidRDefault="00097CC8" w:rsidP="00097C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D49">
        <w:rPr>
          <w:rFonts w:ascii="Times New Roman" w:hAnsi="Times New Roman" w:cs="Times New Roman"/>
          <w:sz w:val="24"/>
          <w:szCs w:val="24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муниципальные служащие, замещающие в </w:t>
      </w:r>
      <w:r w:rsidR="003706FD" w:rsidRPr="00A62D4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3706FD" w:rsidRPr="00A62D49">
        <w:rPr>
          <w:rFonts w:ascii="Times New Roman" w:hAnsi="Times New Roman" w:cs="Times New Roman"/>
          <w:sz w:val="24"/>
          <w:szCs w:val="24"/>
        </w:rPr>
        <w:t>Суккозерского</w:t>
      </w:r>
      <w:proofErr w:type="spellEnd"/>
      <w:r w:rsidR="003706FD" w:rsidRPr="00A62D4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62D49">
        <w:rPr>
          <w:rFonts w:ascii="Times New Roman" w:hAnsi="Times New Roman" w:cs="Times New Roman"/>
          <w:sz w:val="24"/>
          <w:szCs w:val="24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 </w:t>
      </w:r>
      <w:proofErr w:type="gramEnd"/>
    </w:p>
    <w:p w:rsidR="00097CC8" w:rsidRPr="00A62D49" w:rsidRDefault="00097CC8" w:rsidP="00097C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D49">
        <w:rPr>
          <w:rFonts w:ascii="Times New Roman" w:hAnsi="Times New Roman" w:cs="Times New Roman"/>
          <w:sz w:val="24"/>
          <w:szCs w:val="24"/>
        </w:rPr>
        <w:t xml:space="preserve">б) другие муниципальные служащие, замещающие должности муниципальной службы в </w:t>
      </w:r>
      <w:r w:rsidR="003706FD" w:rsidRPr="00A62D4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3706FD" w:rsidRPr="00A62D49">
        <w:rPr>
          <w:rFonts w:ascii="Times New Roman" w:hAnsi="Times New Roman" w:cs="Times New Roman"/>
          <w:sz w:val="24"/>
          <w:szCs w:val="24"/>
        </w:rPr>
        <w:t>Суккозерского</w:t>
      </w:r>
      <w:proofErr w:type="spellEnd"/>
      <w:r w:rsidR="003706FD" w:rsidRPr="00A62D4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62D49">
        <w:rPr>
          <w:rFonts w:ascii="Times New Roman" w:hAnsi="Times New Roman" w:cs="Times New Roman"/>
          <w:sz w:val="24"/>
          <w:szCs w:val="24"/>
        </w:rPr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A62D49">
        <w:rPr>
          <w:rFonts w:ascii="Times New Roman" w:hAnsi="Times New Roman" w:cs="Times New Roman"/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</w:t>
      </w:r>
      <w:r w:rsidR="00EF26AE">
        <w:rPr>
          <w:rFonts w:ascii="Times New Roman" w:hAnsi="Times New Roman" w:cs="Times New Roman"/>
          <w:sz w:val="24"/>
          <w:szCs w:val="24"/>
        </w:rPr>
        <w:t>гулировании конфликта интересов,</w:t>
      </w:r>
      <w:r w:rsidRPr="00A62D49">
        <w:rPr>
          <w:rFonts w:ascii="Times New Roman" w:hAnsi="Times New Roman" w:cs="Times New Roman"/>
          <w:sz w:val="24"/>
          <w:szCs w:val="24"/>
        </w:rPr>
        <w:t xml:space="preserve">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" w:name="Par68"/>
      <w:bookmarkEnd w:id="3"/>
      <w:r w:rsidRPr="00A62D49">
        <w:rPr>
          <w:sz w:val="24"/>
          <w:szCs w:val="24"/>
        </w:rPr>
        <w:t>Не менее чем за 3 дня до заседания комиссии ее председателем утверждается перечень лиц, участвующих в заседании комиссии с правом совещательного голоса, которые в этот же срок информируются о дате, месте и времени заседания комиссии.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</w:t>
      </w:r>
      <w:r w:rsidR="003706FD" w:rsidRPr="00A62D49">
        <w:rPr>
          <w:sz w:val="24"/>
          <w:szCs w:val="24"/>
        </w:rPr>
        <w:t xml:space="preserve">Администрации </w:t>
      </w:r>
      <w:proofErr w:type="spellStart"/>
      <w:r w:rsidR="003706FD" w:rsidRPr="00A62D49">
        <w:rPr>
          <w:sz w:val="24"/>
          <w:szCs w:val="24"/>
        </w:rPr>
        <w:t>Суккозерского</w:t>
      </w:r>
      <w:proofErr w:type="spellEnd"/>
      <w:r w:rsidR="003706FD" w:rsidRPr="00A62D49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>, недопустимо.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заседание комиссии проводится в отсутствие данного члена комиссии.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4" w:name="Par72"/>
      <w:bookmarkEnd w:id="4"/>
      <w:r w:rsidRPr="00A62D49">
        <w:rPr>
          <w:sz w:val="24"/>
          <w:szCs w:val="24"/>
        </w:rPr>
        <w:t>13. Основаниями для проведения заседания комиссии являются:</w:t>
      </w:r>
    </w:p>
    <w:p w:rsidR="00097CC8" w:rsidRPr="00A62D49" w:rsidRDefault="00097CC8" w:rsidP="00097C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73"/>
      <w:bookmarkEnd w:id="5"/>
      <w:proofErr w:type="gramStart"/>
      <w:r w:rsidRPr="00A62D49">
        <w:rPr>
          <w:rFonts w:ascii="Times New Roman" w:hAnsi="Times New Roman" w:cs="Times New Roman"/>
          <w:sz w:val="24"/>
          <w:szCs w:val="24"/>
        </w:rPr>
        <w:t xml:space="preserve">а) представление </w:t>
      </w:r>
      <w:r w:rsidR="003706FD" w:rsidRPr="00A62D49">
        <w:rPr>
          <w:rFonts w:ascii="Times New Roman" w:hAnsi="Times New Roman" w:cs="Times New Roman"/>
          <w:sz w:val="24"/>
          <w:szCs w:val="24"/>
        </w:rPr>
        <w:t xml:space="preserve">Главой </w:t>
      </w:r>
      <w:proofErr w:type="spellStart"/>
      <w:r w:rsidR="003706FD" w:rsidRPr="00A62D49">
        <w:rPr>
          <w:rFonts w:ascii="Times New Roman" w:hAnsi="Times New Roman" w:cs="Times New Roman"/>
          <w:sz w:val="24"/>
          <w:szCs w:val="24"/>
        </w:rPr>
        <w:t>Суккозерского</w:t>
      </w:r>
      <w:proofErr w:type="spellEnd"/>
      <w:r w:rsidR="003706FD" w:rsidRPr="00A62D4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62D49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4" w:history="1">
        <w:r w:rsidRPr="00A62D49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Pr="00A62D49">
        <w:rPr>
          <w:rFonts w:ascii="Times New Roman" w:hAnsi="Times New Roman" w:cs="Times New Roman"/>
          <w:sz w:val="24"/>
          <w:szCs w:val="24"/>
        </w:rPr>
        <w:t xml:space="preserve">20 </w:t>
      </w:r>
      <w:r w:rsidRPr="00A62D49">
        <w:rPr>
          <w:rFonts w:ascii="Times New Roman" w:hAnsi="Times New Roman" w:cs="Times New Roman"/>
          <w:bCs/>
          <w:sz w:val="24"/>
          <w:szCs w:val="24"/>
        </w:rPr>
        <w:t>Порядка проведения проверки достоверности и полноты сведений</w:t>
      </w:r>
      <w:r w:rsidR="00B23A4B" w:rsidRPr="00A62D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2D49">
        <w:rPr>
          <w:rFonts w:ascii="Times New Roman" w:hAnsi="Times New Roman" w:cs="Times New Roman"/>
          <w:bCs/>
          <w:sz w:val="24"/>
          <w:szCs w:val="24"/>
        </w:rPr>
        <w:t xml:space="preserve">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перечни должностей, </w:t>
      </w:r>
      <w:r w:rsidRPr="00A62D49">
        <w:rPr>
          <w:rFonts w:ascii="Times New Roman" w:hAnsi="Times New Roman" w:cs="Times New Roman"/>
          <w:bCs/>
          <w:sz w:val="24"/>
          <w:szCs w:val="24"/>
        </w:rPr>
        <w:lastRenderedPageBreak/>
        <w:t>установленные муниципальными нормативными правовыми актами, муниципальными служащими, замещающими указанные должности, достоверности и полноты</w:t>
      </w:r>
      <w:r w:rsidR="00B23A4B" w:rsidRPr="00A62D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2D49">
        <w:rPr>
          <w:rFonts w:ascii="Times New Roman" w:hAnsi="Times New Roman" w:cs="Times New Roman"/>
          <w:bCs/>
          <w:sz w:val="24"/>
          <w:szCs w:val="24"/>
        </w:rPr>
        <w:t>сведений, представляемых гражданами при поступлении на муниципальную службу в</w:t>
      </w:r>
      <w:proofErr w:type="gramEnd"/>
      <w:r w:rsidRPr="00A62D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62D49">
        <w:rPr>
          <w:rFonts w:ascii="Times New Roman" w:hAnsi="Times New Roman" w:cs="Times New Roman"/>
          <w:bCs/>
          <w:sz w:val="24"/>
          <w:szCs w:val="24"/>
        </w:rPr>
        <w:t>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федеральными законами»</w:t>
      </w:r>
      <w:r w:rsidRPr="00A62D49">
        <w:rPr>
          <w:rFonts w:ascii="Times New Roman" w:hAnsi="Times New Roman" w:cs="Times New Roman"/>
          <w:sz w:val="24"/>
          <w:szCs w:val="24"/>
        </w:rPr>
        <w:t>, утвержденного Указом Главы Республики Карелия от 18 декабря 2012 года N 145, материалов проверки, свидетельствующих:</w:t>
      </w:r>
      <w:proofErr w:type="gramEnd"/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6" w:name="Par74"/>
      <w:bookmarkEnd w:id="6"/>
      <w:r w:rsidRPr="00A62D49">
        <w:rPr>
          <w:sz w:val="24"/>
          <w:szCs w:val="24"/>
        </w:rPr>
        <w:t xml:space="preserve">о представлении муниципальным служащим недостоверных или неполных сведений, предусмотренных </w:t>
      </w:r>
      <w:hyperlink r:id="rId15" w:history="1">
        <w:r w:rsidRPr="00A62D49">
          <w:rPr>
            <w:sz w:val="24"/>
            <w:szCs w:val="24"/>
          </w:rPr>
          <w:t>подпунктом «а» пункта 1</w:t>
        </w:r>
      </w:hyperlink>
      <w:r w:rsidRPr="00A62D49">
        <w:rPr>
          <w:sz w:val="24"/>
          <w:szCs w:val="24"/>
        </w:rPr>
        <w:t xml:space="preserve"> названного Порядка;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7" w:name="Par75"/>
      <w:bookmarkEnd w:id="7"/>
      <w:r w:rsidRPr="00A62D49">
        <w:rPr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8" w:name="Par76"/>
      <w:bookmarkEnd w:id="8"/>
      <w:r w:rsidRPr="00A62D49">
        <w:rPr>
          <w:sz w:val="24"/>
          <w:szCs w:val="24"/>
        </w:rPr>
        <w:t xml:space="preserve">б) </w:t>
      </w:r>
      <w:proofErr w:type="gramStart"/>
      <w:r w:rsidRPr="00A62D49">
        <w:rPr>
          <w:sz w:val="24"/>
          <w:szCs w:val="24"/>
        </w:rPr>
        <w:t>поступившее</w:t>
      </w:r>
      <w:proofErr w:type="gramEnd"/>
      <w:r w:rsidRPr="00A62D49">
        <w:rPr>
          <w:sz w:val="24"/>
          <w:szCs w:val="24"/>
        </w:rPr>
        <w:t xml:space="preserve"> в </w:t>
      </w:r>
      <w:r w:rsidR="003706FD" w:rsidRPr="00A62D49">
        <w:rPr>
          <w:sz w:val="24"/>
          <w:szCs w:val="24"/>
        </w:rPr>
        <w:t xml:space="preserve">Администрацию </w:t>
      </w:r>
      <w:proofErr w:type="spellStart"/>
      <w:r w:rsidR="003706FD" w:rsidRPr="00A62D49">
        <w:rPr>
          <w:sz w:val="24"/>
          <w:szCs w:val="24"/>
        </w:rPr>
        <w:t>Суккозерского</w:t>
      </w:r>
      <w:proofErr w:type="spellEnd"/>
      <w:r w:rsidR="003706FD" w:rsidRPr="00A62D49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>: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9" w:name="Par77"/>
      <w:bookmarkEnd w:id="9"/>
      <w:proofErr w:type="gramStart"/>
      <w:r w:rsidRPr="00A62D49">
        <w:rPr>
          <w:sz w:val="24"/>
          <w:szCs w:val="24"/>
        </w:rPr>
        <w:t xml:space="preserve">обращение гражданина, замещавшего в </w:t>
      </w:r>
      <w:r w:rsidR="003706FD" w:rsidRPr="00A62D49">
        <w:rPr>
          <w:sz w:val="24"/>
          <w:szCs w:val="24"/>
        </w:rPr>
        <w:t xml:space="preserve">Администрации </w:t>
      </w:r>
      <w:proofErr w:type="spellStart"/>
      <w:r w:rsidR="003706FD" w:rsidRPr="00A62D49">
        <w:rPr>
          <w:sz w:val="24"/>
          <w:szCs w:val="24"/>
        </w:rPr>
        <w:t>Суккозерского</w:t>
      </w:r>
      <w:proofErr w:type="spellEnd"/>
      <w:r w:rsidR="003706FD" w:rsidRPr="00A62D49">
        <w:rPr>
          <w:sz w:val="24"/>
          <w:szCs w:val="24"/>
        </w:rPr>
        <w:t xml:space="preserve"> сельского поселения </w:t>
      </w:r>
      <w:r w:rsidRPr="00A62D49">
        <w:rPr>
          <w:sz w:val="24"/>
          <w:szCs w:val="24"/>
        </w:rPr>
        <w:t>должность муниципальной службы, включенную в перечень должностей, утвержденный муниципальным нормативным правовым актом,</w:t>
      </w:r>
      <w:r w:rsidR="00EF26AE">
        <w:rPr>
          <w:sz w:val="24"/>
          <w:szCs w:val="24"/>
        </w:rPr>
        <w:t xml:space="preserve"> </w:t>
      </w:r>
      <w:r w:rsidRPr="00A62D49">
        <w:rPr>
          <w:sz w:val="24"/>
          <w:szCs w:val="24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</w:t>
      </w:r>
      <w:proofErr w:type="gramEnd"/>
      <w:r w:rsidRPr="00A62D49">
        <w:rPr>
          <w:sz w:val="24"/>
          <w:szCs w:val="24"/>
        </w:rPr>
        <w:t xml:space="preserve"> двух лет со дня увольнения с муниципальной службы;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0" w:name="Par78"/>
      <w:bookmarkEnd w:id="10"/>
      <w:r w:rsidRPr="00A62D49">
        <w:rPr>
          <w:sz w:val="24"/>
          <w:szCs w:val="24"/>
        </w:rPr>
        <w:t xml:space="preserve">заявление муниципального служащего, замещающего должность муниципальной службы в </w:t>
      </w:r>
      <w:r w:rsidR="003706FD" w:rsidRPr="00A62D49">
        <w:rPr>
          <w:sz w:val="24"/>
          <w:szCs w:val="24"/>
        </w:rPr>
        <w:t xml:space="preserve">Администрации </w:t>
      </w:r>
      <w:proofErr w:type="spellStart"/>
      <w:r w:rsidR="003706FD" w:rsidRPr="00A62D49">
        <w:rPr>
          <w:sz w:val="24"/>
          <w:szCs w:val="24"/>
        </w:rPr>
        <w:t>Суккозерского</w:t>
      </w:r>
      <w:proofErr w:type="spellEnd"/>
      <w:r w:rsidR="003706FD" w:rsidRPr="00A62D49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>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97CC8" w:rsidRPr="00A62D49" w:rsidRDefault="00097CC8" w:rsidP="00097CC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A62D49">
        <w:rPr>
          <w:rFonts w:eastAsiaTheme="minorHAnsi"/>
          <w:sz w:val="24"/>
          <w:szCs w:val="24"/>
          <w:lang w:eastAsia="en-US"/>
        </w:rPr>
        <w:t xml:space="preserve">заявление муниципального служащего о невозможности выполнить требования Федерального </w:t>
      </w:r>
      <w:hyperlink r:id="rId16" w:history="1">
        <w:r w:rsidRPr="00A62D49">
          <w:rPr>
            <w:rFonts w:eastAsiaTheme="minorHAnsi"/>
            <w:sz w:val="24"/>
            <w:szCs w:val="24"/>
            <w:lang w:eastAsia="en-US"/>
          </w:rPr>
          <w:t>закона</w:t>
        </w:r>
      </w:hyperlink>
      <w:r w:rsidRPr="00A62D49">
        <w:rPr>
          <w:rFonts w:eastAsiaTheme="minorHAnsi"/>
          <w:sz w:val="24"/>
          <w:szCs w:val="24"/>
          <w:lang w:eastAsia="en-US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A62D49">
        <w:rPr>
          <w:rFonts w:eastAsiaTheme="minorHAnsi"/>
          <w:sz w:val="24"/>
          <w:szCs w:val="24"/>
          <w:lang w:eastAsia="en-US"/>
        </w:rPr>
        <w:t xml:space="preserve"> (</w:t>
      </w:r>
      <w:proofErr w:type="gramStart"/>
      <w:r w:rsidRPr="00A62D49">
        <w:rPr>
          <w:rFonts w:eastAsiaTheme="minorHAnsi"/>
          <w:sz w:val="24"/>
          <w:szCs w:val="24"/>
          <w:lang w:eastAsia="en-US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A62D49">
        <w:rPr>
          <w:rFonts w:eastAsiaTheme="minorHAnsi"/>
          <w:sz w:val="24"/>
          <w:szCs w:val="24"/>
          <w:lang w:eastAsia="en-US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097CC8" w:rsidRPr="00A62D49" w:rsidRDefault="00097CC8" w:rsidP="00097CC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rFonts w:eastAsiaTheme="minorHAnsi"/>
          <w:sz w:val="24"/>
          <w:szCs w:val="24"/>
          <w:lang w:eastAsia="en-US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1" w:name="Par79"/>
      <w:bookmarkEnd w:id="11"/>
      <w:r w:rsidRPr="00A62D49">
        <w:rPr>
          <w:sz w:val="24"/>
          <w:szCs w:val="24"/>
        </w:rPr>
        <w:t xml:space="preserve">в) представление </w:t>
      </w:r>
      <w:r w:rsidR="00C63DB8" w:rsidRPr="00A62D49">
        <w:rPr>
          <w:sz w:val="24"/>
          <w:szCs w:val="24"/>
        </w:rPr>
        <w:t xml:space="preserve">Главы </w:t>
      </w:r>
      <w:proofErr w:type="spellStart"/>
      <w:r w:rsidR="00C63DB8" w:rsidRPr="00A62D49">
        <w:rPr>
          <w:sz w:val="24"/>
          <w:szCs w:val="24"/>
        </w:rPr>
        <w:t>Суккозерского</w:t>
      </w:r>
      <w:proofErr w:type="spellEnd"/>
      <w:r w:rsidR="00C63DB8" w:rsidRPr="00A62D49">
        <w:rPr>
          <w:sz w:val="24"/>
          <w:szCs w:val="24"/>
        </w:rPr>
        <w:t xml:space="preserve"> сельского поселения</w:t>
      </w:r>
      <w:r w:rsidRPr="00A62D49">
        <w:rPr>
          <w:color w:val="FF0000"/>
          <w:sz w:val="24"/>
          <w:szCs w:val="24"/>
        </w:rPr>
        <w:t xml:space="preserve"> </w:t>
      </w:r>
      <w:r w:rsidRPr="00A62D49">
        <w:rPr>
          <w:sz w:val="24"/>
          <w:szCs w:val="24"/>
        </w:rPr>
        <w:t xml:space="preserve"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 w:rsidR="00475216" w:rsidRPr="00A62D49">
        <w:rPr>
          <w:sz w:val="24"/>
          <w:szCs w:val="24"/>
        </w:rPr>
        <w:t xml:space="preserve">Администрации </w:t>
      </w:r>
      <w:proofErr w:type="spellStart"/>
      <w:r w:rsidR="00475216" w:rsidRPr="00A62D49">
        <w:rPr>
          <w:sz w:val="24"/>
          <w:szCs w:val="24"/>
        </w:rPr>
        <w:t>Суккозерского</w:t>
      </w:r>
      <w:proofErr w:type="spellEnd"/>
      <w:r w:rsidR="00475216" w:rsidRPr="00A62D49">
        <w:rPr>
          <w:sz w:val="24"/>
          <w:szCs w:val="24"/>
        </w:rPr>
        <w:t xml:space="preserve"> сельского поселения </w:t>
      </w:r>
      <w:r w:rsidRPr="00A62D49">
        <w:rPr>
          <w:sz w:val="24"/>
          <w:szCs w:val="24"/>
        </w:rPr>
        <w:t>мер по предупреждению коррупции;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A62D49">
        <w:rPr>
          <w:sz w:val="24"/>
          <w:szCs w:val="24"/>
        </w:rPr>
        <w:t xml:space="preserve">г) представление </w:t>
      </w:r>
      <w:r w:rsidR="00CB5E05">
        <w:rPr>
          <w:sz w:val="24"/>
          <w:szCs w:val="24"/>
        </w:rPr>
        <w:t xml:space="preserve">Главой </w:t>
      </w:r>
      <w:proofErr w:type="spellStart"/>
      <w:r w:rsidR="00CB5E05">
        <w:rPr>
          <w:sz w:val="24"/>
          <w:szCs w:val="24"/>
        </w:rPr>
        <w:t>Суккозерского</w:t>
      </w:r>
      <w:proofErr w:type="spellEnd"/>
      <w:r w:rsidR="00CB5E05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 xml:space="preserve">,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7" w:history="1">
        <w:r w:rsidRPr="00A62D49">
          <w:rPr>
            <w:sz w:val="24"/>
            <w:szCs w:val="24"/>
          </w:rPr>
          <w:t>частью 1 статьи 3</w:t>
        </w:r>
      </w:hyperlink>
      <w:r w:rsidRPr="00A62D49">
        <w:rPr>
          <w:sz w:val="24"/>
          <w:szCs w:val="24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</w:t>
      </w:r>
      <w:proofErr w:type="gramEnd"/>
      <w:r w:rsidRPr="00A62D49">
        <w:rPr>
          <w:sz w:val="24"/>
          <w:szCs w:val="24"/>
        </w:rPr>
        <w:t xml:space="preserve"> их доходам");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A62D49">
        <w:rPr>
          <w:sz w:val="24"/>
          <w:szCs w:val="24"/>
        </w:rPr>
        <w:t xml:space="preserve">д) поступившее в соответствии с частью 4 статьи 12 Федерального закона от 25 декабря </w:t>
      </w:r>
      <w:r w:rsidRPr="00A62D49">
        <w:rPr>
          <w:sz w:val="24"/>
          <w:szCs w:val="24"/>
        </w:rPr>
        <w:lastRenderedPageBreak/>
        <w:t xml:space="preserve">2008 года № 273-ФЗ «О противодействии коррупции» в </w:t>
      </w:r>
      <w:r w:rsidR="00475216" w:rsidRPr="00A62D49">
        <w:rPr>
          <w:sz w:val="24"/>
          <w:szCs w:val="24"/>
        </w:rPr>
        <w:t xml:space="preserve">Администрацию </w:t>
      </w:r>
      <w:proofErr w:type="spellStart"/>
      <w:r w:rsidR="00475216" w:rsidRPr="00A62D49">
        <w:rPr>
          <w:sz w:val="24"/>
          <w:szCs w:val="24"/>
        </w:rPr>
        <w:t>Суккозерского</w:t>
      </w:r>
      <w:proofErr w:type="spellEnd"/>
      <w:r w:rsidR="00475216" w:rsidRPr="00A62D49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</w:t>
      </w:r>
      <w:r w:rsidR="00475216" w:rsidRPr="00A62D49">
        <w:rPr>
          <w:sz w:val="24"/>
          <w:szCs w:val="24"/>
        </w:rPr>
        <w:t xml:space="preserve">Администрации </w:t>
      </w:r>
      <w:proofErr w:type="spellStart"/>
      <w:r w:rsidR="00475216" w:rsidRPr="00A62D49">
        <w:rPr>
          <w:sz w:val="24"/>
          <w:szCs w:val="24"/>
        </w:rPr>
        <w:t>Суккозерского</w:t>
      </w:r>
      <w:proofErr w:type="spellEnd"/>
      <w:r w:rsidR="00475216" w:rsidRPr="00A62D49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</w:t>
      </w:r>
      <w:proofErr w:type="gramEnd"/>
      <w:r w:rsidRPr="00A62D49">
        <w:rPr>
          <w:sz w:val="24"/>
          <w:szCs w:val="24"/>
        </w:rPr>
        <w:t xml:space="preserve"> </w:t>
      </w:r>
      <w:proofErr w:type="gramStart"/>
      <w:r w:rsidRPr="00A62D49">
        <w:rPr>
          <w:sz w:val="24"/>
          <w:szCs w:val="24"/>
        </w:rPr>
        <w:t>в его должностные обязанности, исполняемые во время замещения должности</w:t>
      </w:r>
      <w:r w:rsidR="00475216" w:rsidRPr="00A62D49">
        <w:rPr>
          <w:sz w:val="24"/>
          <w:szCs w:val="24"/>
        </w:rPr>
        <w:t xml:space="preserve"> в </w:t>
      </w:r>
      <w:r w:rsidRPr="00A62D49">
        <w:rPr>
          <w:sz w:val="24"/>
          <w:szCs w:val="24"/>
        </w:rPr>
        <w:t xml:space="preserve"> </w:t>
      </w:r>
      <w:r w:rsidR="00475216" w:rsidRPr="00A62D49">
        <w:rPr>
          <w:sz w:val="24"/>
          <w:szCs w:val="24"/>
        </w:rPr>
        <w:t xml:space="preserve">Администрации </w:t>
      </w:r>
      <w:proofErr w:type="spellStart"/>
      <w:r w:rsidR="00475216" w:rsidRPr="00A62D49">
        <w:rPr>
          <w:sz w:val="24"/>
          <w:szCs w:val="24"/>
        </w:rPr>
        <w:t>Суккозерского</w:t>
      </w:r>
      <w:proofErr w:type="spellEnd"/>
      <w:r w:rsidR="00475216" w:rsidRPr="00A62D49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>,</w:t>
      </w:r>
      <w:r w:rsidRPr="00A62D49">
        <w:rPr>
          <w:color w:val="FF0000"/>
          <w:sz w:val="24"/>
          <w:szCs w:val="24"/>
        </w:rPr>
        <w:t xml:space="preserve"> </w:t>
      </w:r>
      <w:r w:rsidRPr="00A62D49">
        <w:rPr>
          <w:sz w:val="24"/>
          <w:szCs w:val="24"/>
        </w:rPr>
        <w:t xml:space="preserve">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</w:t>
      </w:r>
      <w:proofErr w:type="gramEnd"/>
      <w:r w:rsidRPr="00A62D49">
        <w:rPr>
          <w:sz w:val="24"/>
          <w:szCs w:val="24"/>
        </w:rPr>
        <w:t xml:space="preserve"> коммерческой или некоммерческой организации комиссией не рассматривался.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15. Обращение, указанное в абзаце втором подпункта «б» пункта 13 настоящего П</w:t>
      </w:r>
      <w:r w:rsidR="00EF26AE">
        <w:rPr>
          <w:sz w:val="24"/>
          <w:szCs w:val="24"/>
        </w:rPr>
        <w:t xml:space="preserve">оложения, подается гражданином </w:t>
      </w:r>
      <w:r w:rsidRPr="00A62D49">
        <w:rPr>
          <w:sz w:val="24"/>
          <w:szCs w:val="24"/>
        </w:rPr>
        <w:t xml:space="preserve"> </w:t>
      </w:r>
      <w:r w:rsidR="00475216" w:rsidRPr="00A62D49">
        <w:rPr>
          <w:sz w:val="24"/>
          <w:szCs w:val="24"/>
        </w:rPr>
        <w:t xml:space="preserve">специалисту 1 категории Администрации </w:t>
      </w:r>
      <w:proofErr w:type="spellStart"/>
      <w:r w:rsidR="00475216" w:rsidRPr="00A62D49">
        <w:rPr>
          <w:sz w:val="24"/>
          <w:szCs w:val="24"/>
        </w:rPr>
        <w:t>Суккозерского</w:t>
      </w:r>
      <w:proofErr w:type="spellEnd"/>
      <w:r w:rsidR="00475216" w:rsidRPr="00A62D49">
        <w:rPr>
          <w:sz w:val="24"/>
          <w:szCs w:val="24"/>
        </w:rPr>
        <w:t xml:space="preserve"> сельского поселения, ответственного за ведение кадрового делопроизводства.</w:t>
      </w:r>
      <w:r w:rsidRPr="00A62D49">
        <w:rPr>
          <w:sz w:val="24"/>
          <w:szCs w:val="24"/>
        </w:rPr>
        <w:t xml:space="preserve"> </w:t>
      </w:r>
      <w:proofErr w:type="gramStart"/>
      <w:r w:rsidRPr="00A62D49">
        <w:rPr>
          <w:sz w:val="24"/>
          <w:szCs w:val="24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A62D49">
        <w:rPr>
          <w:sz w:val="24"/>
          <w:szCs w:val="24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</w:t>
      </w:r>
      <w:r w:rsidR="00475216" w:rsidRPr="00A62D49">
        <w:rPr>
          <w:sz w:val="24"/>
          <w:szCs w:val="24"/>
        </w:rPr>
        <w:t xml:space="preserve">Специалист 1 категории Администрации </w:t>
      </w:r>
      <w:proofErr w:type="spellStart"/>
      <w:r w:rsidR="00475216" w:rsidRPr="00A62D49">
        <w:rPr>
          <w:sz w:val="24"/>
          <w:szCs w:val="24"/>
        </w:rPr>
        <w:t>Суккозерского</w:t>
      </w:r>
      <w:proofErr w:type="spellEnd"/>
      <w:r w:rsidR="00475216" w:rsidRPr="00A62D49">
        <w:rPr>
          <w:sz w:val="24"/>
          <w:szCs w:val="24"/>
        </w:rPr>
        <w:t xml:space="preserve"> сельского поселения, ответственный за ведение кадрового делопроизводства осуществляет рассмотрение обращения</w:t>
      </w:r>
      <w:r w:rsidRPr="00A62D49">
        <w:rPr>
          <w:sz w:val="24"/>
          <w:szCs w:val="24"/>
        </w:rPr>
        <w:t xml:space="preserve">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 «О противодействии коррупции». 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16. Обращение, указанное в абзаце втором подпункта «б» пункта 13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r w:rsidRPr="00A62D49">
        <w:rPr>
          <w:sz w:val="24"/>
          <w:szCs w:val="24"/>
        </w:rPr>
        <w:t xml:space="preserve">17. </w:t>
      </w:r>
      <w:proofErr w:type="gramStart"/>
      <w:r w:rsidRPr="00A62D49">
        <w:rPr>
          <w:sz w:val="24"/>
          <w:szCs w:val="24"/>
        </w:rPr>
        <w:t xml:space="preserve">Уведомление, указанное в подпункте «д» пункта 13 настоящего Положения, рассматривается </w:t>
      </w:r>
      <w:r w:rsidR="00475216" w:rsidRPr="00A62D49">
        <w:rPr>
          <w:sz w:val="24"/>
          <w:szCs w:val="24"/>
        </w:rPr>
        <w:t xml:space="preserve">специалистом 1 категории Администрации </w:t>
      </w:r>
      <w:proofErr w:type="spellStart"/>
      <w:r w:rsidR="00475216" w:rsidRPr="00A62D49">
        <w:rPr>
          <w:sz w:val="24"/>
          <w:szCs w:val="24"/>
        </w:rPr>
        <w:t>Суккозерского</w:t>
      </w:r>
      <w:proofErr w:type="spellEnd"/>
      <w:r w:rsidR="00475216" w:rsidRPr="00A62D49">
        <w:rPr>
          <w:sz w:val="24"/>
          <w:szCs w:val="24"/>
        </w:rPr>
        <w:t xml:space="preserve"> сельского поселения, ответственным за ведение кадрового делопроизводства, который осуществляет подготовку мотивированного заключения </w:t>
      </w:r>
      <w:r w:rsidRPr="00A62D49">
        <w:rPr>
          <w:sz w:val="24"/>
          <w:szCs w:val="24"/>
        </w:rPr>
        <w:t xml:space="preserve">о соблюдении гражданином, замещавшим должность муниципальной </w:t>
      </w:r>
      <w:r w:rsidR="00475216" w:rsidRPr="00A62D49">
        <w:rPr>
          <w:sz w:val="24"/>
          <w:szCs w:val="24"/>
        </w:rPr>
        <w:t xml:space="preserve">службы </w:t>
      </w:r>
      <w:r w:rsidRPr="00A62D49">
        <w:rPr>
          <w:sz w:val="24"/>
          <w:szCs w:val="24"/>
        </w:rPr>
        <w:t xml:space="preserve"> </w:t>
      </w:r>
      <w:r w:rsidR="00475216" w:rsidRPr="00A62D49">
        <w:rPr>
          <w:sz w:val="24"/>
          <w:szCs w:val="24"/>
        </w:rPr>
        <w:t xml:space="preserve">в Администрации </w:t>
      </w:r>
      <w:proofErr w:type="spellStart"/>
      <w:r w:rsidR="00475216" w:rsidRPr="00A62D49">
        <w:rPr>
          <w:sz w:val="24"/>
          <w:szCs w:val="24"/>
        </w:rPr>
        <w:t>Суккозерского</w:t>
      </w:r>
      <w:proofErr w:type="spellEnd"/>
      <w:r w:rsidR="00475216" w:rsidRPr="00A62D49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 xml:space="preserve">, требований статьи 12 Федерального закона от 25 декабря 2008 года № 273-ФЗ «О противодействии коррупции». </w:t>
      </w:r>
      <w:proofErr w:type="gramEnd"/>
    </w:p>
    <w:p w:rsidR="00097CC8" w:rsidRPr="00A62D49" w:rsidRDefault="00097CC8" w:rsidP="00097CC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2D49">
        <w:rPr>
          <w:rFonts w:ascii="Times New Roman" w:hAnsi="Times New Roman" w:cs="Times New Roman"/>
          <w:sz w:val="24"/>
          <w:szCs w:val="24"/>
        </w:rPr>
        <w:t>17.1.</w:t>
      </w:r>
      <w:r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Уведомление, указанное в </w:t>
      </w:r>
      <w:hyperlink r:id="rId18" w:history="1">
        <w:r w:rsidRPr="00A62D4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абзаце пятом подпункта "б" пункта 1</w:t>
        </w:r>
      </w:hyperlink>
      <w:r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 настоящего Положения, рассматривается </w:t>
      </w:r>
      <w:r w:rsidR="00475216" w:rsidRPr="00A62D49">
        <w:rPr>
          <w:rFonts w:ascii="Times New Roman" w:hAnsi="Times New Roman" w:cs="Times New Roman"/>
          <w:sz w:val="24"/>
          <w:szCs w:val="24"/>
        </w:rPr>
        <w:t xml:space="preserve">специалистом 1 категории Администрации </w:t>
      </w:r>
      <w:proofErr w:type="spellStart"/>
      <w:r w:rsidR="00475216" w:rsidRPr="00A62D49">
        <w:rPr>
          <w:rFonts w:ascii="Times New Roman" w:hAnsi="Times New Roman" w:cs="Times New Roman"/>
          <w:sz w:val="24"/>
          <w:szCs w:val="24"/>
        </w:rPr>
        <w:t>Суккозерского</w:t>
      </w:r>
      <w:proofErr w:type="spellEnd"/>
      <w:r w:rsidR="00475216" w:rsidRPr="00A62D49">
        <w:rPr>
          <w:rFonts w:ascii="Times New Roman" w:hAnsi="Times New Roman" w:cs="Times New Roman"/>
          <w:sz w:val="24"/>
          <w:szCs w:val="24"/>
        </w:rPr>
        <w:t xml:space="preserve"> сельского поселения, ответственным за ведение кадрового делопроизводства, </w:t>
      </w:r>
      <w:proofErr w:type="gramStart"/>
      <w:r w:rsidR="00475216" w:rsidRPr="00A62D49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="00475216"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 подготовку мотивированного заключения по результатам рассмотрения уведомления.</w:t>
      </w:r>
    </w:p>
    <w:p w:rsidR="00097CC8" w:rsidRPr="00A62D49" w:rsidRDefault="00097CC8" w:rsidP="00097C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17.2. </w:t>
      </w:r>
      <w:proofErr w:type="gramStart"/>
      <w:r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19" w:history="1">
        <w:r w:rsidRPr="00A62D4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абзаце втором подпункта "б" пункта 1</w:t>
        </w:r>
      </w:hyperlink>
      <w:r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 настоящего Положения, или уведомлений, указанных в </w:t>
      </w:r>
      <w:hyperlink r:id="rId20" w:history="1">
        <w:r w:rsidRPr="00A62D4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абзаце пятом подпункта "б"</w:t>
        </w:r>
      </w:hyperlink>
      <w:r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21" w:history="1">
        <w:r w:rsidRPr="00A62D4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подпункте "д" пункта 1</w:t>
        </w:r>
      </w:hyperlink>
      <w:r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 настоящего Положения, </w:t>
      </w:r>
      <w:r w:rsidR="00475216" w:rsidRPr="00A62D49">
        <w:rPr>
          <w:rFonts w:ascii="Times New Roman" w:hAnsi="Times New Roman" w:cs="Times New Roman"/>
          <w:sz w:val="24"/>
          <w:szCs w:val="24"/>
        </w:rPr>
        <w:t xml:space="preserve">специалист 1 категории Администрации </w:t>
      </w:r>
      <w:proofErr w:type="spellStart"/>
      <w:r w:rsidR="00475216" w:rsidRPr="00A62D49">
        <w:rPr>
          <w:rFonts w:ascii="Times New Roman" w:hAnsi="Times New Roman" w:cs="Times New Roman"/>
          <w:sz w:val="24"/>
          <w:szCs w:val="24"/>
        </w:rPr>
        <w:t>Суккозерского</w:t>
      </w:r>
      <w:proofErr w:type="spellEnd"/>
      <w:r w:rsidR="00475216" w:rsidRPr="00A62D49">
        <w:rPr>
          <w:rFonts w:ascii="Times New Roman" w:hAnsi="Times New Roman" w:cs="Times New Roman"/>
          <w:sz w:val="24"/>
          <w:szCs w:val="24"/>
        </w:rPr>
        <w:t xml:space="preserve"> сельского поселения, ответственный за ведение кадрового делопроизводства, </w:t>
      </w:r>
      <w:r w:rsidR="00475216"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>имеет</w:t>
      </w:r>
      <w:r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право проводить собеседование с муниципальным служащим, представившим обращение или уведомление, получать от</w:t>
      </w:r>
      <w:proofErr w:type="gramEnd"/>
      <w:r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него письменные пояснения, а </w:t>
      </w:r>
      <w:r w:rsidR="00845416"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</w:t>
      </w:r>
      <w:proofErr w:type="spellStart"/>
      <w:r w:rsidR="00845416"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>Суккозерского</w:t>
      </w:r>
      <w:proofErr w:type="spellEnd"/>
      <w:r w:rsidR="00845416"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сельского поселения</w:t>
      </w:r>
      <w:r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</w:t>
      </w:r>
      <w:r w:rsidR="00845416"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специалист </w:t>
      </w:r>
      <w:r w:rsidR="00EF26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</w:t>
      </w:r>
      <w:r w:rsidR="00845416"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>1 категории</w:t>
      </w:r>
      <w:r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специально на это уполномоченный, может направлять в установленном порядке </w:t>
      </w:r>
      <w:r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18. Председатель комиссии при поступлении к нему информации, содержащей основания для проведения заседания комиссии: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19 и 20 настоящего Положения;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</w:t>
      </w:r>
      <w:r w:rsidR="00845416" w:rsidRPr="00A62D49">
        <w:rPr>
          <w:sz w:val="24"/>
          <w:szCs w:val="24"/>
        </w:rPr>
        <w:t xml:space="preserve"> Администрацию </w:t>
      </w:r>
      <w:proofErr w:type="spellStart"/>
      <w:r w:rsidR="00845416" w:rsidRPr="00A62D49">
        <w:rPr>
          <w:sz w:val="24"/>
          <w:szCs w:val="24"/>
        </w:rPr>
        <w:t>Суккозерского</w:t>
      </w:r>
      <w:proofErr w:type="spellEnd"/>
      <w:r w:rsidR="00845416" w:rsidRPr="00A62D49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>, и с результатами ее проверки;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в) рассматривает ходатайства о приглашении на заседание комиссии лиц, указанных в </w:t>
      </w:r>
      <w:hyperlink w:anchor="Par68" w:history="1">
        <w:r w:rsidRPr="00A62D49">
          <w:rPr>
            <w:sz w:val="24"/>
            <w:szCs w:val="24"/>
          </w:rPr>
          <w:t>подпункте «б» пункта 10</w:t>
        </w:r>
      </w:hyperlink>
      <w:r w:rsidRPr="00A62D49">
        <w:rPr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19. Заседание комиссии по рассмотрению заявления, указанного в абзацах третьем и четвертом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20. Уведомление, указанное в подпункте «д» пункта 13 настоящего Положения, </w:t>
      </w:r>
      <w:r w:rsidR="00EF26AE">
        <w:rPr>
          <w:sz w:val="24"/>
          <w:szCs w:val="24"/>
        </w:rPr>
        <w:t xml:space="preserve">                        </w:t>
      </w:r>
      <w:r w:rsidRPr="00A62D49">
        <w:rPr>
          <w:sz w:val="24"/>
          <w:szCs w:val="24"/>
        </w:rPr>
        <w:t>как правило, рассматривается на очередном (плановом) заседании комиссии.</w:t>
      </w:r>
    </w:p>
    <w:p w:rsidR="00097CC8" w:rsidRPr="00A62D49" w:rsidRDefault="00097CC8" w:rsidP="00097C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D49">
        <w:rPr>
          <w:rFonts w:ascii="Times New Roman" w:hAnsi="Times New Roman" w:cs="Times New Roman"/>
          <w:sz w:val="24"/>
          <w:szCs w:val="24"/>
        </w:rPr>
        <w:t>21.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</w:t>
      </w:r>
      <w:r w:rsidR="00962F98" w:rsidRPr="00A62D49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962F98" w:rsidRPr="00A62D49">
        <w:rPr>
          <w:rFonts w:ascii="Times New Roman" w:hAnsi="Times New Roman" w:cs="Times New Roman"/>
          <w:sz w:val="24"/>
          <w:szCs w:val="24"/>
        </w:rPr>
        <w:t>Суккозерского</w:t>
      </w:r>
      <w:proofErr w:type="spellEnd"/>
      <w:r w:rsidR="00962F98" w:rsidRPr="00A62D4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EF26AE">
        <w:rPr>
          <w:rFonts w:ascii="Times New Roman" w:hAnsi="Times New Roman" w:cs="Times New Roman"/>
          <w:sz w:val="24"/>
          <w:szCs w:val="24"/>
        </w:rPr>
        <w:t xml:space="preserve">. </w:t>
      </w:r>
      <w:r w:rsidRPr="00A62D49">
        <w:rPr>
          <w:rFonts w:ascii="Times New Roman" w:hAnsi="Times New Roman" w:cs="Times New Roman"/>
          <w:sz w:val="24"/>
          <w:szCs w:val="24"/>
        </w:rPr>
        <w:t xml:space="preserve">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22" w:history="1">
        <w:r w:rsidRPr="00A62D49">
          <w:rPr>
            <w:rFonts w:ascii="Times New Roman" w:hAnsi="Times New Roman" w:cs="Times New Roman"/>
            <w:sz w:val="24"/>
            <w:szCs w:val="24"/>
          </w:rPr>
          <w:t>подпунктом "б" пункта 1</w:t>
        </w:r>
      </w:hyperlink>
      <w:r w:rsidRPr="00A62D49">
        <w:rPr>
          <w:rFonts w:ascii="Times New Roman" w:hAnsi="Times New Roman" w:cs="Times New Roman"/>
          <w:sz w:val="24"/>
          <w:szCs w:val="24"/>
        </w:rPr>
        <w:t>3 настоящего Положения.</w:t>
      </w:r>
    </w:p>
    <w:p w:rsidR="00097CC8" w:rsidRPr="00A62D49" w:rsidRDefault="00097CC8" w:rsidP="00097CC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2D49">
        <w:rPr>
          <w:rFonts w:ascii="Times New Roman" w:hAnsi="Times New Roman" w:cs="Times New Roman"/>
          <w:sz w:val="24"/>
          <w:szCs w:val="24"/>
        </w:rPr>
        <w:t xml:space="preserve">21.1. </w:t>
      </w:r>
      <w:r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>Заседания комиссии могут проводиться в отсутствие государственного служащего или гражданина в случае:</w:t>
      </w:r>
    </w:p>
    <w:p w:rsidR="00097CC8" w:rsidRPr="00A62D49" w:rsidRDefault="00097CC8" w:rsidP="00097CC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A62D49">
        <w:rPr>
          <w:rFonts w:eastAsiaTheme="minorHAnsi"/>
          <w:sz w:val="24"/>
          <w:szCs w:val="24"/>
          <w:lang w:eastAsia="en-US"/>
        </w:rPr>
        <w:t xml:space="preserve">а) если в обращении, заявлении или уведомлении, предусмотренных </w:t>
      </w:r>
      <w:hyperlink r:id="rId23" w:history="1">
        <w:r w:rsidRPr="00A62D49">
          <w:rPr>
            <w:rFonts w:eastAsiaTheme="minorHAnsi"/>
            <w:sz w:val="24"/>
            <w:szCs w:val="24"/>
            <w:lang w:eastAsia="en-US"/>
          </w:rPr>
          <w:t>подпунктом "б" пункта 1</w:t>
        </w:r>
      </w:hyperlink>
      <w:r w:rsidRPr="00A62D49">
        <w:rPr>
          <w:rFonts w:eastAsiaTheme="minorHAnsi"/>
          <w:sz w:val="24"/>
          <w:szCs w:val="24"/>
          <w:lang w:eastAsia="en-US"/>
        </w:rPr>
        <w:t>3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097CC8" w:rsidRPr="00A62D49" w:rsidRDefault="00097CC8" w:rsidP="00097CC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rFonts w:eastAsiaTheme="minorHAnsi"/>
          <w:sz w:val="24"/>
          <w:szCs w:val="24"/>
          <w:lang w:eastAsia="en-US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 22. 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="00962F98" w:rsidRPr="00A62D49">
        <w:rPr>
          <w:sz w:val="24"/>
          <w:szCs w:val="24"/>
        </w:rPr>
        <w:t xml:space="preserve">Администрации </w:t>
      </w:r>
      <w:proofErr w:type="spellStart"/>
      <w:r w:rsidR="00962F98" w:rsidRPr="00A62D49">
        <w:rPr>
          <w:sz w:val="24"/>
          <w:szCs w:val="24"/>
        </w:rPr>
        <w:t>Суккозерского</w:t>
      </w:r>
      <w:proofErr w:type="spellEnd"/>
      <w:r w:rsidR="00962F98" w:rsidRPr="00A62D49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23.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2" w:name="Par88"/>
      <w:bookmarkEnd w:id="12"/>
      <w:r w:rsidRPr="00A62D49">
        <w:rPr>
          <w:sz w:val="24"/>
          <w:szCs w:val="24"/>
        </w:rPr>
        <w:t xml:space="preserve">24. По итогам рассмотрения вопроса, указанного в </w:t>
      </w:r>
      <w:hyperlink w:anchor="Par74" w:history="1">
        <w:r w:rsidRPr="00A62D49">
          <w:rPr>
            <w:sz w:val="24"/>
            <w:szCs w:val="24"/>
          </w:rPr>
          <w:t>абзаце втором подпункта «а» пункта 13</w:t>
        </w:r>
      </w:hyperlink>
      <w:r w:rsidRPr="00A62D49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097CC8" w:rsidRPr="00A62D49" w:rsidRDefault="00097CC8" w:rsidP="00097C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89"/>
      <w:bookmarkEnd w:id="13"/>
      <w:proofErr w:type="gramStart"/>
      <w:r w:rsidRPr="00A62D49">
        <w:rPr>
          <w:rFonts w:ascii="Times New Roman" w:hAnsi="Times New Roman" w:cs="Times New Roman"/>
          <w:sz w:val="24"/>
          <w:szCs w:val="24"/>
        </w:rPr>
        <w:t xml:space="preserve">а) установить, что сведения, представленные муниципальным служащим в соответствии с </w:t>
      </w:r>
      <w:hyperlink r:id="rId24" w:history="1">
        <w:r w:rsidRPr="00A62D49">
          <w:rPr>
            <w:rFonts w:ascii="Times New Roman" w:hAnsi="Times New Roman" w:cs="Times New Roman"/>
            <w:sz w:val="24"/>
            <w:szCs w:val="24"/>
          </w:rPr>
          <w:t>подпунктом «а» пункта 1</w:t>
        </w:r>
      </w:hyperlink>
      <w:r w:rsidRPr="00A62D49">
        <w:rPr>
          <w:rFonts w:ascii="Times New Roman" w:hAnsi="Times New Roman" w:cs="Times New Roman"/>
          <w:sz w:val="24"/>
          <w:szCs w:val="24"/>
        </w:rPr>
        <w:t xml:space="preserve"> </w:t>
      </w:r>
      <w:r w:rsidRPr="00A62D49">
        <w:rPr>
          <w:rFonts w:ascii="Times New Roman" w:hAnsi="Times New Roman" w:cs="Times New Roman"/>
          <w:bCs/>
          <w:sz w:val="24"/>
          <w:szCs w:val="24"/>
        </w:rPr>
        <w:t xml:space="preserve">Порядка проведения проверки достоверности и полноты сведений о доходах, об имуществе и обязательствах имущественного характера, представляемых </w:t>
      </w:r>
      <w:r w:rsidRPr="00A62D49">
        <w:rPr>
          <w:rFonts w:ascii="Times New Roman" w:hAnsi="Times New Roman" w:cs="Times New Roman"/>
          <w:bCs/>
          <w:sz w:val="24"/>
          <w:szCs w:val="24"/>
        </w:rPr>
        <w:lastRenderedPageBreak/>
        <w:t>гражданами, претендующими на замещение должностей муниципальной службы, включенных в перечни должностей, установленные муниципальными нормативными правовыми актами, муниципальными служащими, замещающими указанные должности, достоверности и полноты сведений, представляемых гражданами при поступлении на</w:t>
      </w:r>
      <w:proofErr w:type="gramEnd"/>
      <w:r w:rsidRPr="00A62D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62D49">
        <w:rPr>
          <w:rFonts w:ascii="Times New Roman" w:hAnsi="Times New Roman" w:cs="Times New Roman"/>
          <w:bCs/>
          <w:sz w:val="24"/>
          <w:szCs w:val="24"/>
        </w:rPr>
        <w:t>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федеральными законами»</w:t>
      </w:r>
      <w:r w:rsidRPr="00A62D49">
        <w:rPr>
          <w:rFonts w:ascii="Times New Roman" w:hAnsi="Times New Roman" w:cs="Times New Roman"/>
          <w:sz w:val="24"/>
          <w:szCs w:val="24"/>
        </w:rPr>
        <w:t>, утвержденного Указом Главы Республики Карелия от 18 декабря 2012 года N 145, являются достоверными и полными;</w:t>
      </w:r>
      <w:proofErr w:type="gramEnd"/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A62D49">
        <w:rPr>
          <w:sz w:val="24"/>
          <w:szCs w:val="24"/>
        </w:rPr>
        <w:t xml:space="preserve">б) установить, что сведения, представленные муниципальным служащим в соответствии с </w:t>
      </w:r>
      <w:hyperlink r:id="rId25" w:history="1">
        <w:r w:rsidRPr="00A62D49">
          <w:rPr>
            <w:sz w:val="24"/>
            <w:szCs w:val="24"/>
          </w:rPr>
          <w:t>подпунктом «а» пункта 1</w:t>
        </w:r>
      </w:hyperlink>
      <w:r w:rsidRPr="00A62D49">
        <w:rPr>
          <w:sz w:val="24"/>
          <w:szCs w:val="24"/>
        </w:rPr>
        <w:t xml:space="preserve"> Порядка, названного в </w:t>
      </w:r>
      <w:hyperlink w:anchor="Par89" w:history="1">
        <w:r w:rsidRPr="00A62D49">
          <w:rPr>
            <w:sz w:val="24"/>
            <w:szCs w:val="24"/>
          </w:rPr>
          <w:t>подпункте «а</w:t>
        </w:r>
      </w:hyperlink>
      <w:r w:rsidRPr="00A62D49">
        <w:rPr>
          <w:sz w:val="24"/>
          <w:szCs w:val="24"/>
        </w:rPr>
        <w:t>» настоящего пункта, являются недостоверными и (или) неполными.</w:t>
      </w:r>
      <w:proofErr w:type="gramEnd"/>
      <w:r w:rsidRPr="00A62D49">
        <w:rPr>
          <w:sz w:val="24"/>
          <w:szCs w:val="24"/>
        </w:rPr>
        <w:t xml:space="preserve"> В этом случае комиссия рекомендует Председателю применить к муниципальному служащему конкретную меру ответственности.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25. По итогам рассмотрения вопроса, указанного в </w:t>
      </w:r>
      <w:hyperlink w:anchor="Par75" w:history="1">
        <w:r w:rsidRPr="00A62D49">
          <w:rPr>
            <w:sz w:val="24"/>
            <w:szCs w:val="24"/>
          </w:rPr>
          <w:t>абзаце третьем подпункта «а» пункта 13</w:t>
        </w:r>
      </w:hyperlink>
      <w:r w:rsidRPr="00A62D49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26. По итогам рассмотрения вопроса, указанного в </w:t>
      </w:r>
      <w:hyperlink w:anchor="Par77" w:history="1">
        <w:r w:rsidRPr="00A62D49">
          <w:rPr>
            <w:sz w:val="24"/>
            <w:szCs w:val="24"/>
          </w:rPr>
          <w:t>абзаце втором подпункта «б» пункта 13</w:t>
        </w:r>
      </w:hyperlink>
      <w:r w:rsidRPr="00A62D49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обязанности, и мотивировать свой отказ.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4" w:name="Par97"/>
      <w:bookmarkEnd w:id="14"/>
      <w:r w:rsidRPr="00A62D49">
        <w:rPr>
          <w:sz w:val="24"/>
          <w:szCs w:val="24"/>
        </w:rPr>
        <w:t xml:space="preserve">27. По итогам рассмотрения вопроса, указанного в </w:t>
      </w:r>
      <w:hyperlink w:anchor="Par78" w:history="1">
        <w:r w:rsidRPr="00A62D49">
          <w:rPr>
            <w:sz w:val="24"/>
            <w:szCs w:val="24"/>
          </w:rPr>
          <w:t>абзаце третьем подпункта «б» пункта 13</w:t>
        </w:r>
      </w:hyperlink>
      <w:r w:rsidRPr="00A62D49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применить к муниципальному служащему конкретную меру ответственности.</w:t>
      </w:r>
    </w:p>
    <w:p w:rsidR="00097CC8" w:rsidRPr="00A62D49" w:rsidRDefault="00097CC8" w:rsidP="00097CC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2D49">
        <w:rPr>
          <w:rFonts w:ascii="Times New Roman" w:hAnsi="Times New Roman" w:cs="Times New Roman"/>
          <w:sz w:val="24"/>
          <w:szCs w:val="24"/>
        </w:rPr>
        <w:t xml:space="preserve">27.1. </w:t>
      </w:r>
      <w:r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итогам рассмотрения вопроса, указанного в </w:t>
      </w:r>
      <w:hyperlink r:id="rId26" w:history="1">
        <w:r w:rsidRPr="00A62D4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абзаце четвертом подпункта "б" пункта 1</w:t>
        </w:r>
      </w:hyperlink>
      <w:r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>3 настоящего Положения, комиссия принимает одно из следующих решений:</w:t>
      </w:r>
    </w:p>
    <w:p w:rsidR="00097CC8" w:rsidRPr="00A62D49" w:rsidRDefault="00097CC8" w:rsidP="00097CC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A62D49">
        <w:rPr>
          <w:rFonts w:eastAsiaTheme="minorHAnsi"/>
          <w:sz w:val="24"/>
          <w:szCs w:val="24"/>
          <w:lang w:eastAsia="en-US"/>
        </w:rPr>
        <w:t xml:space="preserve">а) признать, что обстоятельства, препятствующие выполнению требований Федерального </w:t>
      </w:r>
      <w:hyperlink r:id="rId27" w:history="1">
        <w:r w:rsidRPr="00A62D49">
          <w:rPr>
            <w:rFonts w:eastAsiaTheme="minorHAnsi"/>
            <w:sz w:val="24"/>
            <w:szCs w:val="24"/>
            <w:lang w:eastAsia="en-US"/>
          </w:rPr>
          <w:t>закона</w:t>
        </w:r>
      </w:hyperlink>
      <w:r w:rsidRPr="00A62D49">
        <w:rPr>
          <w:rFonts w:eastAsiaTheme="minorHAnsi"/>
          <w:sz w:val="24"/>
          <w:szCs w:val="24"/>
          <w:lang w:eastAsia="en-US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</w:t>
      </w:r>
      <w:r w:rsidRPr="00A62D49">
        <w:rPr>
          <w:rFonts w:eastAsiaTheme="minorHAnsi"/>
          <w:sz w:val="24"/>
          <w:szCs w:val="24"/>
          <w:lang w:eastAsia="en-US"/>
        </w:rPr>
        <w:lastRenderedPageBreak/>
        <w:t>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097CC8" w:rsidRPr="00A62D49" w:rsidRDefault="00097CC8" w:rsidP="00097CC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A62D49">
        <w:rPr>
          <w:rFonts w:eastAsiaTheme="minorHAnsi"/>
          <w:sz w:val="24"/>
          <w:szCs w:val="24"/>
          <w:lang w:eastAsia="en-US"/>
        </w:rPr>
        <w:t xml:space="preserve">б) признать, что обстоятельства, препятствующие выполнению требований Федерального </w:t>
      </w:r>
      <w:hyperlink r:id="rId28" w:history="1">
        <w:r w:rsidRPr="00A62D49">
          <w:rPr>
            <w:rFonts w:eastAsiaTheme="minorHAnsi"/>
            <w:sz w:val="24"/>
            <w:szCs w:val="24"/>
            <w:lang w:eastAsia="en-US"/>
          </w:rPr>
          <w:t>закона</w:t>
        </w:r>
      </w:hyperlink>
      <w:r w:rsidRPr="00A62D49">
        <w:rPr>
          <w:rFonts w:eastAsiaTheme="minorHAnsi"/>
          <w:sz w:val="24"/>
          <w:szCs w:val="24"/>
          <w:lang w:eastAsia="en-US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097CC8" w:rsidRPr="00A62D49" w:rsidRDefault="00097CC8" w:rsidP="00097CC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27.2. По итогам рассмотрения вопроса, указанного в </w:t>
      </w:r>
      <w:hyperlink r:id="rId29" w:history="1">
        <w:r w:rsidRPr="00A62D4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абзаце пятом подпункта "б" пункта 1</w:t>
        </w:r>
      </w:hyperlink>
      <w:r w:rsidRPr="00A62D49">
        <w:rPr>
          <w:rFonts w:ascii="Times New Roman" w:eastAsiaTheme="minorHAnsi" w:hAnsi="Times New Roman" w:cs="Times New Roman"/>
          <w:sz w:val="24"/>
          <w:szCs w:val="24"/>
          <w:lang w:eastAsia="en-US"/>
        </w:rPr>
        <w:t>3 настоящего Положения, комиссия принимает одно из следующих решений:</w:t>
      </w:r>
    </w:p>
    <w:p w:rsidR="00097CC8" w:rsidRPr="00A62D49" w:rsidRDefault="00097CC8" w:rsidP="00097CC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A62D49">
        <w:rPr>
          <w:rFonts w:eastAsiaTheme="minorHAnsi"/>
          <w:sz w:val="24"/>
          <w:szCs w:val="24"/>
          <w:lang w:eastAsia="en-US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097CC8" w:rsidRPr="00A62D49" w:rsidRDefault="00097CC8" w:rsidP="00097CC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A62D49">
        <w:rPr>
          <w:rFonts w:eastAsiaTheme="minorHAnsi"/>
          <w:sz w:val="24"/>
          <w:szCs w:val="24"/>
          <w:lang w:eastAsia="en-US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097CC8" w:rsidRPr="00A62D49" w:rsidRDefault="00097CC8" w:rsidP="00097CC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rFonts w:eastAsiaTheme="minorHAnsi"/>
          <w:sz w:val="24"/>
          <w:szCs w:val="24"/>
          <w:lang w:eastAsia="en-US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       28. По итогам рассмотрения вопроса, указанного в </w:t>
      </w:r>
      <w:hyperlink w:anchor="Par99" w:history="1">
        <w:r w:rsidRPr="00A62D49">
          <w:rPr>
            <w:sz w:val="24"/>
            <w:szCs w:val="24"/>
          </w:rPr>
          <w:t>подпункте "г" пункта 13</w:t>
        </w:r>
      </w:hyperlink>
      <w:r w:rsidRPr="00A62D49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       а) признать, что сведения, представленные муниципальным служащим в соответствии с </w:t>
      </w:r>
      <w:hyperlink r:id="rId30" w:history="1">
        <w:r w:rsidRPr="00A62D49">
          <w:rPr>
            <w:sz w:val="24"/>
            <w:szCs w:val="24"/>
          </w:rPr>
          <w:t>частью 1 статьи 3</w:t>
        </w:r>
      </w:hyperlink>
      <w:r w:rsidRPr="00A62D49">
        <w:rPr>
          <w:sz w:val="24"/>
          <w:szCs w:val="24"/>
        </w:rPr>
        <w:t xml:space="preserve"> Федерального закона "О </w:t>
      </w:r>
      <w:proofErr w:type="gramStart"/>
      <w:r w:rsidRPr="00A62D49">
        <w:rPr>
          <w:sz w:val="24"/>
          <w:szCs w:val="24"/>
        </w:rPr>
        <w:t>контроле за</w:t>
      </w:r>
      <w:proofErr w:type="gramEnd"/>
      <w:r w:rsidRPr="00A62D49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б) признать, что сведения, представленные муниципальным служащим в соответствии с </w:t>
      </w:r>
      <w:hyperlink r:id="rId31" w:history="1">
        <w:r w:rsidRPr="00A62D49">
          <w:rPr>
            <w:sz w:val="24"/>
            <w:szCs w:val="24"/>
          </w:rPr>
          <w:t>частью 1 статьи 3</w:t>
        </w:r>
      </w:hyperlink>
      <w:r w:rsidRPr="00A62D49">
        <w:rPr>
          <w:sz w:val="24"/>
          <w:szCs w:val="24"/>
        </w:rPr>
        <w:t xml:space="preserve"> Федерального закона "О </w:t>
      </w:r>
      <w:proofErr w:type="gramStart"/>
      <w:r w:rsidRPr="00A62D49">
        <w:rPr>
          <w:sz w:val="24"/>
          <w:szCs w:val="24"/>
        </w:rPr>
        <w:t>контроле за</w:t>
      </w:r>
      <w:proofErr w:type="gramEnd"/>
      <w:r w:rsidRPr="00A62D49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Председателю применить к нему конкретную меру ответственности и (или) направить материалы, полученные в результате осуществления </w:t>
      </w:r>
      <w:proofErr w:type="gramStart"/>
      <w:r w:rsidRPr="00A62D49">
        <w:rPr>
          <w:sz w:val="24"/>
          <w:szCs w:val="24"/>
        </w:rPr>
        <w:t>контроля за</w:t>
      </w:r>
      <w:proofErr w:type="gramEnd"/>
      <w:r w:rsidRPr="00A62D49">
        <w:rPr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29. По итогам рассмотрения вопроса, указанного в подпункте «д» пункта 13 настоящего Положения, комиссия принимает в отношении гражданина, замещавшего должность муниципальной службы в </w:t>
      </w:r>
      <w:r w:rsidR="00AF20AF" w:rsidRPr="00AF20AF">
        <w:rPr>
          <w:sz w:val="24"/>
          <w:szCs w:val="24"/>
        </w:rPr>
        <w:t xml:space="preserve">Администрации </w:t>
      </w:r>
      <w:proofErr w:type="spellStart"/>
      <w:r w:rsidR="00AF20AF" w:rsidRPr="00AF20AF">
        <w:rPr>
          <w:sz w:val="24"/>
          <w:szCs w:val="24"/>
        </w:rPr>
        <w:t>Суккозерского</w:t>
      </w:r>
      <w:proofErr w:type="spellEnd"/>
      <w:r w:rsidR="00AF20AF" w:rsidRPr="00AF20AF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>, одно из следующих решений: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№ 273-ФЗ «О противодействии коррупции». В этом случае комиссия рекомендует Руководителю проинформировать об указанных обстоятельствах органы прокуратуры и уведомившую организацию.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30. По итогам рассмотрения вопросов, предусмотренных </w:t>
      </w:r>
      <w:hyperlink w:anchor="Par91" w:history="1">
        <w:r w:rsidRPr="00A62D49">
          <w:rPr>
            <w:sz w:val="24"/>
            <w:szCs w:val="24"/>
          </w:rPr>
          <w:t>подпунктами "а"</w:t>
        </w:r>
      </w:hyperlink>
      <w:r w:rsidRPr="00A62D49">
        <w:rPr>
          <w:sz w:val="24"/>
          <w:szCs w:val="24"/>
        </w:rPr>
        <w:t xml:space="preserve">, </w:t>
      </w:r>
      <w:hyperlink w:anchor="Par94" w:history="1">
        <w:r w:rsidRPr="00A62D49">
          <w:rPr>
            <w:sz w:val="24"/>
            <w:szCs w:val="24"/>
          </w:rPr>
          <w:t>"б"</w:t>
        </w:r>
      </w:hyperlink>
      <w:r w:rsidRPr="00A62D49">
        <w:rPr>
          <w:sz w:val="24"/>
          <w:szCs w:val="24"/>
        </w:rPr>
        <w:t>,</w:t>
      </w:r>
      <w:r w:rsidR="00AF20AF">
        <w:rPr>
          <w:sz w:val="24"/>
          <w:szCs w:val="24"/>
        </w:rPr>
        <w:t xml:space="preserve"> </w:t>
      </w:r>
      <w:hyperlink w:anchor="Par99" w:history="1">
        <w:r w:rsidRPr="00A62D49">
          <w:rPr>
            <w:sz w:val="24"/>
            <w:szCs w:val="24"/>
          </w:rPr>
          <w:t>"г" и «д» пункта 13</w:t>
        </w:r>
      </w:hyperlink>
      <w:r w:rsidRPr="00A62D49">
        <w:rPr>
          <w:sz w:val="24"/>
          <w:szCs w:val="24"/>
        </w:rPr>
        <w:t xml:space="preserve"> настоящего Положения, при наличии к тому оснований комиссия может принять иное, чем предусмотрено </w:t>
      </w:r>
      <w:proofErr w:type="spellStart"/>
      <w:r w:rsidRPr="00A62D49">
        <w:rPr>
          <w:sz w:val="24"/>
          <w:szCs w:val="24"/>
        </w:rPr>
        <w:t>пп</w:t>
      </w:r>
      <w:proofErr w:type="spellEnd"/>
      <w:r w:rsidRPr="00A62D49">
        <w:rPr>
          <w:sz w:val="24"/>
          <w:szCs w:val="24"/>
        </w:rPr>
        <w:t xml:space="preserve">. </w:t>
      </w:r>
      <w:hyperlink w:anchor="Par110" w:history="1">
        <w:r w:rsidRPr="00A62D49">
          <w:rPr>
            <w:sz w:val="24"/>
            <w:szCs w:val="24"/>
          </w:rPr>
          <w:t>24</w:t>
        </w:r>
      </w:hyperlink>
      <w:r w:rsidRPr="00A62D49">
        <w:rPr>
          <w:sz w:val="24"/>
          <w:szCs w:val="24"/>
        </w:rPr>
        <w:t>-</w:t>
      </w:r>
      <w:hyperlink w:anchor="Par125" w:history="1">
        <w:r w:rsidRPr="00A62D49">
          <w:rPr>
            <w:sz w:val="24"/>
            <w:szCs w:val="24"/>
          </w:rPr>
          <w:t>2</w:t>
        </w:r>
      </w:hyperlink>
      <w:r w:rsidRPr="00A62D49">
        <w:rPr>
          <w:sz w:val="24"/>
          <w:szCs w:val="24"/>
        </w:rPr>
        <w:t>9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31. По итогам рассмотрения вопроса, предусмотренного </w:t>
      </w:r>
      <w:hyperlink w:anchor="Par79" w:history="1">
        <w:r w:rsidRPr="00A62D49">
          <w:rPr>
            <w:sz w:val="24"/>
            <w:szCs w:val="24"/>
          </w:rPr>
          <w:t>подпунктом «в» пункта 13</w:t>
        </w:r>
      </w:hyperlink>
      <w:r w:rsidRPr="00A62D49">
        <w:rPr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lastRenderedPageBreak/>
        <w:t>32. Для исполнения решений комиссии могут быть подготовлены проекты нормативных правовых актов</w:t>
      </w:r>
      <w:r w:rsidR="00FD6F8C" w:rsidRPr="00A62D49">
        <w:rPr>
          <w:sz w:val="24"/>
          <w:szCs w:val="24"/>
        </w:rPr>
        <w:t xml:space="preserve"> Администрации </w:t>
      </w:r>
      <w:proofErr w:type="spellStart"/>
      <w:r w:rsidR="00FD6F8C" w:rsidRPr="00A62D49">
        <w:rPr>
          <w:sz w:val="24"/>
          <w:szCs w:val="24"/>
        </w:rPr>
        <w:t>Суккозерского</w:t>
      </w:r>
      <w:proofErr w:type="spellEnd"/>
      <w:r w:rsidR="00FD6F8C" w:rsidRPr="00A62D49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 xml:space="preserve">, решений или поручений </w:t>
      </w:r>
      <w:r w:rsidR="00FD6F8C" w:rsidRPr="00A62D49">
        <w:rPr>
          <w:sz w:val="24"/>
          <w:szCs w:val="24"/>
        </w:rPr>
        <w:t xml:space="preserve">Главы </w:t>
      </w:r>
      <w:proofErr w:type="spellStart"/>
      <w:r w:rsidR="00FD6F8C" w:rsidRPr="00A62D49">
        <w:rPr>
          <w:sz w:val="24"/>
          <w:szCs w:val="24"/>
        </w:rPr>
        <w:t>Суккозерского</w:t>
      </w:r>
      <w:proofErr w:type="spellEnd"/>
      <w:r w:rsidR="00FD6F8C" w:rsidRPr="00A62D49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 xml:space="preserve"> которые в установленном порядке представляются на рассмотрение </w:t>
      </w:r>
      <w:r w:rsidR="00444578" w:rsidRPr="00A62D49">
        <w:rPr>
          <w:sz w:val="24"/>
          <w:szCs w:val="24"/>
        </w:rPr>
        <w:t xml:space="preserve">Главе </w:t>
      </w:r>
      <w:proofErr w:type="spellStart"/>
      <w:r w:rsidR="00444578" w:rsidRPr="00A62D49">
        <w:rPr>
          <w:sz w:val="24"/>
          <w:szCs w:val="24"/>
        </w:rPr>
        <w:t>Суккозерского</w:t>
      </w:r>
      <w:proofErr w:type="spellEnd"/>
      <w:r w:rsidR="00444578" w:rsidRPr="00A62D49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>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33. Решения комиссии по вопросам, указанным в </w:t>
      </w:r>
      <w:hyperlink w:anchor="Par72" w:history="1">
        <w:r w:rsidRPr="00A62D49">
          <w:rPr>
            <w:sz w:val="24"/>
            <w:szCs w:val="24"/>
          </w:rPr>
          <w:t>пункте 13</w:t>
        </w:r>
      </w:hyperlink>
      <w:r w:rsidRPr="00A62D49">
        <w:rPr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34.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77" w:history="1">
        <w:r w:rsidRPr="00A62D49">
          <w:rPr>
            <w:sz w:val="24"/>
            <w:szCs w:val="24"/>
          </w:rPr>
          <w:t>абзаце втором подпункта «б» пункта 13</w:t>
        </w:r>
      </w:hyperlink>
      <w:r w:rsidRPr="00A62D49">
        <w:rPr>
          <w:sz w:val="24"/>
          <w:szCs w:val="24"/>
        </w:rPr>
        <w:t xml:space="preserve"> настоящего Положения, для </w:t>
      </w:r>
      <w:r w:rsidR="00444578" w:rsidRPr="00A62D49">
        <w:rPr>
          <w:sz w:val="24"/>
          <w:szCs w:val="24"/>
        </w:rPr>
        <w:t xml:space="preserve">Главы </w:t>
      </w:r>
      <w:proofErr w:type="spellStart"/>
      <w:r w:rsidR="00444578" w:rsidRPr="00A62D49">
        <w:rPr>
          <w:sz w:val="24"/>
          <w:szCs w:val="24"/>
        </w:rPr>
        <w:t>Суккозерского</w:t>
      </w:r>
      <w:proofErr w:type="spellEnd"/>
      <w:r w:rsidR="00444578" w:rsidRPr="00A62D49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 xml:space="preserve"> носят рекомендательный характер. Решение, принимаемое по итогам рассмотрения вопроса, указанного в </w:t>
      </w:r>
      <w:hyperlink w:anchor="Par77" w:history="1">
        <w:r w:rsidRPr="00A62D49">
          <w:rPr>
            <w:sz w:val="24"/>
            <w:szCs w:val="24"/>
          </w:rPr>
          <w:t>абзаце втором подпункта "б" пункта 13</w:t>
        </w:r>
      </w:hyperlink>
      <w:r w:rsidRPr="00A62D49">
        <w:rPr>
          <w:sz w:val="24"/>
          <w:szCs w:val="24"/>
        </w:rPr>
        <w:t xml:space="preserve"> настоящего Положения, носит обязательный характер.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35. В протоколе заседания комиссии указываются: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а) дата заседания комиссии, фамилии, имена, отчества, должности членов комиссии и других лиц, присутствующих на заседании;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е) источник информации, содержащей основания для проведения заседания комиссии, дата поступления информации </w:t>
      </w:r>
      <w:r w:rsidR="00444578" w:rsidRPr="00A62D49">
        <w:rPr>
          <w:sz w:val="24"/>
          <w:szCs w:val="24"/>
        </w:rPr>
        <w:t xml:space="preserve">в Администрацию </w:t>
      </w:r>
      <w:proofErr w:type="spellStart"/>
      <w:r w:rsidR="00444578" w:rsidRPr="00A62D49">
        <w:rPr>
          <w:sz w:val="24"/>
          <w:szCs w:val="24"/>
        </w:rPr>
        <w:t>Суккозерского</w:t>
      </w:r>
      <w:proofErr w:type="spellEnd"/>
      <w:r w:rsidR="00444578" w:rsidRPr="00A62D49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>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ж) другие сведения;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з) результаты голосования;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и) решение и обоснование его принятия.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36.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37. Копии протокола заседания комиссии в 7-дневный срок со дня заседания направляются </w:t>
      </w:r>
      <w:r w:rsidR="00444578" w:rsidRPr="00A62D49">
        <w:rPr>
          <w:sz w:val="24"/>
          <w:szCs w:val="24"/>
        </w:rPr>
        <w:t xml:space="preserve">Главе </w:t>
      </w:r>
      <w:proofErr w:type="spellStart"/>
      <w:r w:rsidR="00444578" w:rsidRPr="00A62D49">
        <w:rPr>
          <w:sz w:val="24"/>
          <w:szCs w:val="24"/>
        </w:rPr>
        <w:t>Суккозерского</w:t>
      </w:r>
      <w:proofErr w:type="spellEnd"/>
      <w:r w:rsidR="00444578" w:rsidRPr="00A62D49">
        <w:rPr>
          <w:sz w:val="24"/>
          <w:szCs w:val="24"/>
        </w:rPr>
        <w:t xml:space="preserve"> сельского поселения </w:t>
      </w:r>
      <w:r w:rsidRPr="00A62D49">
        <w:rPr>
          <w:sz w:val="24"/>
          <w:szCs w:val="24"/>
        </w:rPr>
        <w:t>полностью или в виде выписок из него - муниципальному служащему, а также по решению комиссии - иным заинтересованным лицам.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38. </w:t>
      </w:r>
      <w:r w:rsidR="00444578" w:rsidRPr="00A62D49">
        <w:rPr>
          <w:sz w:val="24"/>
          <w:szCs w:val="24"/>
        </w:rPr>
        <w:t xml:space="preserve">Глава </w:t>
      </w:r>
      <w:proofErr w:type="spellStart"/>
      <w:r w:rsidR="00444578" w:rsidRPr="00A62D49">
        <w:rPr>
          <w:sz w:val="24"/>
          <w:szCs w:val="24"/>
        </w:rPr>
        <w:t>Суккозерского</w:t>
      </w:r>
      <w:proofErr w:type="spellEnd"/>
      <w:r w:rsidR="00444578" w:rsidRPr="00A62D49">
        <w:rPr>
          <w:sz w:val="24"/>
          <w:szCs w:val="24"/>
        </w:rPr>
        <w:t xml:space="preserve"> сельского поселения </w:t>
      </w:r>
      <w:r w:rsidRPr="00A62D49">
        <w:rPr>
          <w:sz w:val="24"/>
          <w:szCs w:val="24"/>
        </w:rPr>
        <w:t xml:space="preserve">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444578" w:rsidRPr="00A62D49">
        <w:rPr>
          <w:sz w:val="24"/>
          <w:szCs w:val="24"/>
        </w:rPr>
        <w:t xml:space="preserve">Глава </w:t>
      </w:r>
      <w:proofErr w:type="spellStart"/>
      <w:r w:rsidR="00444578" w:rsidRPr="00A62D49">
        <w:rPr>
          <w:sz w:val="24"/>
          <w:szCs w:val="24"/>
        </w:rPr>
        <w:t>Суккозерского</w:t>
      </w:r>
      <w:proofErr w:type="spellEnd"/>
      <w:r w:rsidR="00444578" w:rsidRPr="00A62D49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444578" w:rsidRPr="00A62D49">
        <w:rPr>
          <w:sz w:val="24"/>
          <w:szCs w:val="24"/>
        </w:rPr>
        <w:t xml:space="preserve">Главы </w:t>
      </w:r>
      <w:proofErr w:type="spellStart"/>
      <w:r w:rsidR="00444578" w:rsidRPr="00A62D49">
        <w:rPr>
          <w:sz w:val="24"/>
          <w:szCs w:val="24"/>
        </w:rPr>
        <w:t>Суккозерского</w:t>
      </w:r>
      <w:proofErr w:type="spellEnd"/>
      <w:r w:rsidR="00444578" w:rsidRPr="00A62D49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 xml:space="preserve"> оглашается на ближайшем заседании комиссии и принимается к сведению без обсуждения.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39.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B23A4B" w:rsidRPr="00A62D49">
        <w:rPr>
          <w:sz w:val="24"/>
          <w:szCs w:val="24"/>
        </w:rPr>
        <w:t xml:space="preserve">Главе </w:t>
      </w:r>
      <w:proofErr w:type="spellStart"/>
      <w:r w:rsidR="00B23A4B" w:rsidRPr="00A62D49">
        <w:rPr>
          <w:sz w:val="24"/>
          <w:szCs w:val="24"/>
        </w:rPr>
        <w:t>Суккозерского</w:t>
      </w:r>
      <w:proofErr w:type="spellEnd"/>
      <w:r w:rsidR="00B23A4B" w:rsidRPr="00A62D49">
        <w:rPr>
          <w:sz w:val="24"/>
          <w:szCs w:val="24"/>
        </w:rPr>
        <w:t xml:space="preserve"> сельского поселения </w:t>
      </w:r>
      <w:r w:rsidRPr="00A62D49">
        <w:rPr>
          <w:sz w:val="24"/>
          <w:szCs w:val="24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40. </w:t>
      </w:r>
      <w:proofErr w:type="gramStart"/>
      <w:r w:rsidRPr="00A62D49">
        <w:rPr>
          <w:sz w:val="24"/>
          <w:szCs w:val="24"/>
        </w:rPr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</w:t>
      </w:r>
      <w:r w:rsidRPr="00A62D49">
        <w:rPr>
          <w:sz w:val="24"/>
          <w:szCs w:val="24"/>
        </w:rPr>
        <w:lastRenderedPageBreak/>
        <w:t>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41.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 xml:space="preserve">42. </w:t>
      </w:r>
      <w:proofErr w:type="gramStart"/>
      <w:r w:rsidRPr="00A62D49">
        <w:rPr>
          <w:sz w:val="24"/>
          <w:szCs w:val="24"/>
        </w:rPr>
        <w:t xml:space="preserve">Выписка из решения комиссии, заверенная подписью секретаря комиссии и печатью </w:t>
      </w:r>
      <w:r w:rsidR="00B23A4B" w:rsidRPr="00A62D49">
        <w:rPr>
          <w:sz w:val="24"/>
          <w:szCs w:val="24"/>
        </w:rPr>
        <w:t xml:space="preserve">Администрации </w:t>
      </w:r>
      <w:proofErr w:type="spellStart"/>
      <w:r w:rsidR="00B23A4B" w:rsidRPr="00A62D49">
        <w:rPr>
          <w:sz w:val="24"/>
          <w:szCs w:val="24"/>
        </w:rPr>
        <w:t>Суккозерского</w:t>
      </w:r>
      <w:proofErr w:type="spellEnd"/>
      <w:r w:rsidR="00B23A4B" w:rsidRPr="00A62D49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>, вручается гражданину, замещавшему должность муниципальной службы в</w:t>
      </w:r>
      <w:r w:rsidR="00B23A4B" w:rsidRPr="00A62D49">
        <w:rPr>
          <w:sz w:val="24"/>
          <w:szCs w:val="24"/>
        </w:rPr>
        <w:t xml:space="preserve"> </w:t>
      </w:r>
      <w:proofErr w:type="spellStart"/>
      <w:r w:rsidR="00B23A4B" w:rsidRPr="00A62D49">
        <w:rPr>
          <w:sz w:val="24"/>
          <w:szCs w:val="24"/>
        </w:rPr>
        <w:t>Администрациии</w:t>
      </w:r>
      <w:proofErr w:type="spellEnd"/>
      <w:r w:rsidR="00B23A4B" w:rsidRPr="00A62D49">
        <w:rPr>
          <w:sz w:val="24"/>
          <w:szCs w:val="24"/>
        </w:rPr>
        <w:t xml:space="preserve"> </w:t>
      </w:r>
      <w:proofErr w:type="spellStart"/>
      <w:r w:rsidR="00B23A4B" w:rsidRPr="00A62D49">
        <w:rPr>
          <w:sz w:val="24"/>
          <w:szCs w:val="24"/>
        </w:rPr>
        <w:t>суккозерского</w:t>
      </w:r>
      <w:proofErr w:type="spellEnd"/>
      <w:r w:rsidR="00B23A4B" w:rsidRPr="00A62D49">
        <w:rPr>
          <w:sz w:val="24"/>
          <w:szCs w:val="24"/>
        </w:rPr>
        <w:t xml:space="preserve"> сельского поселения</w:t>
      </w:r>
      <w:r w:rsidRPr="00A62D49">
        <w:rPr>
          <w:sz w:val="24"/>
          <w:szCs w:val="24"/>
        </w:rPr>
        <w:t>, в отношении которого рассматривался вопрос, указанный в абзаце втором подпункта «б»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</w:t>
      </w:r>
      <w:proofErr w:type="gramEnd"/>
      <w:r w:rsidRPr="00A62D49">
        <w:rPr>
          <w:sz w:val="24"/>
          <w:szCs w:val="24"/>
        </w:rPr>
        <w:t xml:space="preserve"> за днем проведения соответствующего заседания комиссии.</w:t>
      </w:r>
    </w:p>
    <w:p w:rsidR="00097CC8" w:rsidRPr="00A62D49" w:rsidRDefault="00097CC8" w:rsidP="00097C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2D49">
        <w:rPr>
          <w:sz w:val="24"/>
          <w:szCs w:val="24"/>
        </w:rPr>
        <w:t>43. Организационно-техническое и документационное обеспечение деятельности комиссии, а также информирование членов комиссии и лиц, принимающих участие в заседании комиссии с правом совещательного голоса,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 w:rsidR="00097CC8" w:rsidRPr="00A62D49" w:rsidRDefault="00097CC8" w:rsidP="00097CC8">
      <w:pPr>
        <w:rPr>
          <w:sz w:val="24"/>
          <w:szCs w:val="24"/>
        </w:rPr>
      </w:pPr>
    </w:p>
    <w:p w:rsidR="00097CC8" w:rsidRPr="00A62D49" w:rsidRDefault="00097CC8" w:rsidP="00097CC8">
      <w:pPr>
        <w:rPr>
          <w:sz w:val="24"/>
          <w:szCs w:val="24"/>
        </w:rPr>
      </w:pPr>
    </w:p>
    <w:p w:rsidR="007C3AC1" w:rsidRPr="00A62D49" w:rsidRDefault="007C3AC1" w:rsidP="00097C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sectPr w:rsidR="007C3AC1" w:rsidRPr="00A62D49" w:rsidSect="00D054DD">
      <w:headerReference w:type="default" r:id="rId32"/>
      <w:footerReference w:type="default" r:id="rId33"/>
      <w:pgSz w:w="11906" w:h="16838"/>
      <w:pgMar w:top="-709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064" w:rsidRDefault="00140064">
      <w:r>
        <w:separator/>
      </w:r>
    </w:p>
  </w:endnote>
  <w:endnote w:type="continuationSeparator" w:id="0">
    <w:p w:rsidR="00140064" w:rsidRDefault="0014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531051"/>
      <w:docPartObj>
        <w:docPartGallery w:val="Page Numbers (Bottom of Page)"/>
        <w:docPartUnique/>
      </w:docPartObj>
    </w:sdtPr>
    <w:sdtEndPr/>
    <w:sdtContent>
      <w:p w:rsidR="00CC2661" w:rsidRDefault="00CC266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1B1">
          <w:rPr>
            <w:noProof/>
          </w:rPr>
          <w:t>10</w:t>
        </w:r>
        <w:r>
          <w:fldChar w:fldCharType="end"/>
        </w:r>
      </w:p>
    </w:sdtContent>
  </w:sdt>
  <w:p w:rsidR="00CC2661" w:rsidRDefault="00CC26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064" w:rsidRDefault="00140064">
      <w:r>
        <w:separator/>
      </w:r>
    </w:p>
  </w:footnote>
  <w:footnote w:type="continuationSeparator" w:id="0">
    <w:p w:rsidR="00140064" w:rsidRDefault="00140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76" w:rsidRDefault="00140064">
    <w:pPr>
      <w:pStyle w:val="a3"/>
      <w:jc w:val="center"/>
    </w:pPr>
  </w:p>
  <w:p w:rsidR="00983076" w:rsidRDefault="001400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35C6A"/>
    <w:multiLevelType w:val="hybridMultilevel"/>
    <w:tmpl w:val="50227AA8"/>
    <w:lvl w:ilvl="0" w:tplc="04F6984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8B"/>
    <w:rsid w:val="00011576"/>
    <w:rsid w:val="0002761D"/>
    <w:rsid w:val="00030169"/>
    <w:rsid w:val="00097CC8"/>
    <w:rsid w:val="000D21D3"/>
    <w:rsid w:val="000E30E0"/>
    <w:rsid w:val="001303BF"/>
    <w:rsid w:val="00140064"/>
    <w:rsid w:val="00145B9B"/>
    <w:rsid w:val="0015264C"/>
    <w:rsid w:val="0017614A"/>
    <w:rsid w:val="001859AB"/>
    <w:rsid w:val="001B7150"/>
    <w:rsid w:val="001D1845"/>
    <w:rsid w:val="001D551B"/>
    <w:rsid w:val="001E55C9"/>
    <w:rsid w:val="002120D7"/>
    <w:rsid w:val="00241116"/>
    <w:rsid w:val="0027417A"/>
    <w:rsid w:val="002A45F3"/>
    <w:rsid w:val="002B050D"/>
    <w:rsid w:val="002E4102"/>
    <w:rsid w:val="00330183"/>
    <w:rsid w:val="00341BE6"/>
    <w:rsid w:val="003706FD"/>
    <w:rsid w:val="00377C49"/>
    <w:rsid w:val="003D19B8"/>
    <w:rsid w:val="003E6602"/>
    <w:rsid w:val="00444578"/>
    <w:rsid w:val="00464920"/>
    <w:rsid w:val="00475216"/>
    <w:rsid w:val="00475C0A"/>
    <w:rsid w:val="004F2BE7"/>
    <w:rsid w:val="00515FAF"/>
    <w:rsid w:val="00542320"/>
    <w:rsid w:val="00567529"/>
    <w:rsid w:val="005C0262"/>
    <w:rsid w:val="005C4F92"/>
    <w:rsid w:val="005D0B1A"/>
    <w:rsid w:val="005E4F8B"/>
    <w:rsid w:val="006164A4"/>
    <w:rsid w:val="006721A0"/>
    <w:rsid w:val="006B05F9"/>
    <w:rsid w:val="006B3A77"/>
    <w:rsid w:val="006D1F4B"/>
    <w:rsid w:val="006D6C5C"/>
    <w:rsid w:val="006E6E20"/>
    <w:rsid w:val="006F1EDD"/>
    <w:rsid w:val="00720F0C"/>
    <w:rsid w:val="00764DF4"/>
    <w:rsid w:val="00787679"/>
    <w:rsid w:val="007C3AC1"/>
    <w:rsid w:val="007E4E89"/>
    <w:rsid w:val="0080445C"/>
    <w:rsid w:val="00815797"/>
    <w:rsid w:val="00845416"/>
    <w:rsid w:val="008610C8"/>
    <w:rsid w:val="00862C0C"/>
    <w:rsid w:val="00873E75"/>
    <w:rsid w:val="008C2CAA"/>
    <w:rsid w:val="009219C2"/>
    <w:rsid w:val="00931652"/>
    <w:rsid w:val="00962F98"/>
    <w:rsid w:val="009A673A"/>
    <w:rsid w:val="009E5393"/>
    <w:rsid w:val="00A25EDA"/>
    <w:rsid w:val="00A32EF8"/>
    <w:rsid w:val="00A37CE4"/>
    <w:rsid w:val="00A62D49"/>
    <w:rsid w:val="00A75A1B"/>
    <w:rsid w:val="00AE0FA6"/>
    <w:rsid w:val="00AF20AF"/>
    <w:rsid w:val="00B23A4B"/>
    <w:rsid w:val="00B33F65"/>
    <w:rsid w:val="00B43EA3"/>
    <w:rsid w:val="00B54DD2"/>
    <w:rsid w:val="00B5647D"/>
    <w:rsid w:val="00B905B0"/>
    <w:rsid w:val="00B95595"/>
    <w:rsid w:val="00BB51B1"/>
    <w:rsid w:val="00BE2D40"/>
    <w:rsid w:val="00BE508C"/>
    <w:rsid w:val="00C63DB8"/>
    <w:rsid w:val="00C95831"/>
    <w:rsid w:val="00CB0B46"/>
    <w:rsid w:val="00CB0CE4"/>
    <w:rsid w:val="00CB5E05"/>
    <w:rsid w:val="00CC2661"/>
    <w:rsid w:val="00D04928"/>
    <w:rsid w:val="00D054DD"/>
    <w:rsid w:val="00D52D1C"/>
    <w:rsid w:val="00D8613B"/>
    <w:rsid w:val="00DE56B8"/>
    <w:rsid w:val="00DF0E6A"/>
    <w:rsid w:val="00E37FED"/>
    <w:rsid w:val="00EA2107"/>
    <w:rsid w:val="00EA6A51"/>
    <w:rsid w:val="00EF26AE"/>
    <w:rsid w:val="00EF41B4"/>
    <w:rsid w:val="00F528DE"/>
    <w:rsid w:val="00F80432"/>
    <w:rsid w:val="00FC2522"/>
    <w:rsid w:val="00FD6F8C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64920"/>
    <w:pPr>
      <w:keepNext/>
      <w:spacing w:line="480" w:lineRule="auto"/>
      <w:jc w:val="center"/>
      <w:outlineLvl w:val="2"/>
    </w:pPr>
    <w:rPr>
      <w:b/>
      <w:spacing w:val="2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4920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9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4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649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49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Нормальный"/>
    <w:rsid w:val="00464920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649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uiPriority w:val="99"/>
    <w:rsid w:val="00FC25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26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6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C26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1"/>
    <w:basedOn w:val="a"/>
    <w:rsid w:val="00D054D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a">
    <w:name w:val="Hyperlink"/>
    <w:rsid w:val="002E41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64920"/>
    <w:pPr>
      <w:keepNext/>
      <w:spacing w:line="480" w:lineRule="auto"/>
      <w:jc w:val="center"/>
      <w:outlineLvl w:val="2"/>
    </w:pPr>
    <w:rPr>
      <w:b/>
      <w:spacing w:val="2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4920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9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4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649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49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Нормальный"/>
    <w:rsid w:val="00464920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649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uiPriority w:val="99"/>
    <w:rsid w:val="00FC25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26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6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C26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1"/>
    <w:basedOn w:val="a"/>
    <w:rsid w:val="00D054D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a">
    <w:name w:val="Hyperlink"/>
    <w:rsid w:val="002E4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5DB74934A0286115A2D5B56E96ADC6BEB7C516A9A5A9ECC3380CAF49DM1l5G" TargetMode="External"/><Relationship Id="rId18" Type="http://schemas.openxmlformats.org/officeDocument/2006/relationships/hyperlink" Target="consultantplus://offline/ref=B502489569E9D02CD780F70B89419FA26980F10BFD6976D9757041DA982D5719892A00861FA53F0EeExCM" TargetMode="External"/><Relationship Id="rId26" Type="http://schemas.openxmlformats.org/officeDocument/2006/relationships/hyperlink" Target="consultantplus://offline/ref=EC960D7D8A82FC3CEF7DE5B6AC422B96B67CE141670DE2B1869636D035D9FC60F86F58985E75F7BAo75E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233984BB6F3FADEA5055AA1D6CE7904F9ACE6DA0E7260DCF40BEE04F4FAF181755FEE87643549ECG74BM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5DB74934A0286115A2D455BFF068B66EE750E6E9D5C959A6FDF91A9CA1C43E1MDl1G" TargetMode="External"/><Relationship Id="rId17" Type="http://schemas.openxmlformats.org/officeDocument/2006/relationships/hyperlink" Target="consultantplus://offline/ref=4907EE00C968325D1A42D281542F90759DA55F2B268290B32A30C4D76A756B49C7C37B88D73C998AC7wCM" TargetMode="External"/><Relationship Id="rId25" Type="http://schemas.openxmlformats.org/officeDocument/2006/relationships/hyperlink" Target="consultantplus://offline/ref=B5DB74934A0286115A2D455BFF068B66EE750E6E9D5D909C6DDF91A9CA1C43E1D1E8496E7207FACA834240M8l4G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BCE314F0E44CED25ECF61039E620BB06645213D855AF37CE43FCC98D3QBn2M" TargetMode="External"/><Relationship Id="rId20" Type="http://schemas.openxmlformats.org/officeDocument/2006/relationships/hyperlink" Target="consultantplus://offline/ref=4233984BB6F3FADEA5055AA1D6CE7904F9ACE6DA0E7260DCF40BEE04F4FAF181755FEE87643549EDG74EM" TargetMode="External"/><Relationship Id="rId29" Type="http://schemas.openxmlformats.org/officeDocument/2006/relationships/hyperlink" Target="consultantplus://offline/ref=3FC3339DE59D174661E7436A93DADE1B6F8663457D250A4CEA6BCF5BA3AC80F0B896CE4E78702D99G8G5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DB74934A0286115A2D5B56E96ADC6BE8765766950BC9CE62D5C4MFl1G" TargetMode="External"/><Relationship Id="rId24" Type="http://schemas.openxmlformats.org/officeDocument/2006/relationships/hyperlink" Target="consultantplus://offline/ref=B5DB74934A0286115A2D455BFF068B66EE750E6E9D5D909C6DDF91A9CA1C43E1D1E8496E7207FACA834240M8l4G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5DB74934A0286115A2D455BFF068B66EE750E6E9D5D909C6DDF91A9CA1C43E1D1E8496E7207FACA834240M8l4G" TargetMode="External"/><Relationship Id="rId23" Type="http://schemas.openxmlformats.org/officeDocument/2006/relationships/hyperlink" Target="consultantplus://offline/ref=B9CAC502372373A51590F2CBD4C80B52F57F418FA162C7E6898CCF20B4FA66F4902F1AA75648EB5CI42FN" TargetMode="External"/><Relationship Id="rId28" Type="http://schemas.openxmlformats.org/officeDocument/2006/relationships/hyperlink" Target="consultantplus://offline/ref=EC960D7D8A82FC3CEF7DE5B6AC422B96B67DE84D6C0AE2B1869636D035oD59N" TargetMode="External"/><Relationship Id="rId10" Type="http://schemas.openxmlformats.org/officeDocument/2006/relationships/hyperlink" Target="consultantplus://offline/ref=B5DB74934A0286115A2D5B56E96ADC6BEB7C516A9A5A9ECC3380CAF49D1549B696A7102FM3lFG" TargetMode="External"/><Relationship Id="rId19" Type="http://schemas.openxmlformats.org/officeDocument/2006/relationships/hyperlink" Target="consultantplus://offline/ref=4233984BB6F3FADEA5055AA1D6CE7904F9ACE6DA0E7260DCF40BEE04F4FAF181755FEE87643548E0G748M" TargetMode="External"/><Relationship Id="rId31" Type="http://schemas.openxmlformats.org/officeDocument/2006/relationships/hyperlink" Target="consultantplus://offline/ref=1603B2AB6552F1931D374B7A24D143208975F3BDE487E0BB602C345C9D56734746C271025F3403F2DFw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uezersky.ru/" TargetMode="External"/><Relationship Id="rId14" Type="http://schemas.openxmlformats.org/officeDocument/2006/relationships/hyperlink" Target="consultantplus://offline/ref=B5DB74934A0286115A2D455BFF068B66EE750E6E9D5D909C6DDF91A9CA1C43E1D1E8496E7207FACA83424BM8l2G" TargetMode="External"/><Relationship Id="rId22" Type="http://schemas.openxmlformats.org/officeDocument/2006/relationships/hyperlink" Target="consultantplus://offline/ref=404EBE990C21BB02002E87D04F2989238A7BE543E44020F590C71B3E685A8157033325977106C934QE00N" TargetMode="External"/><Relationship Id="rId27" Type="http://schemas.openxmlformats.org/officeDocument/2006/relationships/hyperlink" Target="consultantplus://offline/ref=EC960D7D8A82FC3CEF7DE5B6AC422B96B67DE84D6C0AE2B1869636D035oD59N" TargetMode="External"/><Relationship Id="rId30" Type="http://schemas.openxmlformats.org/officeDocument/2006/relationships/hyperlink" Target="consultantplus://offline/ref=4907EE00C968325D1A42D281542F90759DA55F2B268290B32A30C4D76A756B49C7C37B88D73C998AC7wC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CB45C-C06C-44D7-B8F6-1CC307FE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5649</Words>
  <Characters>32204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2016-02-09T12:12:00Z</cp:lastPrinted>
  <dcterms:created xsi:type="dcterms:W3CDTF">2014-10-30T14:16:00Z</dcterms:created>
  <dcterms:modified xsi:type="dcterms:W3CDTF">2016-02-09T12:14:00Z</dcterms:modified>
</cp:coreProperties>
</file>