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06ED" w:rsidRDefault="006A592E">
      <w:pPr>
        <w:ind w:firstLine="708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 </w:t>
      </w:r>
      <w:r>
        <w:rPr>
          <w:rFonts w:ascii="Times New Roman" w:eastAsia="Times New Roman" w:hAnsi="Times New Roman" w:cs="Times New Roman"/>
          <w:b/>
          <w:sz w:val="28"/>
        </w:rPr>
        <w:t xml:space="preserve">Отчёт Главы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Ругозерского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сельского поселения</w:t>
      </w:r>
    </w:p>
    <w:p w:rsidR="007B06ED" w:rsidRDefault="00B51891">
      <w:pPr>
        <w:tabs>
          <w:tab w:val="left" w:pos="2174"/>
        </w:tabs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ab/>
        <w:t xml:space="preserve">                  за 202</w:t>
      </w:r>
      <w:r w:rsidR="001A3B1B">
        <w:rPr>
          <w:rFonts w:ascii="Times New Roman" w:eastAsia="Times New Roman" w:hAnsi="Times New Roman" w:cs="Times New Roman"/>
          <w:b/>
          <w:sz w:val="28"/>
        </w:rPr>
        <w:t>1</w:t>
      </w:r>
      <w:r w:rsidR="006A592E">
        <w:rPr>
          <w:rFonts w:ascii="Times New Roman" w:eastAsia="Times New Roman" w:hAnsi="Times New Roman" w:cs="Times New Roman"/>
          <w:b/>
          <w:sz w:val="28"/>
        </w:rPr>
        <w:t xml:space="preserve"> год.</w:t>
      </w:r>
    </w:p>
    <w:p w:rsidR="007B06ED" w:rsidRDefault="007B06ED">
      <w:pPr>
        <w:rPr>
          <w:rFonts w:ascii="Times New Roman" w:eastAsia="Times New Roman" w:hAnsi="Times New Roman" w:cs="Times New Roman"/>
          <w:sz w:val="28"/>
        </w:rPr>
      </w:pPr>
    </w:p>
    <w:p w:rsidR="00701527" w:rsidRDefault="00701527" w:rsidP="00701527">
      <w:pPr>
        <w:spacing w:after="0" w:line="363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701527">
        <w:rPr>
          <w:rFonts w:ascii="Times New Roman" w:eastAsia="Times New Roman" w:hAnsi="Times New Roman" w:cs="Times New Roman"/>
          <w:color w:val="000000"/>
          <w:sz w:val="28"/>
          <w:szCs w:val="28"/>
        </w:rPr>
        <w:t>Цель сегодняшней встречи – подведение итогов деятельнос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ти администрации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Ругозерского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сельского поселения за 2021</w:t>
      </w:r>
      <w:r w:rsidRPr="0070152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перспективах развития на 2022</w:t>
      </w:r>
      <w:r w:rsidRPr="0070152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год. Такие встречи проводятся ежегодно в соответствии с требованиями федерального закона от 06.10.2003 г. № 131-ФЗ «Об общих принципах организации местного самоуправления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РФ» и Уставом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Ругозерского</w:t>
      </w:r>
      <w:proofErr w:type="spellEnd"/>
      <w:r w:rsidRPr="0070152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сельского поселения.</w:t>
      </w:r>
    </w:p>
    <w:p w:rsidR="00701527" w:rsidRPr="00701527" w:rsidRDefault="00701527" w:rsidP="00701527">
      <w:pPr>
        <w:spacing w:after="0" w:line="363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701527">
        <w:rPr>
          <w:rFonts w:ascii="Times New Roman" w:eastAsia="Times New Roman" w:hAnsi="Times New Roman" w:cs="Times New Roman"/>
          <w:sz w:val="28"/>
          <w:szCs w:val="28"/>
        </w:rPr>
        <w:t>       Основные вопросы, которые всегда затрагивались в отчетах администрации за прошедший период — это исполнение бюджета по доходам и расходам, исполнение полномочий по решению вопросов местного значения.</w:t>
      </w:r>
    </w:p>
    <w:p w:rsidR="009C5E77" w:rsidRDefault="00701527" w:rsidP="009C5E77">
      <w:pPr>
        <w:spacing w:after="0" w:line="363" w:lineRule="atLeast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701527">
        <w:rPr>
          <w:rFonts w:ascii="Times New Roman" w:eastAsia="Times New Roman" w:hAnsi="Times New Roman" w:cs="Times New Roman"/>
          <w:sz w:val="28"/>
          <w:szCs w:val="28"/>
        </w:rPr>
        <w:t>Главным направлением деятельности администрации являлось обеспечение жизнедеятельности селян, что включает в себя, прежде всего содержание социально-культурной сферы, исполнение наказов избирателей, благоустройство улиц, дорог, работа по предупреждению и ликвидации последствий чрезвычайных ситуаций, обеспечение первичных мер пожарной безопасности и многое другое.</w:t>
      </w:r>
    </w:p>
    <w:p w:rsidR="009C5E77" w:rsidRDefault="009C5E77" w:rsidP="009C5E77">
      <w:pPr>
        <w:spacing w:after="0" w:line="363" w:lineRule="atLeast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9C5E77">
        <w:rPr>
          <w:rFonts w:ascii="Times New Roman" w:eastAsia="Times New Roman" w:hAnsi="Times New Roman" w:cs="Times New Roman"/>
          <w:sz w:val="28"/>
          <w:szCs w:val="28"/>
        </w:rPr>
        <w:t>Исполнение полномочий осуществляются путём организации повседневной работы администрации поселения, подготовки нормативных документов, в том числе для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рассмотрения</w:t>
      </w:r>
      <w:r w:rsidRPr="009C5E77">
        <w:rPr>
          <w:rFonts w:ascii="Times New Roman" w:eastAsia="Times New Roman" w:hAnsi="Times New Roman" w:cs="Times New Roman"/>
          <w:sz w:val="28"/>
          <w:szCs w:val="28"/>
        </w:rPr>
        <w:t xml:space="preserve"> поселения, встреч с населением, осуществление ли</w:t>
      </w:r>
      <w:r>
        <w:rPr>
          <w:rFonts w:ascii="Times New Roman" w:eastAsia="Times New Roman" w:hAnsi="Times New Roman" w:cs="Times New Roman"/>
          <w:sz w:val="28"/>
          <w:szCs w:val="28"/>
        </w:rPr>
        <w:t>чного приёма граждан главой</w:t>
      </w:r>
      <w:r w:rsidRPr="009C5E77">
        <w:rPr>
          <w:rFonts w:ascii="Times New Roman" w:eastAsia="Times New Roman" w:hAnsi="Times New Roman" w:cs="Times New Roman"/>
          <w:sz w:val="28"/>
          <w:szCs w:val="28"/>
        </w:rPr>
        <w:t>, рассмотрения письменных и устных обращений, что является для граждан важнейшим средством реализации и порой защиты их прав и законных интересов, возможность воздействовать на принятие решений на местном уровне.</w:t>
      </w:r>
      <w:proofErr w:type="gramEnd"/>
    </w:p>
    <w:p w:rsidR="00E2277C" w:rsidRDefault="009C5E77" w:rsidP="00E2277C">
      <w:pPr>
        <w:spacing w:after="0" w:line="363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9C5E77">
        <w:rPr>
          <w:rFonts w:ascii="Times New Roman" w:eastAsia="Times New Roman" w:hAnsi="Times New Roman" w:cs="Times New Roman"/>
          <w:sz w:val="28"/>
          <w:szCs w:val="28"/>
        </w:rPr>
        <w:t>Для информирования населения о деятельности ад</w:t>
      </w:r>
      <w:r>
        <w:rPr>
          <w:rFonts w:ascii="Times New Roman" w:eastAsia="Times New Roman" w:hAnsi="Times New Roman" w:cs="Times New Roman"/>
          <w:sz w:val="28"/>
          <w:szCs w:val="28"/>
        </w:rPr>
        <w:t>министрации</w:t>
      </w:r>
      <w:r w:rsidRPr="009C5E77">
        <w:rPr>
          <w:rFonts w:ascii="Times New Roman" w:eastAsia="Times New Roman" w:hAnsi="Times New Roman" w:cs="Times New Roman"/>
          <w:sz w:val="28"/>
          <w:szCs w:val="28"/>
        </w:rPr>
        <w:t xml:space="preserve"> поселения используется официальный сайт администрации, где размещаются нормативно-правовые акты, вся информация о работе администр</w:t>
      </w:r>
      <w:r>
        <w:rPr>
          <w:rFonts w:ascii="Times New Roman" w:eastAsia="Times New Roman" w:hAnsi="Times New Roman" w:cs="Times New Roman"/>
          <w:sz w:val="28"/>
          <w:szCs w:val="28"/>
        </w:rPr>
        <w:t>ации.</w:t>
      </w:r>
      <w:r w:rsidR="00E2277C" w:rsidRPr="00E2277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2277C" w:rsidRPr="009C5E77">
        <w:rPr>
          <w:rFonts w:ascii="Times New Roman" w:eastAsia="Times New Roman" w:hAnsi="Times New Roman" w:cs="Times New Roman"/>
          <w:sz w:val="28"/>
          <w:szCs w:val="28"/>
        </w:rPr>
        <w:t>Проводится регулярное информирование населения об актуальных событиях и мероприятиях в п</w:t>
      </w:r>
      <w:r w:rsidR="00E2277C">
        <w:rPr>
          <w:rFonts w:ascii="Times New Roman" w:eastAsia="Times New Roman" w:hAnsi="Times New Roman" w:cs="Times New Roman"/>
          <w:sz w:val="28"/>
          <w:szCs w:val="28"/>
        </w:rPr>
        <w:t xml:space="preserve">оселении. </w:t>
      </w:r>
    </w:p>
    <w:p w:rsidR="00EF3CE7" w:rsidRDefault="001A3B1B" w:rsidP="00EF3CE7">
      <w:pPr>
        <w:spacing w:after="0" w:line="363" w:lineRule="atLeas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Так же</w:t>
      </w:r>
      <w:r w:rsidR="009C5E77" w:rsidRPr="009C5E7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активно используетс</w:t>
      </w:r>
      <w:r w:rsidR="00E2277C">
        <w:rPr>
          <w:rFonts w:ascii="Times New Roman" w:eastAsia="Times New Roman" w:hAnsi="Times New Roman" w:cs="Times New Roman"/>
          <w:sz w:val="28"/>
          <w:szCs w:val="28"/>
        </w:rPr>
        <w:t xml:space="preserve">я страница в </w:t>
      </w:r>
      <w:proofErr w:type="spellStart"/>
      <w:proofErr w:type="gramStart"/>
      <w:r w:rsidR="00E2277C">
        <w:rPr>
          <w:rFonts w:ascii="Times New Roman" w:eastAsia="Times New Roman" w:hAnsi="Times New Roman" w:cs="Times New Roman"/>
          <w:sz w:val="28"/>
          <w:szCs w:val="28"/>
        </w:rPr>
        <w:t>соцсетях</w:t>
      </w:r>
      <w:proofErr w:type="spellEnd"/>
      <w:proofErr w:type="gramEnd"/>
      <w:r w:rsidR="00E2277C">
        <w:rPr>
          <w:rFonts w:ascii="Times New Roman" w:eastAsia="Times New Roman" w:hAnsi="Times New Roman" w:cs="Times New Roman"/>
          <w:sz w:val="28"/>
          <w:szCs w:val="28"/>
        </w:rPr>
        <w:t xml:space="preserve"> где оперативно доводится до населения вся информация о складывающейся ежедневной жизни поселения. Это такие ключевые вопросы как информация по дорогам, по </w:t>
      </w:r>
      <w:proofErr w:type="spellStart"/>
      <w:r w:rsidR="00E2277C">
        <w:rPr>
          <w:rFonts w:ascii="Times New Roman" w:eastAsia="Times New Roman" w:hAnsi="Times New Roman" w:cs="Times New Roman"/>
          <w:sz w:val="28"/>
          <w:szCs w:val="28"/>
        </w:rPr>
        <w:t>водообеспечению</w:t>
      </w:r>
      <w:proofErr w:type="spellEnd"/>
      <w:r w:rsidR="00E2277C">
        <w:rPr>
          <w:rFonts w:ascii="Times New Roman" w:eastAsia="Times New Roman" w:hAnsi="Times New Roman" w:cs="Times New Roman"/>
          <w:sz w:val="28"/>
          <w:szCs w:val="28"/>
        </w:rPr>
        <w:t>, отоплению, другие вопросы. На данный момент в группе «</w:t>
      </w:r>
      <w:proofErr w:type="spellStart"/>
      <w:r w:rsidR="00E2277C">
        <w:rPr>
          <w:rFonts w:ascii="Times New Roman" w:eastAsia="Times New Roman" w:hAnsi="Times New Roman" w:cs="Times New Roman"/>
          <w:sz w:val="28"/>
          <w:szCs w:val="28"/>
        </w:rPr>
        <w:t>Ругозерское</w:t>
      </w:r>
      <w:proofErr w:type="spellEnd"/>
      <w:r w:rsidR="00E2277C">
        <w:rPr>
          <w:rFonts w:ascii="Times New Roman" w:eastAsia="Times New Roman" w:hAnsi="Times New Roman" w:cs="Times New Roman"/>
          <w:sz w:val="28"/>
          <w:szCs w:val="28"/>
        </w:rPr>
        <w:t xml:space="preserve"> сельское поселение» 1</w:t>
      </w:r>
      <w:r w:rsidR="00F542A9">
        <w:rPr>
          <w:rFonts w:ascii="Times New Roman" w:eastAsia="Times New Roman" w:hAnsi="Times New Roman" w:cs="Times New Roman"/>
          <w:sz w:val="28"/>
          <w:szCs w:val="28"/>
        </w:rPr>
        <w:t>19</w:t>
      </w:r>
      <w:r w:rsidR="00E2277C">
        <w:rPr>
          <w:rFonts w:ascii="Times New Roman" w:eastAsia="Times New Roman" w:hAnsi="Times New Roman" w:cs="Times New Roman"/>
          <w:sz w:val="28"/>
          <w:szCs w:val="28"/>
        </w:rPr>
        <w:t xml:space="preserve"> подписчиков. </w:t>
      </w:r>
      <w:bookmarkStart w:id="0" w:name="_Hlk97026080"/>
    </w:p>
    <w:bookmarkEnd w:id="0"/>
    <w:p w:rsidR="00EF3CE7" w:rsidRDefault="00EF3CE7" w:rsidP="00A245C1">
      <w:pPr>
        <w:spacing w:after="0" w:line="363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EF3CE7">
        <w:rPr>
          <w:rFonts w:ascii="Times New Roman" w:eastAsia="Times New Roman" w:hAnsi="Times New Roman" w:cs="Times New Roman"/>
          <w:sz w:val="28"/>
          <w:szCs w:val="28"/>
        </w:rPr>
        <w:lastRenderedPageBreak/>
        <w:t>   В рамках нормотворческой</w:t>
      </w:r>
      <w:r w:rsidR="005B1768">
        <w:rPr>
          <w:rFonts w:ascii="Times New Roman" w:eastAsia="Times New Roman" w:hAnsi="Times New Roman" w:cs="Times New Roman"/>
          <w:sz w:val="28"/>
          <w:szCs w:val="28"/>
        </w:rPr>
        <w:t xml:space="preserve"> деятельности за отчетный период</w:t>
      </w:r>
      <w:r w:rsidRPr="00EF3CE7">
        <w:rPr>
          <w:rFonts w:ascii="Times New Roman" w:eastAsia="Times New Roman" w:hAnsi="Times New Roman" w:cs="Times New Roman"/>
          <w:sz w:val="28"/>
          <w:szCs w:val="28"/>
        </w:rPr>
        <w:t xml:space="preserve"> издано 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16</w:t>
      </w:r>
      <w:r w:rsidRPr="00EF3CE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 xml:space="preserve"> </w:t>
      </w:r>
      <w:r w:rsidR="005B1768">
        <w:rPr>
          <w:rFonts w:ascii="Times New Roman" w:eastAsia="Times New Roman" w:hAnsi="Times New Roman" w:cs="Times New Roman"/>
          <w:sz w:val="28"/>
          <w:szCs w:val="28"/>
        </w:rPr>
        <w:t>постановлений</w:t>
      </w:r>
      <w:r w:rsidRPr="00EF3CE7">
        <w:rPr>
          <w:rFonts w:ascii="Times New Roman" w:eastAsia="Times New Roman" w:hAnsi="Times New Roman" w:cs="Times New Roman"/>
          <w:sz w:val="28"/>
          <w:szCs w:val="28"/>
        </w:rPr>
        <w:t>, 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11</w:t>
      </w:r>
      <w:r w:rsidRPr="00EF3CE7">
        <w:rPr>
          <w:rFonts w:ascii="Times New Roman" w:eastAsia="Times New Roman" w:hAnsi="Times New Roman" w:cs="Times New Roman"/>
          <w:sz w:val="28"/>
          <w:szCs w:val="28"/>
        </w:rPr>
        <w:t xml:space="preserve"> распоряжений, проведено </w:t>
      </w:r>
      <w:r w:rsidR="006476E0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8</w:t>
      </w:r>
      <w:r w:rsidRPr="00EF3CE7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</w:t>
      </w:r>
      <w:r w:rsidRPr="00EF3CE7">
        <w:rPr>
          <w:rFonts w:ascii="Times New Roman" w:eastAsia="Times New Roman" w:hAnsi="Times New Roman" w:cs="Times New Roman"/>
          <w:sz w:val="28"/>
          <w:szCs w:val="28"/>
        </w:rPr>
        <w:t>заседаний сессий</w:t>
      </w:r>
      <w:r w:rsidR="005B1768">
        <w:rPr>
          <w:rFonts w:ascii="Times New Roman" w:eastAsia="Times New Roman" w:hAnsi="Times New Roman" w:cs="Times New Roman"/>
          <w:sz w:val="28"/>
          <w:szCs w:val="28"/>
        </w:rPr>
        <w:t xml:space="preserve"> Совета поселения</w:t>
      </w:r>
      <w:r w:rsidR="00A62A2E">
        <w:rPr>
          <w:rFonts w:ascii="Times New Roman" w:eastAsia="Times New Roman" w:hAnsi="Times New Roman" w:cs="Times New Roman"/>
          <w:sz w:val="28"/>
          <w:szCs w:val="28"/>
        </w:rPr>
        <w:t xml:space="preserve">,  на которых принято </w:t>
      </w:r>
      <w:r w:rsidR="00A62A2E" w:rsidRPr="00965DDF">
        <w:rPr>
          <w:rFonts w:ascii="Times New Roman" w:eastAsia="Times New Roman" w:hAnsi="Times New Roman" w:cs="Times New Roman"/>
          <w:b/>
          <w:sz w:val="28"/>
          <w:szCs w:val="28"/>
        </w:rPr>
        <w:t>17</w:t>
      </w:r>
      <w:r w:rsidR="00A62A2E">
        <w:rPr>
          <w:rFonts w:ascii="Times New Roman" w:eastAsia="Times New Roman" w:hAnsi="Times New Roman" w:cs="Times New Roman"/>
          <w:sz w:val="28"/>
          <w:szCs w:val="28"/>
        </w:rPr>
        <w:t xml:space="preserve"> решений</w:t>
      </w:r>
      <w:r w:rsidRPr="00EF3CE7">
        <w:rPr>
          <w:rFonts w:ascii="Times New Roman" w:eastAsia="Times New Roman" w:hAnsi="Times New Roman" w:cs="Times New Roman"/>
          <w:sz w:val="28"/>
          <w:szCs w:val="28"/>
        </w:rPr>
        <w:t xml:space="preserve"> по ря</w:t>
      </w:r>
      <w:r w:rsidR="005B1768">
        <w:rPr>
          <w:rFonts w:ascii="Times New Roman" w:eastAsia="Times New Roman" w:hAnsi="Times New Roman" w:cs="Times New Roman"/>
          <w:sz w:val="28"/>
          <w:szCs w:val="28"/>
        </w:rPr>
        <w:t xml:space="preserve">ду </w:t>
      </w:r>
      <w:r w:rsidR="00A245C1">
        <w:rPr>
          <w:rFonts w:ascii="Times New Roman" w:eastAsia="Times New Roman" w:hAnsi="Times New Roman" w:cs="Times New Roman"/>
          <w:sz w:val="28"/>
          <w:szCs w:val="28"/>
        </w:rPr>
        <w:t xml:space="preserve"> вопросов, в т.ч.:</w:t>
      </w:r>
    </w:p>
    <w:p w:rsidR="00A245C1" w:rsidRDefault="00A245C1" w:rsidP="00A245C1">
      <w:pPr>
        <w:spacing w:after="0" w:line="363" w:lineRule="atLeas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-утверждение положений о муниципальном контроле в сфере благоустройства и транспорта;</w:t>
      </w:r>
    </w:p>
    <w:p w:rsidR="00A245C1" w:rsidRDefault="00A245C1" w:rsidP="00A245C1">
      <w:pPr>
        <w:spacing w:after="0" w:line="363" w:lineRule="atLeas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-внесение изменений в </w:t>
      </w:r>
      <w:r w:rsidR="00EF3CE7" w:rsidRPr="00EF3CE7">
        <w:rPr>
          <w:rFonts w:ascii="Times New Roman" w:eastAsia="Times New Roman" w:hAnsi="Times New Roman" w:cs="Times New Roman"/>
          <w:sz w:val="28"/>
          <w:szCs w:val="28"/>
        </w:rPr>
        <w:t xml:space="preserve"> правил</w:t>
      </w:r>
      <w:r>
        <w:rPr>
          <w:rFonts w:ascii="Times New Roman" w:eastAsia="Times New Roman" w:hAnsi="Times New Roman" w:cs="Times New Roman"/>
          <w:sz w:val="28"/>
          <w:szCs w:val="28"/>
        </w:rPr>
        <w:t>а</w:t>
      </w:r>
      <w:r w:rsidR="00EF3CE7" w:rsidRPr="00EF3CE7">
        <w:rPr>
          <w:rFonts w:ascii="Times New Roman" w:eastAsia="Times New Roman" w:hAnsi="Times New Roman" w:cs="Times New Roman"/>
          <w:sz w:val="28"/>
          <w:szCs w:val="28"/>
        </w:rPr>
        <w:t xml:space="preserve"> благоустройства поселения; </w:t>
      </w:r>
    </w:p>
    <w:p w:rsidR="00EF3CE7" w:rsidRPr="00EF3CE7" w:rsidRDefault="00A245C1" w:rsidP="00A245C1">
      <w:pPr>
        <w:spacing w:after="0" w:line="363" w:lineRule="atLeas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="00EF3CE7" w:rsidRPr="00EF3CE7">
        <w:rPr>
          <w:rFonts w:ascii="Times New Roman" w:eastAsia="Times New Roman" w:hAnsi="Times New Roman" w:cs="Times New Roman"/>
          <w:sz w:val="28"/>
          <w:szCs w:val="28"/>
        </w:rPr>
        <w:t xml:space="preserve"> -принят</w:t>
      </w:r>
      <w:r>
        <w:rPr>
          <w:rFonts w:ascii="Times New Roman" w:eastAsia="Times New Roman" w:hAnsi="Times New Roman" w:cs="Times New Roman"/>
          <w:sz w:val="28"/>
          <w:szCs w:val="28"/>
        </w:rPr>
        <w:t>ие бюджета на 2022 год</w:t>
      </w:r>
      <w:r w:rsidR="00EF3CE7" w:rsidRPr="00EF3CE7">
        <w:rPr>
          <w:rFonts w:ascii="Times New Roman" w:eastAsia="Times New Roman" w:hAnsi="Times New Roman" w:cs="Times New Roman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sz w:val="28"/>
          <w:szCs w:val="28"/>
        </w:rPr>
        <w:t>и другое.</w:t>
      </w:r>
    </w:p>
    <w:p w:rsidR="003B3931" w:rsidRDefault="00EF3CE7" w:rsidP="00EF3CE7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F3CE7">
        <w:rPr>
          <w:rFonts w:ascii="Times New Roman" w:eastAsia="Times New Roman" w:hAnsi="Times New Roman" w:cs="Times New Roman"/>
          <w:sz w:val="28"/>
          <w:szCs w:val="28"/>
        </w:rPr>
        <w:t>    Проекты решений и постановлений направляются в прокуратуру района и находятся по</w:t>
      </w:r>
      <w:r w:rsidR="003B3931">
        <w:rPr>
          <w:rFonts w:ascii="Times New Roman" w:eastAsia="Times New Roman" w:hAnsi="Times New Roman" w:cs="Times New Roman"/>
          <w:sz w:val="28"/>
          <w:szCs w:val="28"/>
        </w:rPr>
        <w:t>д постоянным контролем.</w:t>
      </w:r>
    </w:p>
    <w:p w:rsidR="00EF3CE7" w:rsidRPr="00EF3CE7" w:rsidRDefault="003B3931" w:rsidP="00EF3CE7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  За 2021 год в администрацию</w:t>
      </w:r>
      <w:r w:rsidR="00EF3CE7" w:rsidRPr="00EF3CE7">
        <w:rPr>
          <w:rFonts w:ascii="Times New Roman" w:eastAsia="Times New Roman" w:hAnsi="Times New Roman" w:cs="Times New Roman"/>
          <w:sz w:val="28"/>
          <w:szCs w:val="28"/>
        </w:rPr>
        <w:t xml:space="preserve"> поселения  поступило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7</w:t>
      </w:r>
      <w:r w:rsidR="00EF3CE7" w:rsidRPr="00EF3CE7">
        <w:rPr>
          <w:rFonts w:ascii="Times New Roman" w:eastAsia="Times New Roman" w:hAnsi="Times New Roman" w:cs="Times New Roman"/>
          <w:sz w:val="28"/>
          <w:szCs w:val="28"/>
        </w:rPr>
        <w:t xml:space="preserve"> письменных обращени</w:t>
      </w:r>
      <w:r w:rsidR="00B13513">
        <w:rPr>
          <w:rFonts w:ascii="Times New Roman" w:eastAsia="Times New Roman" w:hAnsi="Times New Roman" w:cs="Times New Roman"/>
          <w:sz w:val="28"/>
          <w:szCs w:val="28"/>
        </w:rPr>
        <w:t>й</w:t>
      </w:r>
      <w:r w:rsidR="00EF3CE7" w:rsidRPr="00EF3CE7">
        <w:rPr>
          <w:rFonts w:ascii="Times New Roman" w:eastAsia="Times New Roman" w:hAnsi="Times New Roman" w:cs="Times New Roman"/>
          <w:sz w:val="28"/>
          <w:szCs w:val="28"/>
        </w:rPr>
        <w:t xml:space="preserve">, на личном приеме по устным обращениям принято </w:t>
      </w:r>
      <w:r w:rsidR="000F344A" w:rsidRPr="000F344A">
        <w:rPr>
          <w:rFonts w:ascii="Times New Roman" w:eastAsia="Times New Roman" w:hAnsi="Times New Roman" w:cs="Times New Roman"/>
          <w:sz w:val="28"/>
          <w:szCs w:val="28"/>
        </w:rPr>
        <w:t>36</w:t>
      </w:r>
      <w:r w:rsidR="000F344A">
        <w:rPr>
          <w:rFonts w:ascii="Times New Roman" w:eastAsia="Times New Roman" w:hAnsi="Times New Roman" w:cs="Times New Roman"/>
          <w:sz w:val="28"/>
          <w:szCs w:val="28"/>
        </w:rPr>
        <w:t xml:space="preserve"> человек. </w:t>
      </w:r>
      <w:r w:rsidR="00EF3CE7" w:rsidRPr="000F344A">
        <w:rPr>
          <w:rFonts w:ascii="Times New Roman" w:eastAsia="Times New Roman" w:hAnsi="Times New Roman" w:cs="Times New Roman"/>
          <w:sz w:val="28"/>
          <w:szCs w:val="28"/>
        </w:rPr>
        <w:t>Основными</w:t>
      </w:r>
      <w:r w:rsidR="00EF3CE7" w:rsidRPr="00EF3CE7">
        <w:rPr>
          <w:rFonts w:ascii="Times New Roman" w:eastAsia="Times New Roman" w:hAnsi="Times New Roman" w:cs="Times New Roman"/>
          <w:sz w:val="28"/>
          <w:szCs w:val="28"/>
        </w:rPr>
        <w:t> проблемами, с которыми граждане обращались в администрацию, были вопрос</w:t>
      </w:r>
      <w:r>
        <w:rPr>
          <w:rFonts w:ascii="Times New Roman" w:eastAsia="Times New Roman" w:hAnsi="Times New Roman" w:cs="Times New Roman"/>
          <w:sz w:val="28"/>
          <w:szCs w:val="28"/>
        </w:rPr>
        <w:t>ы: содержание собак, по отключению электроэнергии,</w:t>
      </w:r>
      <w:r w:rsidR="000F344A">
        <w:rPr>
          <w:rFonts w:ascii="Times New Roman" w:eastAsia="Times New Roman" w:hAnsi="Times New Roman" w:cs="Times New Roman"/>
          <w:sz w:val="28"/>
          <w:szCs w:val="28"/>
        </w:rPr>
        <w:t xml:space="preserve"> отключению воды, отоплению. В начале отопительного сезона о</w:t>
      </w:r>
      <w:r w:rsidR="00F1193C">
        <w:rPr>
          <w:rFonts w:ascii="Times New Roman" w:eastAsia="Times New Roman" w:hAnsi="Times New Roman" w:cs="Times New Roman"/>
          <w:sz w:val="28"/>
          <w:szCs w:val="28"/>
        </w:rPr>
        <w:t>ч</w:t>
      </w:r>
      <w:r w:rsidR="000F344A">
        <w:rPr>
          <w:rFonts w:ascii="Times New Roman" w:eastAsia="Times New Roman" w:hAnsi="Times New Roman" w:cs="Times New Roman"/>
          <w:sz w:val="28"/>
          <w:szCs w:val="28"/>
        </w:rPr>
        <w:t>ень много жалоб поступало на качество отопления</w:t>
      </w:r>
      <w:r w:rsidR="00F1193C">
        <w:rPr>
          <w:rFonts w:ascii="Times New Roman" w:eastAsia="Times New Roman" w:hAnsi="Times New Roman" w:cs="Times New Roman"/>
          <w:sz w:val="28"/>
          <w:szCs w:val="28"/>
        </w:rPr>
        <w:t xml:space="preserve">. Люди жаловались на холодные батареи в квартирах, необоснованно высокие тарифы за отопление. Причем были как </w:t>
      </w:r>
      <w:proofErr w:type="gramStart"/>
      <w:r w:rsidR="00F1193C">
        <w:rPr>
          <w:rFonts w:ascii="Times New Roman" w:eastAsia="Times New Roman" w:hAnsi="Times New Roman" w:cs="Times New Roman"/>
          <w:sz w:val="28"/>
          <w:szCs w:val="28"/>
        </w:rPr>
        <w:t>устные</w:t>
      </w:r>
      <w:proofErr w:type="gramEnd"/>
      <w:r w:rsidR="00F1193C">
        <w:rPr>
          <w:rFonts w:ascii="Times New Roman" w:eastAsia="Times New Roman" w:hAnsi="Times New Roman" w:cs="Times New Roman"/>
          <w:sz w:val="28"/>
          <w:szCs w:val="28"/>
        </w:rPr>
        <w:t xml:space="preserve"> так и письменные обращения, как одиночные так и коллективные. По всем без исключения обращениям администрацией проводилась работа. А именно</w:t>
      </w:r>
      <w:r w:rsidR="00BB1F90">
        <w:rPr>
          <w:rFonts w:ascii="Times New Roman" w:eastAsia="Times New Roman" w:hAnsi="Times New Roman" w:cs="Times New Roman"/>
          <w:sz w:val="28"/>
          <w:szCs w:val="28"/>
        </w:rPr>
        <w:t>,</w:t>
      </w:r>
      <w:r w:rsidR="00F1193C">
        <w:rPr>
          <w:rFonts w:ascii="Times New Roman" w:eastAsia="Times New Roman" w:hAnsi="Times New Roman" w:cs="Times New Roman"/>
          <w:sz w:val="28"/>
          <w:szCs w:val="28"/>
        </w:rPr>
        <w:t xml:space="preserve"> делались официальные запросы в теплоснабжа</w:t>
      </w:r>
      <w:r w:rsidR="00BB1F90">
        <w:rPr>
          <w:rFonts w:ascii="Times New Roman" w:eastAsia="Times New Roman" w:hAnsi="Times New Roman" w:cs="Times New Roman"/>
          <w:sz w:val="28"/>
          <w:szCs w:val="28"/>
        </w:rPr>
        <w:t>ющие организации «</w:t>
      </w:r>
      <w:proofErr w:type="spellStart"/>
      <w:r w:rsidR="00BB1F90">
        <w:rPr>
          <w:rFonts w:ascii="Times New Roman" w:eastAsia="Times New Roman" w:hAnsi="Times New Roman" w:cs="Times New Roman"/>
          <w:sz w:val="28"/>
          <w:szCs w:val="28"/>
        </w:rPr>
        <w:t>КарелКоммунЭнерго</w:t>
      </w:r>
      <w:proofErr w:type="spellEnd"/>
      <w:r w:rsidR="00BB1F90">
        <w:rPr>
          <w:rFonts w:ascii="Times New Roman" w:eastAsia="Times New Roman" w:hAnsi="Times New Roman" w:cs="Times New Roman"/>
          <w:sz w:val="28"/>
          <w:szCs w:val="28"/>
        </w:rPr>
        <w:t>», ООО «Экспресс», велась деловая переписка с целью достижения положительного результата.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B1F90">
        <w:rPr>
          <w:rFonts w:ascii="Times New Roman" w:eastAsia="Times New Roman" w:hAnsi="Times New Roman" w:cs="Times New Roman"/>
          <w:sz w:val="28"/>
          <w:szCs w:val="28"/>
        </w:rPr>
        <w:t>Были обращения по самовольным застройкам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по обустройству туалета возле остановки, </w:t>
      </w:r>
      <w:r w:rsidR="00BB1F90">
        <w:rPr>
          <w:rFonts w:ascii="Times New Roman" w:eastAsia="Times New Roman" w:hAnsi="Times New Roman" w:cs="Times New Roman"/>
          <w:sz w:val="28"/>
          <w:szCs w:val="28"/>
        </w:rPr>
        <w:t xml:space="preserve">много устных обращений поступало по качеству </w:t>
      </w:r>
      <w:r>
        <w:rPr>
          <w:rFonts w:ascii="Times New Roman" w:eastAsia="Times New Roman" w:hAnsi="Times New Roman" w:cs="Times New Roman"/>
          <w:sz w:val="28"/>
          <w:szCs w:val="28"/>
        </w:rPr>
        <w:t>очистк</w:t>
      </w:r>
      <w:r w:rsidR="00BB1F90"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дорог от снега</w:t>
      </w:r>
      <w:r w:rsidR="00B13513">
        <w:rPr>
          <w:rFonts w:ascii="Times New Roman" w:eastAsia="Times New Roman" w:hAnsi="Times New Roman" w:cs="Times New Roman"/>
          <w:sz w:val="28"/>
          <w:szCs w:val="28"/>
        </w:rPr>
        <w:t>, уличному освещению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и др.</w:t>
      </w:r>
      <w:r w:rsidR="00EF3CE7" w:rsidRPr="00EF3CE7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471002" w:rsidRPr="00471002" w:rsidRDefault="00777801" w:rsidP="00471002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   </w:t>
      </w:r>
      <w:r w:rsidR="00B13513">
        <w:rPr>
          <w:rFonts w:ascii="Times New Roman" w:eastAsia="Times New Roman" w:hAnsi="Times New Roman" w:cs="Times New Roman"/>
          <w:sz w:val="28"/>
        </w:rPr>
        <w:t>Общая численность населения в поселении</w:t>
      </w:r>
      <w:r w:rsidR="00471002">
        <w:rPr>
          <w:rFonts w:ascii="Times New Roman" w:eastAsia="Times New Roman" w:hAnsi="Times New Roman" w:cs="Times New Roman"/>
          <w:sz w:val="28"/>
        </w:rPr>
        <w:t xml:space="preserve"> составляет – </w:t>
      </w:r>
      <w:r w:rsidR="00471002" w:rsidRPr="00471002">
        <w:rPr>
          <w:rFonts w:ascii="Times New Roman" w:eastAsia="Times New Roman" w:hAnsi="Times New Roman" w:cs="Times New Roman"/>
          <w:b/>
          <w:sz w:val="28"/>
        </w:rPr>
        <w:t>635</w:t>
      </w:r>
      <w:r w:rsidR="00471002">
        <w:rPr>
          <w:rFonts w:ascii="Times New Roman" w:eastAsia="Times New Roman" w:hAnsi="Times New Roman" w:cs="Times New Roman"/>
          <w:sz w:val="28"/>
        </w:rPr>
        <w:t xml:space="preserve"> человек, в т.ч. Ругозеро – </w:t>
      </w:r>
      <w:r w:rsidR="00471002" w:rsidRPr="00471002">
        <w:rPr>
          <w:rFonts w:ascii="Times New Roman" w:eastAsia="Times New Roman" w:hAnsi="Times New Roman" w:cs="Times New Roman"/>
          <w:b/>
          <w:sz w:val="28"/>
        </w:rPr>
        <w:t>554</w:t>
      </w:r>
      <w:r w:rsidR="00471002">
        <w:rPr>
          <w:rFonts w:ascii="Times New Roman" w:eastAsia="Times New Roman" w:hAnsi="Times New Roman" w:cs="Times New Roman"/>
          <w:sz w:val="28"/>
        </w:rPr>
        <w:t xml:space="preserve"> человека, </w:t>
      </w:r>
      <w:proofErr w:type="spellStart"/>
      <w:r w:rsidR="00471002">
        <w:rPr>
          <w:rFonts w:ascii="Times New Roman" w:eastAsia="Times New Roman" w:hAnsi="Times New Roman" w:cs="Times New Roman"/>
          <w:sz w:val="28"/>
        </w:rPr>
        <w:t>Ондозеро</w:t>
      </w:r>
      <w:proofErr w:type="spellEnd"/>
      <w:r w:rsidR="00471002">
        <w:rPr>
          <w:rFonts w:ascii="Times New Roman" w:eastAsia="Times New Roman" w:hAnsi="Times New Roman" w:cs="Times New Roman"/>
          <w:sz w:val="28"/>
        </w:rPr>
        <w:t xml:space="preserve"> </w:t>
      </w:r>
      <w:r w:rsidR="00471002" w:rsidRPr="00471002">
        <w:rPr>
          <w:rFonts w:ascii="Times New Roman" w:eastAsia="Times New Roman" w:hAnsi="Times New Roman" w:cs="Times New Roman"/>
          <w:b/>
          <w:sz w:val="28"/>
        </w:rPr>
        <w:t>– 81</w:t>
      </w:r>
      <w:r w:rsidR="00471002">
        <w:rPr>
          <w:rFonts w:ascii="Times New Roman" w:eastAsia="Times New Roman" w:hAnsi="Times New Roman" w:cs="Times New Roman"/>
          <w:sz w:val="28"/>
        </w:rPr>
        <w:t xml:space="preserve"> человек. </w:t>
      </w:r>
      <w:r w:rsidR="00471002">
        <w:rPr>
          <w:rFonts w:ascii="Times New Roman" w:eastAsia="Times New Roman" w:hAnsi="Times New Roman" w:cs="Times New Roman"/>
          <w:sz w:val="28"/>
          <w:szCs w:val="28"/>
        </w:rPr>
        <w:t>Н</w:t>
      </w:r>
      <w:r w:rsidR="00471002" w:rsidRPr="00471002">
        <w:rPr>
          <w:rFonts w:ascii="Times New Roman" w:eastAsia="Times New Roman" w:hAnsi="Times New Roman" w:cs="Times New Roman"/>
          <w:sz w:val="28"/>
          <w:szCs w:val="28"/>
        </w:rPr>
        <w:t>аселение уменьшается в результате ес</w:t>
      </w:r>
      <w:r w:rsidR="00471002">
        <w:rPr>
          <w:rFonts w:ascii="Times New Roman" w:eastAsia="Times New Roman" w:hAnsi="Times New Roman" w:cs="Times New Roman"/>
          <w:sz w:val="28"/>
          <w:szCs w:val="28"/>
        </w:rPr>
        <w:t>тественной убыли. В 2021</w:t>
      </w:r>
      <w:r w:rsidR="00471002" w:rsidRPr="00471002">
        <w:rPr>
          <w:rFonts w:ascii="Times New Roman" w:eastAsia="Times New Roman" w:hAnsi="Times New Roman" w:cs="Times New Roman"/>
          <w:sz w:val="28"/>
          <w:szCs w:val="28"/>
        </w:rPr>
        <w:t xml:space="preserve"> году родилось </w:t>
      </w:r>
      <w:r w:rsidR="00471002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3</w:t>
      </w:r>
      <w:r w:rsidR="00471002">
        <w:rPr>
          <w:rFonts w:ascii="Times New Roman" w:eastAsia="Times New Roman" w:hAnsi="Times New Roman" w:cs="Times New Roman"/>
          <w:sz w:val="28"/>
          <w:szCs w:val="28"/>
        </w:rPr>
        <w:t xml:space="preserve"> ребенка</w:t>
      </w:r>
      <w:r w:rsidR="00471002" w:rsidRPr="00471002">
        <w:rPr>
          <w:rFonts w:ascii="Times New Roman" w:eastAsia="Times New Roman" w:hAnsi="Times New Roman" w:cs="Times New Roman"/>
          <w:sz w:val="28"/>
          <w:szCs w:val="28"/>
        </w:rPr>
        <w:t>, умерло </w:t>
      </w:r>
      <w:r w:rsidR="00471002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1</w:t>
      </w:r>
      <w:r w:rsidR="00471002" w:rsidRPr="00471002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0</w:t>
      </w:r>
      <w:r w:rsidR="00471002" w:rsidRPr="00471002">
        <w:rPr>
          <w:rFonts w:ascii="Times New Roman" w:eastAsia="Times New Roman" w:hAnsi="Times New Roman" w:cs="Times New Roman"/>
          <w:sz w:val="28"/>
          <w:szCs w:val="28"/>
        </w:rPr>
        <w:t> человек, прибыло </w:t>
      </w:r>
      <w:r w:rsidR="00471002" w:rsidRPr="00471002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5</w:t>
      </w:r>
      <w:r w:rsidR="00471002" w:rsidRPr="00471002">
        <w:rPr>
          <w:rFonts w:ascii="Times New Roman" w:eastAsia="Times New Roman" w:hAnsi="Times New Roman" w:cs="Times New Roman"/>
          <w:sz w:val="28"/>
          <w:szCs w:val="28"/>
        </w:rPr>
        <w:t> человек, убыло </w:t>
      </w:r>
      <w:r w:rsidR="00471002" w:rsidRPr="00471002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28</w:t>
      </w:r>
      <w:r w:rsidR="00471002" w:rsidRPr="00471002">
        <w:rPr>
          <w:rFonts w:ascii="Times New Roman" w:eastAsia="Times New Roman" w:hAnsi="Times New Roman" w:cs="Times New Roman"/>
          <w:sz w:val="28"/>
          <w:szCs w:val="28"/>
        </w:rPr>
        <w:t> человек. </w:t>
      </w:r>
    </w:p>
    <w:p w:rsidR="007B06ED" w:rsidRDefault="00471002" w:rsidP="00471002">
      <w:pPr>
        <w:spacing w:after="0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Численность трудоспособного населения составляет</w:t>
      </w:r>
      <w:r w:rsidR="006A592E">
        <w:rPr>
          <w:rFonts w:ascii="Times New Roman" w:eastAsia="Times New Roman" w:hAnsi="Times New Roman" w:cs="Times New Roman"/>
          <w:sz w:val="28"/>
        </w:rPr>
        <w:t xml:space="preserve"> </w:t>
      </w:r>
      <w:r w:rsidR="00FD3D19" w:rsidRPr="00FD3D19">
        <w:rPr>
          <w:rFonts w:ascii="Times New Roman" w:eastAsia="Times New Roman" w:hAnsi="Times New Roman" w:cs="Times New Roman"/>
          <w:b/>
          <w:sz w:val="28"/>
        </w:rPr>
        <w:t>31</w:t>
      </w:r>
      <w:r>
        <w:rPr>
          <w:rFonts w:ascii="Times New Roman" w:eastAsia="Times New Roman" w:hAnsi="Times New Roman" w:cs="Times New Roman"/>
          <w:b/>
          <w:sz w:val="28"/>
        </w:rPr>
        <w:t>9</w:t>
      </w:r>
      <w:r w:rsidR="00B13513"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="006A592E" w:rsidRPr="00FD3D19">
        <w:rPr>
          <w:rFonts w:ascii="Times New Roman" w:eastAsia="Times New Roman" w:hAnsi="Times New Roman" w:cs="Times New Roman"/>
          <w:sz w:val="28"/>
        </w:rPr>
        <w:t>ч</w:t>
      </w:r>
      <w:r w:rsidR="00D03D5F">
        <w:rPr>
          <w:rFonts w:ascii="Times New Roman" w:eastAsia="Times New Roman" w:hAnsi="Times New Roman" w:cs="Times New Roman"/>
          <w:sz w:val="28"/>
        </w:rPr>
        <w:t>ел.</w:t>
      </w:r>
      <w:r>
        <w:rPr>
          <w:rFonts w:ascii="Times New Roman" w:eastAsia="Times New Roman" w:hAnsi="Times New Roman" w:cs="Times New Roman"/>
          <w:sz w:val="28"/>
        </w:rPr>
        <w:t>,</w:t>
      </w:r>
      <w:r w:rsidR="006A592E">
        <w:rPr>
          <w:rFonts w:ascii="Times New Roman" w:eastAsia="Times New Roman" w:hAnsi="Times New Roman" w:cs="Times New Roman"/>
          <w:sz w:val="28"/>
        </w:rPr>
        <w:t xml:space="preserve"> </w:t>
      </w:r>
      <w:r w:rsidR="00FD3D19">
        <w:rPr>
          <w:rFonts w:ascii="Times New Roman" w:eastAsia="Times New Roman" w:hAnsi="Times New Roman" w:cs="Times New Roman"/>
          <w:sz w:val="28"/>
        </w:rPr>
        <w:t xml:space="preserve">работающих </w:t>
      </w:r>
      <w:r w:rsidR="00FD3D19" w:rsidRPr="00FD3D19">
        <w:rPr>
          <w:rFonts w:ascii="Times New Roman" w:eastAsia="Times New Roman" w:hAnsi="Times New Roman" w:cs="Times New Roman"/>
          <w:b/>
          <w:sz w:val="28"/>
        </w:rPr>
        <w:t>1</w:t>
      </w:r>
      <w:r>
        <w:rPr>
          <w:rFonts w:ascii="Times New Roman" w:eastAsia="Times New Roman" w:hAnsi="Times New Roman" w:cs="Times New Roman"/>
          <w:b/>
          <w:sz w:val="28"/>
        </w:rPr>
        <w:t xml:space="preserve">89 </w:t>
      </w:r>
      <w:r w:rsidR="00F55E0E">
        <w:rPr>
          <w:rFonts w:ascii="Times New Roman" w:eastAsia="Times New Roman" w:hAnsi="Times New Roman" w:cs="Times New Roman"/>
          <w:sz w:val="28"/>
        </w:rPr>
        <w:t>чел</w:t>
      </w:r>
      <w:r w:rsidR="00B13513">
        <w:rPr>
          <w:rFonts w:ascii="Times New Roman" w:eastAsia="Times New Roman" w:hAnsi="Times New Roman" w:cs="Times New Roman"/>
          <w:sz w:val="28"/>
        </w:rPr>
        <w:t>.</w:t>
      </w:r>
      <w:r>
        <w:rPr>
          <w:rFonts w:ascii="Times New Roman" w:eastAsia="Times New Roman" w:hAnsi="Times New Roman" w:cs="Times New Roman"/>
          <w:sz w:val="28"/>
        </w:rPr>
        <w:t>,</w:t>
      </w:r>
      <w:r w:rsidR="006A592E">
        <w:rPr>
          <w:rFonts w:ascii="Times New Roman" w:eastAsia="Times New Roman" w:hAnsi="Times New Roman" w:cs="Times New Roman"/>
          <w:sz w:val="28"/>
        </w:rPr>
        <w:t xml:space="preserve"> не</w:t>
      </w:r>
      <w:r w:rsidR="00FD3D19">
        <w:rPr>
          <w:rFonts w:ascii="Times New Roman" w:eastAsia="Times New Roman" w:hAnsi="Times New Roman" w:cs="Times New Roman"/>
          <w:sz w:val="28"/>
        </w:rPr>
        <w:t xml:space="preserve">работающих </w:t>
      </w:r>
      <w:r>
        <w:rPr>
          <w:rFonts w:ascii="Times New Roman" w:eastAsia="Times New Roman" w:hAnsi="Times New Roman" w:cs="Times New Roman"/>
          <w:b/>
          <w:sz w:val="28"/>
        </w:rPr>
        <w:t>13</w:t>
      </w:r>
      <w:r w:rsidR="00FD3D19" w:rsidRPr="00B318A6">
        <w:rPr>
          <w:rFonts w:ascii="Times New Roman" w:eastAsia="Times New Roman" w:hAnsi="Times New Roman" w:cs="Times New Roman"/>
          <w:b/>
          <w:sz w:val="28"/>
        </w:rPr>
        <w:t>0</w:t>
      </w:r>
      <w:r w:rsidR="00B13513"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="00B318A6" w:rsidRPr="00B318A6">
        <w:rPr>
          <w:rFonts w:ascii="Times New Roman" w:eastAsia="Times New Roman" w:hAnsi="Times New Roman" w:cs="Times New Roman"/>
          <w:sz w:val="28"/>
        </w:rPr>
        <w:t>чел</w:t>
      </w:r>
      <w:r w:rsidR="00B318A6">
        <w:rPr>
          <w:rFonts w:ascii="Times New Roman" w:eastAsia="Times New Roman" w:hAnsi="Times New Roman" w:cs="Times New Roman"/>
          <w:b/>
          <w:sz w:val="28"/>
        </w:rPr>
        <w:t>.</w:t>
      </w:r>
      <w:r>
        <w:rPr>
          <w:rFonts w:ascii="Times New Roman" w:eastAsia="Times New Roman" w:hAnsi="Times New Roman" w:cs="Times New Roman"/>
          <w:sz w:val="28"/>
        </w:rPr>
        <w:t xml:space="preserve">  П</w:t>
      </w:r>
      <w:r w:rsidR="006A592E">
        <w:rPr>
          <w:rFonts w:ascii="Times New Roman" w:eastAsia="Times New Roman" w:hAnsi="Times New Roman" w:cs="Times New Roman"/>
          <w:sz w:val="28"/>
        </w:rPr>
        <w:t>енс</w:t>
      </w:r>
      <w:r w:rsidR="00FD3D19">
        <w:rPr>
          <w:rFonts w:ascii="Times New Roman" w:eastAsia="Times New Roman" w:hAnsi="Times New Roman" w:cs="Times New Roman"/>
          <w:sz w:val="28"/>
        </w:rPr>
        <w:t xml:space="preserve">ионеров </w:t>
      </w:r>
      <w:r w:rsidR="00FD3D19" w:rsidRPr="00FD3D19">
        <w:rPr>
          <w:rFonts w:ascii="Times New Roman" w:eastAsia="Times New Roman" w:hAnsi="Times New Roman" w:cs="Times New Roman"/>
          <w:b/>
          <w:sz w:val="28"/>
        </w:rPr>
        <w:t>27</w:t>
      </w:r>
      <w:r>
        <w:rPr>
          <w:rFonts w:ascii="Times New Roman" w:eastAsia="Times New Roman" w:hAnsi="Times New Roman" w:cs="Times New Roman"/>
          <w:b/>
          <w:sz w:val="28"/>
        </w:rPr>
        <w:t>9</w:t>
      </w:r>
      <w:r w:rsidR="00B13513"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="00F55E0E">
        <w:rPr>
          <w:rFonts w:ascii="Times New Roman" w:eastAsia="Times New Roman" w:hAnsi="Times New Roman" w:cs="Times New Roman"/>
          <w:sz w:val="28"/>
        </w:rPr>
        <w:t>чел</w:t>
      </w:r>
      <w:r w:rsidR="00B13513">
        <w:rPr>
          <w:rFonts w:ascii="Times New Roman" w:eastAsia="Times New Roman" w:hAnsi="Times New Roman" w:cs="Times New Roman"/>
          <w:sz w:val="28"/>
        </w:rPr>
        <w:t>.</w:t>
      </w:r>
      <w:r w:rsidR="00F55E0E">
        <w:rPr>
          <w:rFonts w:ascii="Times New Roman" w:eastAsia="Times New Roman" w:hAnsi="Times New Roman" w:cs="Times New Roman"/>
          <w:sz w:val="28"/>
        </w:rPr>
        <w:t>,</w:t>
      </w:r>
      <w:r w:rsidR="006A592E">
        <w:rPr>
          <w:rFonts w:ascii="Times New Roman" w:eastAsia="Times New Roman" w:hAnsi="Times New Roman" w:cs="Times New Roman"/>
          <w:sz w:val="28"/>
        </w:rPr>
        <w:t xml:space="preserve"> число учащихся в СОШ –</w:t>
      </w:r>
      <w:r w:rsidR="006A592E">
        <w:rPr>
          <w:rFonts w:ascii="Times New Roman" w:eastAsia="Times New Roman" w:hAnsi="Times New Roman" w:cs="Times New Roman"/>
          <w:color w:val="FF0000"/>
          <w:sz w:val="28"/>
        </w:rPr>
        <w:t xml:space="preserve"> </w:t>
      </w:r>
      <w:r w:rsidR="00B318A6" w:rsidRPr="00B318A6">
        <w:rPr>
          <w:rFonts w:ascii="Times New Roman" w:eastAsia="Times New Roman" w:hAnsi="Times New Roman" w:cs="Times New Roman"/>
          <w:b/>
          <w:sz w:val="28"/>
        </w:rPr>
        <w:t>5</w:t>
      </w:r>
      <w:r>
        <w:rPr>
          <w:rFonts w:ascii="Times New Roman" w:eastAsia="Times New Roman" w:hAnsi="Times New Roman" w:cs="Times New Roman"/>
          <w:b/>
          <w:sz w:val="28"/>
        </w:rPr>
        <w:t>2</w:t>
      </w:r>
      <w:r w:rsidR="006A592E">
        <w:rPr>
          <w:rFonts w:ascii="Times New Roman" w:eastAsia="Times New Roman" w:hAnsi="Times New Roman" w:cs="Times New Roman"/>
          <w:sz w:val="28"/>
        </w:rPr>
        <w:t xml:space="preserve"> ученик</w:t>
      </w:r>
      <w:r w:rsidR="00B13513">
        <w:rPr>
          <w:rFonts w:ascii="Times New Roman" w:eastAsia="Times New Roman" w:hAnsi="Times New Roman" w:cs="Times New Roman"/>
          <w:sz w:val="28"/>
        </w:rPr>
        <w:t>а</w:t>
      </w:r>
      <w:r w:rsidR="006A592E">
        <w:rPr>
          <w:rFonts w:ascii="Times New Roman" w:eastAsia="Times New Roman" w:hAnsi="Times New Roman" w:cs="Times New Roman"/>
          <w:sz w:val="28"/>
        </w:rPr>
        <w:t>, в саду-</w:t>
      </w:r>
      <w:r>
        <w:rPr>
          <w:rFonts w:ascii="Times New Roman" w:eastAsia="Times New Roman" w:hAnsi="Times New Roman" w:cs="Times New Roman"/>
          <w:b/>
          <w:sz w:val="28"/>
        </w:rPr>
        <w:t>14</w:t>
      </w:r>
      <w:r w:rsidR="006A592E">
        <w:rPr>
          <w:rFonts w:ascii="Times New Roman" w:eastAsia="Times New Roman" w:hAnsi="Times New Roman" w:cs="Times New Roman"/>
          <w:sz w:val="28"/>
        </w:rPr>
        <w:t xml:space="preserve"> детей, многодетные семьи- </w:t>
      </w:r>
      <w:r w:rsidR="006A592E" w:rsidRPr="00B318A6">
        <w:rPr>
          <w:rFonts w:ascii="Times New Roman" w:eastAsia="Times New Roman" w:hAnsi="Times New Roman" w:cs="Times New Roman"/>
          <w:b/>
          <w:sz w:val="28"/>
        </w:rPr>
        <w:t>13</w:t>
      </w:r>
      <w:r w:rsidR="00873D2F"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="00873D2F">
        <w:rPr>
          <w:rFonts w:ascii="Times New Roman" w:eastAsia="Times New Roman" w:hAnsi="Times New Roman" w:cs="Times New Roman"/>
          <w:bCs/>
          <w:sz w:val="28"/>
        </w:rPr>
        <w:t>семей</w:t>
      </w:r>
      <w:r w:rsidR="006A592E">
        <w:rPr>
          <w:rFonts w:ascii="Times New Roman" w:eastAsia="Times New Roman" w:hAnsi="Times New Roman" w:cs="Times New Roman"/>
          <w:sz w:val="28"/>
        </w:rPr>
        <w:t xml:space="preserve">.    </w:t>
      </w:r>
    </w:p>
    <w:p w:rsidR="003D60A1" w:rsidRDefault="006A592E" w:rsidP="005B1768">
      <w:pPr>
        <w:spacing w:after="0"/>
        <w:ind w:firstLine="708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Занятость населения трудоспособного возраста на территории поселения осуществляется</w:t>
      </w:r>
      <w:r w:rsidR="00DD1BF8">
        <w:rPr>
          <w:rFonts w:ascii="Times New Roman" w:eastAsia="Times New Roman" w:hAnsi="Times New Roman" w:cs="Times New Roman"/>
          <w:sz w:val="28"/>
        </w:rPr>
        <w:t xml:space="preserve"> в основном</w:t>
      </w:r>
      <w:r>
        <w:rPr>
          <w:rFonts w:ascii="Times New Roman" w:eastAsia="Times New Roman" w:hAnsi="Times New Roman" w:cs="Times New Roman"/>
          <w:sz w:val="28"/>
        </w:rPr>
        <w:t xml:space="preserve"> на объектах соц. </w:t>
      </w:r>
      <w:r w:rsidR="00DD1BF8">
        <w:rPr>
          <w:rFonts w:ascii="Times New Roman" w:eastAsia="Times New Roman" w:hAnsi="Times New Roman" w:cs="Times New Roman"/>
          <w:sz w:val="28"/>
        </w:rPr>
        <w:t>с</w:t>
      </w:r>
      <w:r>
        <w:rPr>
          <w:rFonts w:ascii="Times New Roman" w:eastAsia="Times New Roman" w:hAnsi="Times New Roman" w:cs="Times New Roman"/>
          <w:sz w:val="28"/>
        </w:rPr>
        <w:t>феры</w:t>
      </w:r>
      <w:r w:rsidR="00DD1BF8">
        <w:rPr>
          <w:rFonts w:ascii="Times New Roman" w:eastAsia="Times New Roman" w:hAnsi="Times New Roman" w:cs="Times New Roman"/>
          <w:sz w:val="28"/>
        </w:rPr>
        <w:t>:</w:t>
      </w:r>
      <w:r>
        <w:rPr>
          <w:rFonts w:ascii="Times New Roman" w:eastAsia="Times New Roman" w:hAnsi="Times New Roman" w:cs="Times New Roman"/>
          <w:sz w:val="28"/>
        </w:rPr>
        <w:t xml:space="preserve"> это школа</w:t>
      </w:r>
      <w:r w:rsidR="00DD1BF8">
        <w:rPr>
          <w:rFonts w:ascii="Times New Roman" w:eastAsia="Times New Roman" w:hAnsi="Times New Roman" w:cs="Times New Roman"/>
          <w:sz w:val="28"/>
        </w:rPr>
        <w:t>,</w:t>
      </w:r>
      <w:r>
        <w:rPr>
          <w:rFonts w:ascii="Times New Roman" w:eastAsia="Times New Roman" w:hAnsi="Times New Roman" w:cs="Times New Roman"/>
          <w:sz w:val="28"/>
        </w:rPr>
        <w:t xml:space="preserve"> дет</w:t>
      </w:r>
      <w:proofErr w:type="gramStart"/>
      <w:r>
        <w:rPr>
          <w:rFonts w:ascii="Times New Roman" w:eastAsia="Times New Roman" w:hAnsi="Times New Roman" w:cs="Times New Roman"/>
          <w:sz w:val="28"/>
        </w:rPr>
        <w:t>.с</w:t>
      </w:r>
      <w:proofErr w:type="gramEnd"/>
      <w:r>
        <w:rPr>
          <w:rFonts w:ascii="Times New Roman" w:eastAsia="Times New Roman" w:hAnsi="Times New Roman" w:cs="Times New Roman"/>
          <w:sz w:val="28"/>
        </w:rPr>
        <w:t>ад, амбулатория, почта , ЖКХ, аптека, администрация, дом культуры</w:t>
      </w:r>
      <w:r w:rsidR="003D60A1">
        <w:rPr>
          <w:rFonts w:ascii="Times New Roman" w:eastAsia="Times New Roman" w:hAnsi="Times New Roman" w:cs="Times New Roman"/>
          <w:sz w:val="28"/>
        </w:rPr>
        <w:t>, социальные работники.</w:t>
      </w:r>
    </w:p>
    <w:p w:rsidR="005B1768" w:rsidRDefault="00DD1BF8" w:rsidP="005B1768">
      <w:pPr>
        <w:spacing w:after="0"/>
        <w:ind w:firstLine="708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8B07B9">
        <w:rPr>
          <w:rFonts w:ascii="Times New Roman" w:eastAsia="Times New Roman" w:hAnsi="Times New Roman" w:cs="Times New Roman"/>
          <w:sz w:val="28"/>
        </w:rPr>
        <w:t>Так же люди</w:t>
      </w:r>
      <w:r w:rsidR="003D60A1">
        <w:rPr>
          <w:rFonts w:ascii="Times New Roman" w:eastAsia="Times New Roman" w:hAnsi="Times New Roman" w:cs="Times New Roman"/>
          <w:sz w:val="28"/>
        </w:rPr>
        <w:t xml:space="preserve"> трудоустроены в дорожном участке</w:t>
      </w:r>
      <w:proofErr w:type="gramStart"/>
      <w:r w:rsidR="006A592E">
        <w:rPr>
          <w:rFonts w:ascii="Times New Roman" w:eastAsia="Times New Roman" w:hAnsi="Times New Roman" w:cs="Times New Roman"/>
          <w:sz w:val="28"/>
        </w:rPr>
        <w:t xml:space="preserve"> ,</w:t>
      </w:r>
      <w:proofErr w:type="gramEnd"/>
      <w:r w:rsidR="003D60A1">
        <w:rPr>
          <w:rFonts w:ascii="Times New Roman" w:eastAsia="Times New Roman" w:hAnsi="Times New Roman" w:cs="Times New Roman"/>
          <w:sz w:val="28"/>
        </w:rPr>
        <w:t xml:space="preserve"> в </w:t>
      </w:r>
      <w:proofErr w:type="spellStart"/>
      <w:r w:rsidR="006A592E">
        <w:rPr>
          <w:rFonts w:ascii="Times New Roman" w:eastAsia="Times New Roman" w:hAnsi="Times New Roman" w:cs="Times New Roman"/>
          <w:sz w:val="28"/>
        </w:rPr>
        <w:t>энергосбытов</w:t>
      </w:r>
      <w:r w:rsidR="003D60A1">
        <w:rPr>
          <w:rFonts w:ascii="Times New Roman" w:eastAsia="Times New Roman" w:hAnsi="Times New Roman" w:cs="Times New Roman"/>
          <w:sz w:val="28"/>
        </w:rPr>
        <w:t>ой</w:t>
      </w:r>
      <w:proofErr w:type="spellEnd"/>
      <w:r w:rsidR="006A592E">
        <w:rPr>
          <w:rFonts w:ascii="Times New Roman" w:eastAsia="Times New Roman" w:hAnsi="Times New Roman" w:cs="Times New Roman"/>
          <w:sz w:val="28"/>
        </w:rPr>
        <w:t xml:space="preserve"> компани</w:t>
      </w:r>
      <w:r w:rsidR="003D60A1">
        <w:rPr>
          <w:rFonts w:ascii="Times New Roman" w:eastAsia="Times New Roman" w:hAnsi="Times New Roman" w:cs="Times New Roman"/>
          <w:sz w:val="28"/>
        </w:rPr>
        <w:t>и</w:t>
      </w:r>
      <w:r w:rsidR="006A592E">
        <w:rPr>
          <w:rFonts w:ascii="Times New Roman" w:eastAsia="Times New Roman" w:hAnsi="Times New Roman" w:cs="Times New Roman"/>
          <w:sz w:val="28"/>
        </w:rPr>
        <w:t>,  пожарн</w:t>
      </w:r>
      <w:r w:rsidR="003D60A1">
        <w:rPr>
          <w:rFonts w:ascii="Times New Roman" w:eastAsia="Times New Roman" w:hAnsi="Times New Roman" w:cs="Times New Roman"/>
          <w:sz w:val="28"/>
        </w:rPr>
        <w:t>ой</w:t>
      </w:r>
      <w:r w:rsidR="006A592E">
        <w:rPr>
          <w:rFonts w:ascii="Times New Roman" w:eastAsia="Times New Roman" w:hAnsi="Times New Roman" w:cs="Times New Roman"/>
          <w:sz w:val="28"/>
        </w:rPr>
        <w:t xml:space="preserve">  част</w:t>
      </w:r>
      <w:r w:rsidR="003D60A1">
        <w:rPr>
          <w:rFonts w:ascii="Times New Roman" w:eastAsia="Times New Roman" w:hAnsi="Times New Roman" w:cs="Times New Roman"/>
          <w:sz w:val="28"/>
        </w:rPr>
        <w:t>и</w:t>
      </w:r>
      <w:r w:rsidR="006A592E">
        <w:rPr>
          <w:rFonts w:ascii="Times New Roman" w:eastAsia="Times New Roman" w:hAnsi="Times New Roman" w:cs="Times New Roman"/>
          <w:sz w:val="28"/>
        </w:rPr>
        <w:t>,  воинск</w:t>
      </w:r>
      <w:r w:rsidR="003D60A1">
        <w:rPr>
          <w:rFonts w:ascii="Times New Roman" w:eastAsia="Times New Roman" w:hAnsi="Times New Roman" w:cs="Times New Roman"/>
          <w:sz w:val="28"/>
        </w:rPr>
        <w:t>ой</w:t>
      </w:r>
      <w:r w:rsidR="006A592E">
        <w:rPr>
          <w:rFonts w:ascii="Times New Roman" w:eastAsia="Times New Roman" w:hAnsi="Times New Roman" w:cs="Times New Roman"/>
          <w:sz w:val="28"/>
        </w:rPr>
        <w:t xml:space="preserve"> част</w:t>
      </w:r>
      <w:r w:rsidR="003D60A1">
        <w:rPr>
          <w:rFonts w:ascii="Times New Roman" w:eastAsia="Times New Roman" w:hAnsi="Times New Roman" w:cs="Times New Roman"/>
          <w:sz w:val="28"/>
        </w:rPr>
        <w:t>и</w:t>
      </w:r>
      <w:r w:rsidR="006A592E">
        <w:rPr>
          <w:rFonts w:ascii="Times New Roman" w:eastAsia="Times New Roman" w:hAnsi="Times New Roman" w:cs="Times New Roman"/>
          <w:sz w:val="28"/>
        </w:rPr>
        <w:t xml:space="preserve"> , лесничеств</w:t>
      </w:r>
      <w:r w:rsidR="003D60A1">
        <w:rPr>
          <w:rFonts w:ascii="Times New Roman" w:eastAsia="Times New Roman" w:hAnsi="Times New Roman" w:cs="Times New Roman"/>
          <w:sz w:val="28"/>
        </w:rPr>
        <w:t>е</w:t>
      </w:r>
      <w:r w:rsidR="008B07B9">
        <w:rPr>
          <w:rFonts w:ascii="Times New Roman" w:eastAsia="Times New Roman" w:hAnsi="Times New Roman" w:cs="Times New Roman"/>
          <w:sz w:val="28"/>
        </w:rPr>
        <w:t>.</w:t>
      </w:r>
      <w:r w:rsidR="006A592E">
        <w:rPr>
          <w:rFonts w:ascii="Times New Roman" w:eastAsia="Times New Roman" w:hAnsi="Times New Roman" w:cs="Times New Roman"/>
          <w:sz w:val="28"/>
        </w:rPr>
        <w:t xml:space="preserve"> </w:t>
      </w:r>
      <w:r w:rsidR="008B07B9">
        <w:rPr>
          <w:rFonts w:ascii="Times New Roman" w:eastAsia="Times New Roman" w:hAnsi="Times New Roman" w:cs="Times New Roman"/>
          <w:sz w:val="28"/>
        </w:rPr>
        <w:t xml:space="preserve"> Шесть человек оформлены индивидуальными предпринимателями</w:t>
      </w:r>
      <w:proofErr w:type="gramStart"/>
      <w:r w:rsidR="008B07B9">
        <w:rPr>
          <w:rFonts w:ascii="Times New Roman" w:eastAsia="Times New Roman" w:hAnsi="Times New Roman" w:cs="Times New Roman"/>
          <w:sz w:val="28"/>
        </w:rPr>
        <w:t xml:space="preserve"> ,</w:t>
      </w:r>
      <w:proofErr w:type="gramEnd"/>
      <w:r w:rsidR="008B07B9">
        <w:rPr>
          <w:rFonts w:ascii="Times New Roman" w:eastAsia="Times New Roman" w:hAnsi="Times New Roman" w:cs="Times New Roman"/>
          <w:sz w:val="28"/>
        </w:rPr>
        <w:t xml:space="preserve"> четыре магазина и ООО «СБЛЕС».</w:t>
      </w:r>
    </w:p>
    <w:p w:rsidR="005B1768" w:rsidRDefault="00873D2F" w:rsidP="005B1768">
      <w:pPr>
        <w:spacing w:after="0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bCs/>
          <w:sz w:val="28"/>
        </w:rPr>
        <w:t xml:space="preserve">                                                                                                                                                                                </w:t>
      </w:r>
      <w:r w:rsidR="00AB7B2F">
        <w:rPr>
          <w:rFonts w:ascii="Times New Roman" w:eastAsia="Times New Roman" w:hAnsi="Times New Roman" w:cs="Times New Roman"/>
          <w:b/>
          <w:bCs/>
          <w:sz w:val="28"/>
        </w:rPr>
        <w:t xml:space="preserve">   Воинский учет                                                                                                       </w:t>
      </w:r>
      <w:r w:rsidR="005B1768">
        <w:rPr>
          <w:rFonts w:ascii="Times New Roman" w:eastAsia="Times New Roman" w:hAnsi="Times New Roman" w:cs="Times New Roman"/>
          <w:sz w:val="28"/>
        </w:rPr>
        <w:t>На воинском учете состоит 168</w:t>
      </w:r>
      <w:r w:rsidR="008B07B9">
        <w:rPr>
          <w:rFonts w:ascii="Times New Roman" w:eastAsia="Times New Roman" w:hAnsi="Times New Roman" w:cs="Times New Roman"/>
          <w:sz w:val="28"/>
        </w:rPr>
        <w:t xml:space="preserve"> </w:t>
      </w:r>
      <w:r w:rsidR="005B1768">
        <w:rPr>
          <w:rFonts w:ascii="Times New Roman" w:eastAsia="Times New Roman" w:hAnsi="Times New Roman" w:cs="Times New Roman"/>
          <w:sz w:val="28"/>
        </w:rPr>
        <w:t>человек, в т</w:t>
      </w:r>
      <w:proofErr w:type="gramStart"/>
      <w:r w:rsidR="005B1768">
        <w:rPr>
          <w:rFonts w:ascii="Times New Roman" w:eastAsia="Times New Roman" w:hAnsi="Times New Roman" w:cs="Times New Roman"/>
          <w:sz w:val="28"/>
        </w:rPr>
        <w:t>.ч</w:t>
      </w:r>
      <w:proofErr w:type="gramEnd"/>
      <w:r w:rsidR="005B1768">
        <w:rPr>
          <w:rFonts w:ascii="Times New Roman" w:eastAsia="Times New Roman" w:hAnsi="Times New Roman" w:cs="Times New Roman"/>
          <w:sz w:val="28"/>
        </w:rPr>
        <w:t xml:space="preserve"> офицеры</w:t>
      </w:r>
      <w:r w:rsidR="008B07B9">
        <w:rPr>
          <w:rFonts w:ascii="Times New Roman" w:eastAsia="Times New Roman" w:hAnsi="Times New Roman" w:cs="Times New Roman"/>
          <w:sz w:val="28"/>
        </w:rPr>
        <w:t xml:space="preserve"> </w:t>
      </w:r>
      <w:r w:rsidR="005B1768">
        <w:rPr>
          <w:rFonts w:ascii="Times New Roman" w:eastAsia="Times New Roman" w:hAnsi="Times New Roman" w:cs="Times New Roman"/>
          <w:sz w:val="28"/>
        </w:rPr>
        <w:t>- 5 чел. , на первичном учете – 1 чел.</w:t>
      </w:r>
    </w:p>
    <w:p w:rsidR="00873D2F" w:rsidRDefault="00873D2F" w:rsidP="005B1768">
      <w:pPr>
        <w:rPr>
          <w:rFonts w:ascii="Times New Roman" w:eastAsia="Times New Roman" w:hAnsi="Times New Roman" w:cs="Times New Roman"/>
          <w:sz w:val="28"/>
        </w:rPr>
      </w:pPr>
    </w:p>
    <w:p w:rsidR="007B06ED" w:rsidRPr="00FC5E6E" w:rsidRDefault="006A592E">
      <w:pPr>
        <w:ind w:firstLine="708"/>
        <w:rPr>
          <w:rFonts w:ascii="Times New Roman" w:eastAsia="Times New Roman" w:hAnsi="Times New Roman" w:cs="Times New Roman"/>
          <w:b/>
          <w:color w:val="000000" w:themeColor="text1"/>
          <w:sz w:val="28"/>
        </w:rPr>
      </w:pPr>
      <w:r w:rsidRPr="00FC5E6E">
        <w:rPr>
          <w:rFonts w:ascii="Times New Roman" w:eastAsia="Times New Roman" w:hAnsi="Times New Roman" w:cs="Times New Roman"/>
          <w:b/>
          <w:color w:val="000000" w:themeColor="text1"/>
          <w:sz w:val="28"/>
        </w:rPr>
        <w:t xml:space="preserve">Бюджет </w:t>
      </w:r>
      <w:proofErr w:type="spellStart"/>
      <w:r w:rsidRPr="00FC5E6E">
        <w:rPr>
          <w:rFonts w:ascii="Times New Roman" w:eastAsia="Times New Roman" w:hAnsi="Times New Roman" w:cs="Times New Roman"/>
          <w:b/>
          <w:color w:val="000000" w:themeColor="text1"/>
          <w:sz w:val="28"/>
        </w:rPr>
        <w:t>Ругозерск</w:t>
      </w:r>
      <w:r w:rsidR="0031716D" w:rsidRPr="00FC5E6E">
        <w:rPr>
          <w:rFonts w:ascii="Times New Roman" w:eastAsia="Times New Roman" w:hAnsi="Times New Roman" w:cs="Times New Roman"/>
          <w:b/>
          <w:color w:val="000000" w:themeColor="text1"/>
          <w:sz w:val="28"/>
        </w:rPr>
        <w:t>ого</w:t>
      </w:r>
      <w:proofErr w:type="spellEnd"/>
      <w:r w:rsidR="0031716D" w:rsidRPr="00FC5E6E">
        <w:rPr>
          <w:rFonts w:ascii="Times New Roman" w:eastAsia="Times New Roman" w:hAnsi="Times New Roman" w:cs="Times New Roman"/>
          <w:b/>
          <w:color w:val="000000" w:themeColor="text1"/>
          <w:sz w:val="28"/>
        </w:rPr>
        <w:t xml:space="preserve"> сельского поселения за  2021</w:t>
      </w:r>
      <w:r w:rsidRPr="00FC5E6E">
        <w:rPr>
          <w:rFonts w:ascii="Times New Roman" w:eastAsia="Times New Roman" w:hAnsi="Times New Roman" w:cs="Times New Roman"/>
          <w:b/>
          <w:color w:val="000000" w:themeColor="text1"/>
          <w:sz w:val="28"/>
        </w:rPr>
        <w:t xml:space="preserve"> год</w:t>
      </w:r>
    </w:p>
    <w:p w:rsidR="00FC5E6E" w:rsidRDefault="00FC5E6E" w:rsidP="00FC5E6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Отчет по доходам и расходам за 2021 год</w:t>
      </w:r>
    </w:p>
    <w:p w:rsidR="00FC5E6E" w:rsidRDefault="00FC5E6E" w:rsidP="00FC5E6E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Доходы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59"/>
        <w:gridCol w:w="5145"/>
        <w:gridCol w:w="2945"/>
      </w:tblGrid>
      <w:tr w:rsidR="00FC5E6E" w:rsidTr="00FC5E6E">
        <w:trPr>
          <w:trHeight w:val="1068"/>
          <w:jc w:val="center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E6E" w:rsidRDefault="00FC5E6E">
            <w:pPr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>
              <w:rPr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sz w:val="28"/>
                <w:szCs w:val="28"/>
              </w:rPr>
              <w:t>/</w:t>
            </w:r>
            <w:proofErr w:type="spellStart"/>
            <w:r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E6E" w:rsidRDefault="00FC5E6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</w:t>
            </w:r>
          </w:p>
        </w:tc>
        <w:tc>
          <w:tcPr>
            <w:tcW w:w="2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E6E" w:rsidRDefault="00FC5E6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Сумма </w:t>
            </w:r>
          </w:p>
          <w:p w:rsidR="00FC5E6E" w:rsidRDefault="00FC5E6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тыс. руб.</w:t>
            </w:r>
          </w:p>
        </w:tc>
      </w:tr>
      <w:tr w:rsidR="00FC5E6E" w:rsidTr="00FC5E6E">
        <w:trPr>
          <w:jc w:val="center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E6E" w:rsidRDefault="00FC5E6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E6E" w:rsidRDefault="00FC5E6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2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E6E" w:rsidRDefault="00FC5E6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167,8</w:t>
            </w:r>
          </w:p>
        </w:tc>
      </w:tr>
      <w:tr w:rsidR="00FC5E6E" w:rsidTr="00FC5E6E">
        <w:trPr>
          <w:jc w:val="center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E6E" w:rsidRDefault="00FC5E6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5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E6E" w:rsidRDefault="00FC5E6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Земельный налог и налог на имущество</w:t>
            </w:r>
          </w:p>
        </w:tc>
        <w:tc>
          <w:tcPr>
            <w:tcW w:w="2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E6E" w:rsidRDefault="00FC5E6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64,9</w:t>
            </w:r>
          </w:p>
        </w:tc>
      </w:tr>
      <w:tr w:rsidR="00FC5E6E" w:rsidTr="00FC5E6E">
        <w:trPr>
          <w:jc w:val="center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E6E" w:rsidRDefault="00FC5E6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5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E6E" w:rsidRDefault="00FC5E6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Субвенция на административную комиссию</w:t>
            </w:r>
          </w:p>
        </w:tc>
        <w:tc>
          <w:tcPr>
            <w:tcW w:w="2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E6E" w:rsidRDefault="00FC5E6E">
            <w:pPr>
              <w:jc w:val="center"/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>2,0</w:t>
            </w:r>
          </w:p>
        </w:tc>
      </w:tr>
      <w:tr w:rsidR="00FC5E6E" w:rsidTr="00FC5E6E">
        <w:trPr>
          <w:jc w:val="center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E6E" w:rsidRDefault="00FC5E6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5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E6E" w:rsidRDefault="00FC5E6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Дорожный фонд (акцизы)</w:t>
            </w:r>
          </w:p>
        </w:tc>
        <w:tc>
          <w:tcPr>
            <w:tcW w:w="2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E6E" w:rsidRDefault="00FC5E6E">
            <w:pPr>
              <w:jc w:val="center"/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>745,2</w:t>
            </w:r>
          </w:p>
        </w:tc>
      </w:tr>
      <w:tr w:rsidR="00FC5E6E" w:rsidTr="00FC5E6E">
        <w:trPr>
          <w:jc w:val="center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E6E" w:rsidRDefault="00FC5E6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5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E6E" w:rsidRDefault="00FC5E6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Субвенция  ВУС (военно-учетный стол)</w:t>
            </w:r>
          </w:p>
        </w:tc>
        <w:tc>
          <w:tcPr>
            <w:tcW w:w="2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E6E" w:rsidRDefault="00FC5E6E">
            <w:pPr>
              <w:jc w:val="center"/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>149,2</w:t>
            </w:r>
          </w:p>
        </w:tc>
      </w:tr>
      <w:tr w:rsidR="00FC5E6E" w:rsidTr="00FC5E6E">
        <w:trPr>
          <w:jc w:val="center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E6E" w:rsidRDefault="00FC5E6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5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E6E" w:rsidRDefault="00FC5E6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Дотации на выравнивание бюджетной обеспеченности</w:t>
            </w:r>
          </w:p>
        </w:tc>
        <w:tc>
          <w:tcPr>
            <w:tcW w:w="2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E6E" w:rsidRDefault="00FC5E6E">
            <w:pPr>
              <w:jc w:val="center"/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>1853,6</w:t>
            </w:r>
          </w:p>
        </w:tc>
      </w:tr>
      <w:tr w:rsidR="00FC5E6E" w:rsidTr="00FC5E6E">
        <w:trPr>
          <w:trHeight w:val="864"/>
          <w:jc w:val="center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E6E" w:rsidRDefault="00FC5E6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7</w:t>
            </w:r>
          </w:p>
        </w:tc>
        <w:tc>
          <w:tcPr>
            <w:tcW w:w="5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E6E" w:rsidRDefault="00FC5E6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Субсидии (ТОС) </w:t>
            </w:r>
          </w:p>
        </w:tc>
        <w:tc>
          <w:tcPr>
            <w:tcW w:w="2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E6E" w:rsidRDefault="00FC5E6E">
            <w:pPr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90,0</w:t>
            </w:r>
          </w:p>
          <w:p w:rsidR="00FC5E6E" w:rsidRDefault="00FC5E6E">
            <w:pPr>
              <w:spacing w:line="240" w:lineRule="auto"/>
              <w:rPr>
                <w:sz w:val="28"/>
                <w:szCs w:val="28"/>
              </w:rPr>
            </w:pPr>
          </w:p>
        </w:tc>
      </w:tr>
      <w:tr w:rsidR="00FC5E6E" w:rsidTr="00FC5E6E">
        <w:trPr>
          <w:jc w:val="center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E6E" w:rsidRDefault="00FC5E6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8 </w:t>
            </w:r>
          </w:p>
        </w:tc>
        <w:tc>
          <w:tcPr>
            <w:tcW w:w="5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E6E" w:rsidRDefault="00FC5E6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Прочие безвозмездные поступления (собрано населением) ТОС </w:t>
            </w:r>
          </w:p>
        </w:tc>
        <w:tc>
          <w:tcPr>
            <w:tcW w:w="2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E6E" w:rsidRDefault="00FC5E6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10,0</w:t>
            </w:r>
          </w:p>
        </w:tc>
      </w:tr>
      <w:tr w:rsidR="00FC5E6E" w:rsidTr="00FC5E6E">
        <w:trPr>
          <w:jc w:val="center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E6E" w:rsidRDefault="00FC5E6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E6E" w:rsidRDefault="00FC5E6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</w:t>
            </w:r>
          </w:p>
        </w:tc>
        <w:tc>
          <w:tcPr>
            <w:tcW w:w="2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E6E" w:rsidRDefault="00FC5E6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3082,7</w:t>
            </w:r>
          </w:p>
        </w:tc>
      </w:tr>
    </w:tbl>
    <w:p w:rsidR="00FC5E6E" w:rsidRDefault="00FC5E6E" w:rsidP="00FC5E6E">
      <w:pPr>
        <w:ind w:firstLine="708"/>
        <w:jc w:val="both"/>
        <w:rPr>
          <w:sz w:val="28"/>
          <w:szCs w:val="28"/>
          <w:lang w:eastAsia="en-US"/>
        </w:rPr>
      </w:pPr>
    </w:p>
    <w:p w:rsidR="00FC5E6E" w:rsidRDefault="00FC5E6E" w:rsidP="00FC5E6E">
      <w:pPr>
        <w:ind w:firstLine="708"/>
        <w:jc w:val="both"/>
        <w:rPr>
          <w:sz w:val="28"/>
          <w:szCs w:val="28"/>
        </w:rPr>
      </w:pPr>
    </w:p>
    <w:p w:rsidR="00FC5E6E" w:rsidRDefault="00FC5E6E" w:rsidP="00FC5E6E">
      <w:pPr>
        <w:ind w:firstLine="708"/>
        <w:jc w:val="both"/>
        <w:rPr>
          <w:b/>
          <w:i/>
          <w:sz w:val="28"/>
          <w:szCs w:val="28"/>
        </w:rPr>
      </w:pPr>
    </w:p>
    <w:p w:rsidR="00FC5E6E" w:rsidRDefault="00FC5E6E" w:rsidP="00965DDF">
      <w:pPr>
        <w:jc w:val="both"/>
        <w:rPr>
          <w:b/>
          <w:i/>
          <w:sz w:val="28"/>
          <w:szCs w:val="28"/>
        </w:rPr>
      </w:pPr>
    </w:p>
    <w:p w:rsidR="00FC5E6E" w:rsidRDefault="00FC5E6E" w:rsidP="00FC5E6E">
      <w:pPr>
        <w:ind w:firstLine="708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lastRenderedPageBreak/>
        <w:t>Расходы</w:t>
      </w:r>
    </w:p>
    <w:tbl>
      <w:tblPr>
        <w:tblW w:w="8287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50"/>
        <w:gridCol w:w="4986"/>
        <w:gridCol w:w="2551"/>
      </w:tblGrid>
      <w:tr w:rsidR="00FC5E6E" w:rsidTr="00FC5E6E"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E6E" w:rsidRDefault="00FC5E6E">
            <w:pPr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>
              <w:rPr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sz w:val="28"/>
                <w:szCs w:val="28"/>
              </w:rPr>
              <w:t>/</w:t>
            </w:r>
            <w:proofErr w:type="spellStart"/>
            <w:r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E6E" w:rsidRDefault="00FC5E6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E6E" w:rsidRDefault="00FC5E6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Сумма </w:t>
            </w:r>
          </w:p>
          <w:p w:rsidR="00FC5E6E" w:rsidRDefault="00FC5E6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тыс. руб. </w:t>
            </w:r>
          </w:p>
        </w:tc>
      </w:tr>
      <w:tr w:rsidR="00FC5E6E" w:rsidTr="00FC5E6E"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E6E" w:rsidRDefault="00FC5E6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E6E" w:rsidRDefault="00FC5E6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содержание администрации (</w:t>
            </w:r>
            <w:proofErr w:type="spellStart"/>
            <w:r>
              <w:rPr>
                <w:sz w:val="28"/>
                <w:szCs w:val="28"/>
              </w:rPr>
              <w:t>з</w:t>
            </w:r>
            <w:proofErr w:type="spellEnd"/>
            <w:r>
              <w:rPr>
                <w:sz w:val="28"/>
                <w:szCs w:val="28"/>
              </w:rPr>
              <w:t>/плата, страховые взносы в фонды, связь, коммунальные услуги, программное обеспечение)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E6E" w:rsidRDefault="00FC5E6E">
            <w:pPr>
              <w:jc w:val="center"/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>1731,1</w:t>
            </w:r>
          </w:p>
        </w:tc>
      </w:tr>
      <w:tr w:rsidR="00FC5E6E" w:rsidTr="00FC5E6E"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E6E" w:rsidRDefault="00FC5E6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E6E" w:rsidRDefault="00FC5E6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Благоустройство (содержание дорог и уличного освещения)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E6E" w:rsidRDefault="00FC5E6E">
            <w:pPr>
              <w:jc w:val="center"/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>315,9</w:t>
            </w:r>
          </w:p>
        </w:tc>
      </w:tr>
      <w:tr w:rsidR="00FC5E6E" w:rsidTr="00FC5E6E"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E6E" w:rsidRDefault="00FC5E6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4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E6E" w:rsidRDefault="00FC5E6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содержание работника ВУС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E6E" w:rsidRDefault="00FC5E6E">
            <w:pPr>
              <w:jc w:val="center"/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>149,2</w:t>
            </w:r>
          </w:p>
        </w:tc>
      </w:tr>
      <w:tr w:rsidR="00FC5E6E" w:rsidTr="00FC5E6E"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E6E" w:rsidRDefault="00FC5E6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4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E6E" w:rsidRDefault="00FC5E6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ТОС (строительство</w:t>
            </w:r>
            <w:r w:rsidR="00152BF8">
              <w:rPr>
                <w:sz w:val="28"/>
                <w:szCs w:val="28"/>
              </w:rPr>
              <w:t xml:space="preserve"> 2-х</w:t>
            </w:r>
            <w:r>
              <w:rPr>
                <w:sz w:val="28"/>
                <w:szCs w:val="28"/>
              </w:rPr>
              <w:t xml:space="preserve"> колодц</w:t>
            </w:r>
            <w:r w:rsidR="00152BF8">
              <w:rPr>
                <w:sz w:val="28"/>
                <w:szCs w:val="28"/>
              </w:rPr>
              <w:t>ев</w:t>
            </w:r>
            <w:r>
              <w:rPr>
                <w:sz w:val="28"/>
                <w:szCs w:val="28"/>
              </w:rPr>
              <w:t>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E6E" w:rsidRDefault="00FC5E6E">
            <w:pPr>
              <w:jc w:val="center"/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>100,0</w:t>
            </w:r>
          </w:p>
        </w:tc>
      </w:tr>
      <w:tr w:rsidR="00FC5E6E" w:rsidTr="00FC5E6E"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E6E" w:rsidRDefault="00FC5E6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4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E6E" w:rsidRDefault="00FC5E6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Общегосударственные расходы (изготовление информационных указателей с наименованием улиц,  размещение информации на официальном сайте и в газете, выполнение кадастровых работ с целью постановки на кадастровый учет детской площадки, транспортные расходы (служебные командировки))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E6E" w:rsidRDefault="00FC5E6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174,0</w:t>
            </w:r>
          </w:p>
        </w:tc>
      </w:tr>
      <w:tr w:rsidR="00FC5E6E" w:rsidTr="00FC5E6E"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E6E" w:rsidRDefault="00FC5E6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4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E6E" w:rsidRDefault="00FC5E6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Учеба (повышение квалификации главы и ведущего специалиста)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E6E" w:rsidRDefault="00FC5E6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28,0</w:t>
            </w:r>
          </w:p>
        </w:tc>
      </w:tr>
      <w:tr w:rsidR="00FC5E6E" w:rsidTr="00FC5E6E">
        <w:trPr>
          <w:trHeight w:val="381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E6E" w:rsidRDefault="00FC5E6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E6E" w:rsidRDefault="00FC5E6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E6E" w:rsidRDefault="00FC5E6E">
            <w:pPr>
              <w:jc w:val="center"/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>2498,2</w:t>
            </w:r>
          </w:p>
        </w:tc>
      </w:tr>
    </w:tbl>
    <w:p w:rsidR="00FC5E6E" w:rsidRDefault="00FC5E6E" w:rsidP="00FC5E6E">
      <w:pPr>
        <w:ind w:firstLine="708"/>
        <w:rPr>
          <w:sz w:val="28"/>
          <w:szCs w:val="28"/>
          <w:lang w:eastAsia="en-US"/>
        </w:rPr>
      </w:pPr>
    </w:p>
    <w:p w:rsidR="00FC5E6E" w:rsidRDefault="00FC5E6E" w:rsidP="00FC5E6E">
      <w:pPr>
        <w:rPr>
          <w:sz w:val="28"/>
          <w:szCs w:val="28"/>
        </w:rPr>
      </w:pPr>
    </w:p>
    <w:p w:rsidR="0031716D" w:rsidRDefault="0031716D">
      <w:pPr>
        <w:tabs>
          <w:tab w:val="left" w:pos="2309"/>
        </w:tabs>
        <w:ind w:firstLine="708"/>
        <w:rPr>
          <w:rFonts w:ascii="Times New Roman" w:eastAsia="Times New Roman" w:hAnsi="Times New Roman" w:cs="Times New Roman"/>
          <w:sz w:val="28"/>
        </w:rPr>
      </w:pPr>
    </w:p>
    <w:p w:rsidR="0031716D" w:rsidRDefault="0031716D">
      <w:pPr>
        <w:tabs>
          <w:tab w:val="left" w:pos="2309"/>
        </w:tabs>
        <w:ind w:firstLine="708"/>
        <w:rPr>
          <w:rFonts w:ascii="Times New Roman" w:eastAsia="Times New Roman" w:hAnsi="Times New Roman" w:cs="Times New Roman"/>
          <w:sz w:val="28"/>
        </w:rPr>
      </w:pPr>
    </w:p>
    <w:p w:rsidR="00965DDF" w:rsidRDefault="00965DDF">
      <w:pPr>
        <w:tabs>
          <w:tab w:val="left" w:pos="2309"/>
        </w:tabs>
        <w:ind w:firstLine="708"/>
        <w:rPr>
          <w:rFonts w:ascii="Times New Roman" w:eastAsia="Times New Roman" w:hAnsi="Times New Roman" w:cs="Times New Roman"/>
          <w:sz w:val="28"/>
        </w:rPr>
      </w:pPr>
    </w:p>
    <w:p w:rsidR="0031716D" w:rsidRDefault="0031716D">
      <w:pPr>
        <w:tabs>
          <w:tab w:val="left" w:pos="2309"/>
        </w:tabs>
        <w:ind w:firstLine="708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                   </w:t>
      </w:r>
    </w:p>
    <w:p w:rsidR="007B06ED" w:rsidRPr="00300843" w:rsidRDefault="006A592E">
      <w:pPr>
        <w:tabs>
          <w:tab w:val="left" w:pos="2309"/>
        </w:tabs>
        <w:ind w:firstLine="708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ab/>
      </w:r>
      <w:r w:rsidRPr="0031716D">
        <w:rPr>
          <w:rFonts w:ascii="Times New Roman" w:eastAsia="Times New Roman" w:hAnsi="Times New Roman" w:cs="Times New Roman"/>
          <w:b/>
          <w:color w:val="C00000"/>
          <w:sz w:val="28"/>
        </w:rPr>
        <w:t xml:space="preserve">    </w:t>
      </w:r>
      <w:r w:rsidRPr="00300843">
        <w:rPr>
          <w:rFonts w:ascii="Times New Roman" w:eastAsia="Times New Roman" w:hAnsi="Times New Roman" w:cs="Times New Roman"/>
          <w:b/>
          <w:sz w:val="28"/>
        </w:rPr>
        <w:t xml:space="preserve">     Теплоснабжение.</w:t>
      </w:r>
    </w:p>
    <w:p w:rsidR="0031716D" w:rsidRDefault="006A592E" w:rsidP="00965DDF">
      <w:pPr>
        <w:ind w:firstLine="708"/>
        <w:rPr>
          <w:rFonts w:ascii="Times New Roman" w:eastAsia="Times New Roman" w:hAnsi="Times New Roman" w:cs="Times New Roman"/>
          <w:sz w:val="28"/>
        </w:rPr>
      </w:pPr>
      <w:r w:rsidRPr="0031716D">
        <w:rPr>
          <w:rFonts w:ascii="Times New Roman" w:eastAsia="Times New Roman" w:hAnsi="Times New Roman" w:cs="Times New Roman"/>
          <w:color w:val="C00000"/>
          <w:sz w:val="28"/>
        </w:rPr>
        <w:t xml:space="preserve">  </w:t>
      </w:r>
      <w:r w:rsidRPr="00300843">
        <w:rPr>
          <w:rFonts w:ascii="Times New Roman" w:eastAsia="Times New Roman" w:hAnsi="Times New Roman" w:cs="Times New Roman"/>
          <w:sz w:val="28"/>
        </w:rPr>
        <w:t xml:space="preserve">Отопительный </w:t>
      </w:r>
      <w:proofErr w:type="gramStart"/>
      <w:r w:rsidRPr="00300843">
        <w:rPr>
          <w:rFonts w:ascii="Times New Roman" w:eastAsia="Times New Roman" w:hAnsi="Times New Roman" w:cs="Times New Roman"/>
          <w:sz w:val="28"/>
        </w:rPr>
        <w:t>сезон</w:t>
      </w:r>
      <w:proofErr w:type="gramEnd"/>
      <w:r w:rsidR="00DD1BF8" w:rsidRPr="00300843">
        <w:rPr>
          <w:rFonts w:ascii="Times New Roman" w:eastAsia="Times New Roman" w:hAnsi="Times New Roman" w:cs="Times New Roman"/>
          <w:sz w:val="28"/>
        </w:rPr>
        <w:t xml:space="preserve"> не смотря на сильные морозы</w:t>
      </w:r>
      <w:r w:rsidRPr="00300843">
        <w:rPr>
          <w:rFonts w:ascii="Times New Roman" w:eastAsia="Times New Roman" w:hAnsi="Times New Roman" w:cs="Times New Roman"/>
          <w:sz w:val="28"/>
        </w:rPr>
        <w:t xml:space="preserve"> проходит</w:t>
      </w:r>
      <w:r w:rsidRPr="0031716D">
        <w:rPr>
          <w:rFonts w:ascii="Times New Roman" w:eastAsia="Times New Roman" w:hAnsi="Times New Roman" w:cs="Times New Roman"/>
          <w:color w:val="C00000"/>
          <w:sz w:val="28"/>
        </w:rPr>
        <w:t xml:space="preserve"> </w:t>
      </w:r>
      <w:r w:rsidR="0097376B" w:rsidRPr="00300843">
        <w:rPr>
          <w:rFonts w:ascii="Times New Roman" w:eastAsia="Times New Roman" w:hAnsi="Times New Roman" w:cs="Times New Roman"/>
          <w:sz w:val="28"/>
        </w:rPr>
        <w:t>спокойно</w:t>
      </w:r>
      <w:r w:rsidRPr="00300843">
        <w:rPr>
          <w:rFonts w:ascii="Times New Roman" w:eastAsia="Times New Roman" w:hAnsi="Times New Roman" w:cs="Times New Roman"/>
          <w:sz w:val="28"/>
        </w:rPr>
        <w:t xml:space="preserve">. Запас дров имеется.  </w:t>
      </w:r>
      <w:r w:rsidR="00EA4699" w:rsidRPr="00300843">
        <w:rPr>
          <w:rFonts w:ascii="Times New Roman" w:eastAsia="Times New Roman" w:hAnsi="Times New Roman" w:cs="Times New Roman"/>
          <w:sz w:val="28"/>
        </w:rPr>
        <w:t>Н</w:t>
      </w:r>
      <w:r w:rsidRPr="00300843">
        <w:rPr>
          <w:rFonts w:ascii="Times New Roman" w:eastAsia="Times New Roman" w:hAnsi="Times New Roman" w:cs="Times New Roman"/>
          <w:sz w:val="28"/>
        </w:rPr>
        <w:t>аселение</w:t>
      </w:r>
      <w:r w:rsidR="00EA4699" w:rsidRPr="00300843">
        <w:rPr>
          <w:rFonts w:ascii="Times New Roman" w:eastAsia="Times New Roman" w:hAnsi="Times New Roman" w:cs="Times New Roman"/>
          <w:sz w:val="28"/>
        </w:rPr>
        <w:t xml:space="preserve"> дровами в основном обеспечивается филиалом АО «</w:t>
      </w:r>
      <w:proofErr w:type="spellStart"/>
      <w:r w:rsidR="00EA4699" w:rsidRPr="00300843">
        <w:rPr>
          <w:rFonts w:ascii="Times New Roman" w:eastAsia="Times New Roman" w:hAnsi="Times New Roman" w:cs="Times New Roman"/>
          <w:sz w:val="28"/>
        </w:rPr>
        <w:t>Сегежский</w:t>
      </w:r>
      <w:proofErr w:type="spellEnd"/>
      <w:r w:rsidR="00EA4699" w:rsidRPr="00300843">
        <w:rPr>
          <w:rFonts w:ascii="Times New Roman" w:eastAsia="Times New Roman" w:hAnsi="Times New Roman" w:cs="Times New Roman"/>
          <w:sz w:val="28"/>
        </w:rPr>
        <w:t xml:space="preserve"> ЦБК» по лесным ресурсам</w:t>
      </w:r>
      <w:r w:rsidR="006476E0">
        <w:rPr>
          <w:rFonts w:ascii="Times New Roman" w:eastAsia="Times New Roman" w:hAnsi="Times New Roman" w:cs="Times New Roman"/>
          <w:sz w:val="28"/>
        </w:rPr>
        <w:t xml:space="preserve">, непосредственно </w:t>
      </w:r>
      <w:r w:rsidR="001C3655" w:rsidRPr="00300843">
        <w:rPr>
          <w:rFonts w:ascii="Times New Roman" w:eastAsia="Times New Roman" w:hAnsi="Times New Roman" w:cs="Times New Roman"/>
          <w:sz w:val="28"/>
        </w:rPr>
        <w:t xml:space="preserve">компанией </w:t>
      </w:r>
      <w:r w:rsidR="001C3655" w:rsidRPr="00300843">
        <w:rPr>
          <w:rFonts w:ascii="Times New Roman" w:eastAsia="Times New Roman" w:hAnsi="Times New Roman" w:cs="Times New Roman"/>
          <w:sz w:val="28"/>
          <w:lang w:val="en-US"/>
        </w:rPr>
        <w:t>SEGEZHAGROUP</w:t>
      </w:r>
      <w:r w:rsidR="00EA4699" w:rsidRPr="00300843">
        <w:rPr>
          <w:rFonts w:ascii="Times New Roman" w:eastAsia="Times New Roman" w:hAnsi="Times New Roman" w:cs="Times New Roman"/>
          <w:sz w:val="28"/>
        </w:rPr>
        <w:t>.</w:t>
      </w:r>
      <w:r w:rsidRPr="00300843">
        <w:rPr>
          <w:rFonts w:ascii="Times New Roman" w:eastAsia="Times New Roman" w:hAnsi="Times New Roman" w:cs="Times New Roman"/>
          <w:sz w:val="28"/>
        </w:rPr>
        <w:t xml:space="preserve"> </w:t>
      </w:r>
      <w:r w:rsidR="00FC5E6E">
        <w:rPr>
          <w:rFonts w:ascii="Times New Roman" w:eastAsia="Times New Roman" w:hAnsi="Times New Roman" w:cs="Times New Roman"/>
          <w:sz w:val="28"/>
        </w:rPr>
        <w:t>В текущем году планируется</w:t>
      </w:r>
      <w:r w:rsidR="008A3411">
        <w:rPr>
          <w:rFonts w:ascii="Times New Roman" w:eastAsia="Times New Roman" w:hAnsi="Times New Roman" w:cs="Times New Roman"/>
          <w:sz w:val="28"/>
        </w:rPr>
        <w:t xml:space="preserve"> поставка дров населению так же ООО «СБЛЕС». </w:t>
      </w:r>
      <w:r w:rsidRPr="00300843">
        <w:rPr>
          <w:rFonts w:ascii="Times New Roman" w:eastAsia="Times New Roman" w:hAnsi="Times New Roman" w:cs="Times New Roman"/>
          <w:sz w:val="28"/>
        </w:rPr>
        <w:t xml:space="preserve">Желающим </w:t>
      </w:r>
      <w:r w:rsidR="00EA4699" w:rsidRPr="00300843">
        <w:rPr>
          <w:rFonts w:ascii="Times New Roman" w:eastAsia="Times New Roman" w:hAnsi="Times New Roman" w:cs="Times New Roman"/>
          <w:sz w:val="28"/>
        </w:rPr>
        <w:t>самостоятельно заготавливать дрова</w:t>
      </w:r>
      <w:r w:rsidRPr="00300843">
        <w:rPr>
          <w:rFonts w:ascii="Times New Roman" w:eastAsia="Times New Roman" w:hAnsi="Times New Roman" w:cs="Times New Roman"/>
          <w:sz w:val="28"/>
        </w:rPr>
        <w:t xml:space="preserve"> выделяется лес на корню. Жители </w:t>
      </w:r>
      <w:r w:rsidR="00EA4699" w:rsidRPr="00300843">
        <w:rPr>
          <w:rFonts w:ascii="Times New Roman" w:eastAsia="Times New Roman" w:hAnsi="Times New Roman" w:cs="Times New Roman"/>
          <w:sz w:val="28"/>
        </w:rPr>
        <w:t>поселения</w:t>
      </w:r>
      <w:r w:rsidRPr="00300843">
        <w:rPr>
          <w:rFonts w:ascii="Times New Roman" w:eastAsia="Times New Roman" w:hAnsi="Times New Roman" w:cs="Times New Roman"/>
          <w:sz w:val="28"/>
        </w:rPr>
        <w:t xml:space="preserve"> обеспечены газом</w:t>
      </w:r>
      <w:r w:rsidR="0097376B" w:rsidRPr="00300843">
        <w:rPr>
          <w:rFonts w:ascii="Times New Roman" w:eastAsia="Times New Roman" w:hAnsi="Times New Roman" w:cs="Times New Roman"/>
          <w:sz w:val="28"/>
        </w:rPr>
        <w:t xml:space="preserve">, хотя проблемы в этой области имеются. Особенно много нареканий на </w:t>
      </w:r>
      <w:proofErr w:type="spellStart"/>
      <w:r w:rsidR="0097376B" w:rsidRPr="00300843">
        <w:rPr>
          <w:rFonts w:ascii="Times New Roman" w:eastAsia="Times New Roman" w:hAnsi="Times New Roman" w:cs="Times New Roman"/>
          <w:sz w:val="28"/>
        </w:rPr>
        <w:t>газообеспечение</w:t>
      </w:r>
      <w:proofErr w:type="spellEnd"/>
      <w:r w:rsidR="0097376B" w:rsidRPr="00300843">
        <w:rPr>
          <w:rFonts w:ascii="Times New Roman" w:eastAsia="Times New Roman" w:hAnsi="Times New Roman" w:cs="Times New Roman"/>
          <w:sz w:val="28"/>
        </w:rPr>
        <w:t xml:space="preserve"> в п. </w:t>
      </w:r>
      <w:proofErr w:type="spellStart"/>
      <w:r w:rsidR="0097376B" w:rsidRPr="00300843">
        <w:rPr>
          <w:rFonts w:ascii="Times New Roman" w:eastAsia="Times New Roman" w:hAnsi="Times New Roman" w:cs="Times New Roman"/>
          <w:sz w:val="28"/>
        </w:rPr>
        <w:t>Ондозеро</w:t>
      </w:r>
      <w:proofErr w:type="spellEnd"/>
      <w:r w:rsidR="0097376B" w:rsidRPr="00300843">
        <w:rPr>
          <w:rFonts w:ascii="Times New Roman" w:eastAsia="Times New Roman" w:hAnsi="Times New Roman" w:cs="Times New Roman"/>
          <w:sz w:val="28"/>
        </w:rPr>
        <w:t>.</w:t>
      </w:r>
      <w:r w:rsidRPr="00300843">
        <w:rPr>
          <w:rFonts w:ascii="Times New Roman" w:eastAsia="Times New Roman" w:hAnsi="Times New Roman" w:cs="Times New Roman"/>
          <w:sz w:val="28"/>
        </w:rPr>
        <w:t xml:space="preserve">   </w:t>
      </w:r>
      <w:r w:rsidR="0031716D">
        <w:rPr>
          <w:rFonts w:ascii="Times New Roman" w:eastAsia="Times New Roman" w:hAnsi="Times New Roman" w:cs="Times New Roman"/>
          <w:sz w:val="28"/>
        </w:rPr>
        <w:t xml:space="preserve">                 </w:t>
      </w:r>
    </w:p>
    <w:p w:rsidR="0031716D" w:rsidRPr="00965DDF" w:rsidRDefault="0031716D" w:rsidP="0031716D">
      <w:pPr>
        <w:ind w:firstLine="708"/>
        <w:rPr>
          <w:rFonts w:ascii="Times New Roman" w:eastAsia="Times New Roman" w:hAnsi="Times New Roman" w:cs="Times New Roman"/>
          <w:b/>
          <w:sz w:val="28"/>
        </w:rPr>
      </w:pPr>
      <w:r w:rsidRPr="00965DDF">
        <w:rPr>
          <w:rFonts w:ascii="Times New Roman" w:eastAsia="Times New Roman" w:hAnsi="Times New Roman" w:cs="Times New Roman"/>
          <w:b/>
          <w:color w:val="C00000"/>
          <w:sz w:val="28"/>
        </w:rPr>
        <w:t xml:space="preserve">                          </w:t>
      </w:r>
      <w:r w:rsidR="00965DDF" w:rsidRPr="00965DDF">
        <w:rPr>
          <w:rFonts w:ascii="Times New Roman" w:eastAsia="Times New Roman" w:hAnsi="Times New Roman" w:cs="Times New Roman"/>
          <w:b/>
          <w:color w:val="C00000"/>
          <w:sz w:val="28"/>
        </w:rPr>
        <w:t xml:space="preserve">   </w:t>
      </w:r>
      <w:r w:rsidRPr="00965DDF">
        <w:rPr>
          <w:rFonts w:ascii="Times New Roman" w:eastAsia="Times New Roman" w:hAnsi="Times New Roman" w:cs="Times New Roman"/>
          <w:b/>
          <w:color w:val="C00000"/>
          <w:sz w:val="28"/>
        </w:rPr>
        <w:t xml:space="preserve">     </w:t>
      </w:r>
      <w:r w:rsidRPr="00965DDF">
        <w:rPr>
          <w:rFonts w:ascii="Times New Roman" w:eastAsia="Times New Roman" w:hAnsi="Times New Roman" w:cs="Times New Roman"/>
          <w:b/>
          <w:sz w:val="28"/>
        </w:rPr>
        <w:t>Водоснабжение</w:t>
      </w:r>
      <w:r w:rsidR="006A592E" w:rsidRPr="00965DDF">
        <w:rPr>
          <w:rFonts w:ascii="Times New Roman" w:eastAsia="Times New Roman" w:hAnsi="Times New Roman" w:cs="Times New Roman"/>
          <w:b/>
          <w:sz w:val="28"/>
        </w:rPr>
        <w:t xml:space="preserve">                  </w:t>
      </w:r>
    </w:p>
    <w:p w:rsidR="0031716D" w:rsidRPr="005D3525" w:rsidRDefault="0066421D" w:rsidP="0066421D">
      <w:pPr>
        <w:ind w:firstLine="708"/>
        <w:rPr>
          <w:rFonts w:ascii="Times New Roman" w:eastAsia="Times New Roman" w:hAnsi="Times New Roman" w:cs="Times New Roman"/>
          <w:color w:val="000000" w:themeColor="text1"/>
          <w:sz w:val="28"/>
        </w:rPr>
      </w:pPr>
      <w:r w:rsidRPr="00300843">
        <w:rPr>
          <w:rFonts w:ascii="Times New Roman" w:eastAsia="Times New Roman" w:hAnsi="Times New Roman" w:cs="Times New Roman"/>
          <w:sz w:val="28"/>
        </w:rPr>
        <w:t xml:space="preserve">Здесь сразу </w:t>
      </w:r>
      <w:proofErr w:type="gramStart"/>
      <w:r w:rsidRPr="00300843">
        <w:rPr>
          <w:rFonts w:ascii="Times New Roman" w:eastAsia="Times New Roman" w:hAnsi="Times New Roman" w:cs="Times New Roman"/>
          <w:sz w:val="28"/>
        </w:rPr>
        <w:t>хочу отметить какие приоритетные задачи ставились</w:t>
      </w:r>
      <w:proofErr w:type="gramEnd"/>
      <w:r w:rsidRPr="00300843">
        <w:rPr>
          <w:rFonts w:ascii="Times New Roman" w:eastAsia="Times New Roman" w:hAnsi="Times New Roman" w:cs="Times New Roman"/>
          <w:sz w:val="28"/>
        </w:rPr>
        <w:t xml:space="preserve"> перед</w:t>
      </w:r>
      <w:r w:rsidRPr="0066421D">
        <w:rPr>
          <w:rFonts w:ascii="Times New Roman" w:eastAsia="Times New Roman" w:hAnsi="Times New Roman" w:cs="Times New Roman"/>
          <w:color w:val="C00000"/>
          <w:sz w:val="28"/>
        </w:rPr>
        <w:t xml:space="preserve"> </w:t>
      </w:r>
      <w:r w:rsidRPr="00300843">
        <w:rPr>
          <w:rFonts w:ascii="Times New Roman" w:eastAsia="Times New Roman" w:hAnsi="Times New Roman" w:cs="Times New Roman"/>
          <w:sz w:val="28"/>
        </w:rPr>
        <w:t xml:space="preserve">администрацией в прошлом году. </w:t>
      </w:r>
      <w:r w:rsidR="006476E0">
        <w:rPr>
          <w:rFonts w:ascii="Times New Roman" w:eastAsia="Times New Roman" w:hAnsi="Times New Roman" w:cs="Times New Roman"/>
          <w:sz w:val="28"/>
        </w:rPr>
        <w:t>Одна из первоочередных задач</w:t>
      </w:r>
      <w:r w:rsidRPr="00300843">
        <w:rPr>
          <w:rFonts w:ascii="Times New Roman" w:eastAsia="Times New Roman" w:hAnsi="Times New Roman" w:cs="Times New Roman"/>
          <w:sz w:val="28"/>
        </w:rPr>
        <w:t xml:space="preserve"> это </w:t>
      </w:r>
      <w:proofErr w:type="spellStart"/>
      <w:r w:rsidRPr="00300843">
        <w:rPr>
          <w:rFonts w:ascii="Times New Roman" w:eastAsia="Times New Roman" w:hAnsi="Times New Roman" w:cs="Times New Roman"/>
          <w:sz w:val="28"/>
        </w:rPr>
        <w:t>водообеспечение</w:t>
      </w:r>
      <w:proofErr w:type="spellEnd"/>
      <w:r w:rsidRPr="00300843">
        <w:rPr>
          <w:rFonts w:ascii="Times New Roman" w:eastAsia="Times New Roman" w:hAnsi="Times New Roman" w:cs="Times New Roman"/>
          <w:sz w:val="28"/>
        </w:rPr>
        <w:t xml:space="preserve">. </w:t>
      </w:r>
      <w:r w:rsidR="001C3655">
        <w:rPr>
          <w:rFonts w:ascii="Times New Roman" w:eastAsia="Times New Roman" w:hAnsi="Times New Roman" w:cs="Times New Roman"/>
          <w:color w:val="000000" w:themeColor="text1"/>
          <w:sz w:val="28"/>
        </w:rPr>
        <w:t>И в этом вопросе есть серьезное продвижение вперед. На водозаборной станции установлено новое оборудование, что позволило уйти от эксплуатации аварийной водонапорной башни</w:t>
      </w:r>
      <w:r w:rsidR="0099197E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 и такого же аварийного здания водозабора и устаревшего оборудования</w:t>
      </w:r>
      <w:r w:rsidR="00300843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 на нем</w:t>
      </w:r>
      <w:r w:rsidR="0099197E">
        <w:rPr>
          <w:rFonts w:ascii="Times New Roman" w:eastAsia="Times New Roman" w:hAnsi="Times New Roman" w:cs="Times New Roman"/>
          <w:color w:val="000000" w:themeColor="text1"/>
          <w:sz w:val="28"/>
        </w:rPr>
        <w:t>. Работы на данный момент до конца еще не завершены, но работа в данном направлении ведется.</w:t>
      </w:r>
      <w:r w:rsidR="001C3655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 </w:t>
      </w:r>
      <w:r w:rsidR="005D3525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Здание водозабора на данный момент законсервировано вместе со всем оборудованием, в дальнейшем планируется его </w:t>
      </w:r>
      <w:r w:rsidR="00300843">
        <w:rPr>
          <w:rFonts w:ascii="Times New Roman" w:eastAsia="Times New Roman" w:hAnsi="Times New Roman" w:cs="Times New Roman"/>
          <w:color w:val="000000" w:themeColor="text1"/>
          <w:sz w:val="28"/>
        </w:rPr>
        <w:t>демонтаж</w:t>
      </w:r>
      <w:r w:rsidR="005D3525">
        <w:rPr>
          <w:rFonts w:ascii="Times New Roman" w:eastAsia="Times New Roman" w:hAnsi="Times New Roman" w:cs="Times New Roman"/>
          <w:color w:val="000000" w:themeColor="text1"/>
          <w:sz w:val="28"/>
        </w:rPr>
        <w:t>.</w:t>
      </w:r>
    </w:p>
    <w:p w:rsidR="007B06ED" w:rsidRPr="005D3525" w:rsidRDefault="0031716D">
      <w:pPr>
        <w:ind w:firstLine="708"/>
        <w:rPr>
          <w:rFonts w:ascii="Times New Roman" w:eastAsia="Times New Roman" w:hAnsi="Times New Roman" w:cs="Times New Roman"/>
          <w:b/>
          <w:color w:val="000000" w:themeColor="text1"/>
          <w:sz w:val="28"/>
        </w:rPr>
      </w:pPr>
      <w:r w:rsidRPr="0031716D">
        <w:rPr>
          <w:rFonts w:ascii="Times New Roman" w:eastAsia="Times New Roman" w:hAnsi="Times New Roman" w:cs="Times New Roman"/>
          <w:color w:val="C00000"/>
          <w:sz w:val="28"/>
        </w:rPr>
        <w:t xml:space="preserve">              </w:t>
      </w:r>
      <w:r w:rsidR="006A592E" w:rsidRPr="0031716D">
        <w:rPr>
          <w:rFonts w:ascii="Times New Roman" w:eastAsia="Times New Roman" w:hAnsi="Times New Roman" w:cs="Times New Roman"/>
          <w:color w:val="C00000"/>
          <w:sz w:val="28"/>
        </w:rPr>
        <w:t xml:space="preserve">           </w:t>
      </w:r>
      <w:r w:rsidR="006A592E" w:rsidRPr="005D3525">
        <w:rPr>
          <w:rFonts w:ascii="Times New Roman" w:eastAsia="Times New Roman" w:hAnsi="Times New Roman" w:cs="Times New Roman"/>
          <w:b/>
          <w:color w:val="000000" w:themeColor="text1"/>
          <w:sz w:val="28"/>
        </w:rPr>
        <w:t>Дорожная деятельность.</w:t>
      </w:r>
    </w:p>
    <w:p w:rsidR="007B06ED" w:rsidRPr="0031716D" w:rsidRDefault="006A592E">
      <w:pPr>
        <w:ind w:firstLine="708"/>
        <w:rPr>
          <w:rFonts w:ascii="Times New Roman" w:eastAsia="Times New Roman" w:hAnsi="Times New Roman" w:cs="Times New Roman"/>
          <w:color w:val="C00000"/>
          <w:sz w:val="28"/>
        </w:rPr>
      </w:pPr>
      <w:r w:rsidRPr="005D3525">
        <w:rPr>
          <w:rFonts w:ascii="Times New Roman" w:eastAsia="Times New Roman" w:hAnsi="Times New Roman" w:cs="Times New Roman"/>
          <w:color w:val="000000" w:themeColor="text1"/>
          <w:sz w:val="28"/>
        </w:rPr>
        <w:t>На балансе поселения 8</w:t>
      </w:r>
      <w:r w:rsidR="006476E0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 </w:t>
      </w:r>
      <w:r w:rsidRPr="005D3525">
        <w:rPr>
          <w:rFonts w:ascii="Times New Roman" w:eastAsia="Times New Roman" w:hAnsi="Times New Roman" w:cs="Times New Roman"/>
          <w:color w:val="000000" w:themeColor="text1"/>
          <w:sz w:val="28"/>
        </w:rPr>
        <w:t>км</w:t>
      </w:r>
      <w:r w:rsidR="004A3237" w:rsidRPr="005D3525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 </w:t>
      </w:r>
      <w:r w:rsidRPr="005D3525">
        <w:rPr>
          <w:rFonts w:ascii="Times New Roman" w:eastAsia="Times New Roman" w:hAnsi="Times New Roman" w:cs="Times New Roman"/>
          <w:color w:val="000000" w:themeColor="text1"/>
          <w:sz w:val="28"/>
        </w:rPr>
        <w:t>629 м дорожной сети, все дороги с</w:t>
      </w:r>
      <w:r w:rsidRPr="0031716D">
        <w:rPr>
          <w:rFonts w:ascii="Times New Roman" w:eastAsia="Times New Roman" w:hAnsi="Times New Roman" w:cs="Times New Roman"/>
          <w:color w:val="C00000"/>
          <w:sz w:val="28"/>
        </w:rPr>
        <w:t xml:space="preserve"> </w:t>
      </w:r>
      <w:r w:rsidRPr="005D3525">
        <w:rPr>
          <w:rFonts w:ascii="Times New Roman" w:eastAsia="Times New Roman" w:hAnsi="Times New Roman" w:cs="Times New Roman"/>
          <w:color w:val="000000" w:themeColor="text1"/>
          <w:sz w:val="28"/>
        </w:rPr>
        <w:t>грунтовым покрытием</w:t>
      </w:r>
      <w:proofErr w:type="gramStart"/>
      <w:r w:rsidRPr="005D3525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 .</w:t>
      </w:r>
      <w:proofErr w:type="gramEnd"/>
      <w:r w:rsidRPr="005D3525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  На 202</w:t>
      </w:r>
      <w:r w:rsidR="001D1BC7">
        <w:rPr>
          <w:rFonts w:ascii="Times New Roman" w:eastAsia="Times New Roman" w:hAnsi="Times New Roman" w:cs="Times New Roman"/>
          <w:color w:val="000000" w:themeColor="text1"/>
          <w:sz w:val="28"/>
        </w:rPr>
        <w:t>1</w:t>
      </w:r>
      <w:r w:rsidRPr="005D3525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 год </w:t>
      </w:r>
      <w:r w:rsidR="0097376B" w:rsidRPr="005D3525">
        <w:rPr>
          <w:rFonts w:ascii="Times New Roman" w:eastAsia="Times New Roman" w:hAnsi="Times New Roman" w:cs="Times New Roman"/>
          <w:color w:val="000000" w:themeColor="text1"/>
          <w:sz w:val="28"/>
        </w:rPr>
        <w:t>были заключены</w:t>
      </w:r>
      <w:r w:rsidRPr="005D3525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 договор</w:t>
      </w:r>
      <w:r w:rsidR="00965DDF">
        <w:rPr>
          <w:rFonts w:ascii="Times New Roman" w:eastAsia="Times New Roman" w:hAnsi="Times New Roman" w:cs="Times New Roman"/>
          <w:color w:val="000000" w:themeColor="text1"/>
          <w:sz w:val="28"/>
        </w:rPr>
        <w:t>ы</w:t>
      </w:r>
      <w:r w:rsidRPr="005D3525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 на</w:t>
      </w:r>
      <w:r w:rsidR="0097376B" w:rsidRPr="005D3525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 содерж</w:t>
      </w:r>
      <w:r w:rsidR="0028067A" w:rsidRPr="005D3525">
        <w:rPr>
          <w:rFonts w:ascii="Times New Roman" w:eastAsia="Times New Roman" w:hAnsi="Times New Roman" w:cs="Times New Roman"/>
          <w:color w:val="000000" w:themeColor="text1"/>
          <w:sz w:val="28"/>
        </w:rPr>
        <w:t>а</w:t>
      </w:r>
      <w:r w:rsidR="0097376B" w:rsidRPr="005D3525">
        <w:rPr>
          <w:rFonts w:ascii="Times New Roman" w:eastAsia="Times New Roman" w:hAnsi="Times New Roman" w:cs="Times New Roman"/>
          <w:color w:val="000000" w:themeColor="text1"/>
          <w:sz w:val="28"/>
        </w:rPr>
        <w:t>ние</w:t>
      </w:r>
      <w:r w:rsidRPr="005D3525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 дорог в </w:t>
      </w:r>
      <w:r w:rsidR="0097376B" w:rsidRPr="005D3525">
        <w:rPr>
          <w:rFonts w:ascii="Times New Roman" w:eastAsia="Times New Roman" w:hAnsi="Times New Roman" w:cs="Times New Roman"/>
          <w:color w:val="000000" w:themeColor="text1"/>
          <w:sz w:val="28"/>
        </w:rPr>
        <w:t>зимний период с ООО «</w:t>
      </w:r>
      <w:proofErr w:type="spellStart"/>
      <w:r w:rsidR="0097376B" w:rsidRPr="005D3525">
        <w:rPr>
          <w:rFonts w:ascii="Times New Roman" w:eastAsia="Times New Roman" w:hAnsi="Times New Roman" w:cs="Times New Roman"/>
          <w:color w:val="000000" w:themeColor="text1"/>
          <w:sz w:val="28"/>
        </w:rPr>
        <w:t>С</w:t>
      </w:r>
      <w:r w:rsidR="005D3525">
        <w:rPr>
          <w:rFonts w:ascii="Times New Roman" w:eastAsia="Times New Roman" w:hAnsi="Times New Roman" w:cs="Times New Roman"/>
          <w:color w:val="000000" w:themeColor="text1"/>
          <w:sz w:val="28"/>
        </w:rPr>
        <w:t>тройТим</w:t>
      </w:r>
      <w:proofErr w:type="spellEnd"/>
      <w:r w:rsidR="0028067A" w:rsidRPr="005D3525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» </w:t>
      </w:r>
      <w:r w:rsidR="0028067A" w:rsidRPr="001D1BC7">
        <w:rPr>
          <w:rFonts w:ascii="Times New Roman" w:eastAsia="Times New Roman" w:hAnsi="Times New Roman" w:cs="Times New Roman"/>
          <w:sz w:val="28"/>
        </w:rPr>
        <w:t>и ООО «ГК ВСС»</w:t>
      </w:r>
      <w:r w:rsidR="001D1BC7">
        <w:rPr>
          <w:rFonts w:ascii="Times New Roman" w:eastAsia="Times New Roman" w:hAnsi="Times New Roman" w:cs="Times New Roman"/>
          <w:sz w:val="28"/>
        </w:rPr>
        <w:t>.</w:t>
      </w:r>
      <w:r w:rsidR="00C0464F">
        <w:rPr>
          <w:rFonts w:ascii="Times New Roman" w:eastAsia="Times New Roman" w:hAnsi="Times New Roman" w:cs="Times New Roman"/>
          <w:sz w:val="28"/>
        </w:rPr>
        <w:t xml:space="preserve">    </w:t>
      </w:r>
      <w:r w:rsidR="001D1BC7">
        <w:rPr>
          <w:rFonts w:ascii="Times New Roman" w:eastAsia="Times New Roman" w:hAnsi="Times New Roman" w:cs="Times New Roman"/>
          <w:sz w:val="28"/>
        </w:rPr>
        <w:t xml:space="preserve"> </w:t>
      </w:r>
      <w:r w:rsidR="00C0464F">
        <w:rPr>
          <w:rFonts w:ascii="Times New Roman" w:eastAsia="Times New Roman" w:hAnsi="Times New Roman" w:cs="Times New Roman"/>
          <w:sz w:val="28"/>
        </w:rPr>
        <w:t xml:space="preserve">В целом подрядчики с поставленными задачами справлялись, хотя были отдельные нарекания на качество и своевременность чистки. В первую очередь </w:t>
      </w:r>
      <w:proofErr w:type="gramStart"/>
      <w:r w:rsidR="00C0464F">
        <w:rPr>
          <w:rFonts w:ascii="Times New Roman" w:eastAsia="Times New Roman" w:hAnsi="Times New Roman" w:cs="Times New Roman"/>
          <w:sz w:val="28"/>
        </w:rPr>
        <w:t>это</w:t>
      </w:r>
      <w:proofErr w:type="gramEnd"/>
      <w:r w:rsidR="00C0464F">
        <w:rPr>
          <w:rFonts w:ascii="Times New Roman" w:eastAsia="Times New Roman" w:hAnsi="Times New Roman" w:cs="Times New Roman"/>
          <w:sz w:val="28"/>
        </w:rPr>
        <w:t xml:space="preserve"> конечно же касалось п. </w:t>
      </w:r>
      <w:proofErr w:type="spellStart"/>
      <w:r w:rsidR="00C0464F">
        <w:rPr>
          <w:rFonts w:ascii="Times New Roman" w:eastAsia="Times New Roman" w:hAnsi="Times New Roman" w:cs="Times New Roman"/>
          <w:sz w:val="28"/>
        </w:rPr>
        <w:t>Ондозеро</w:t>
      </w:r>
      <w:proofErr w:type="spellEnd"/>
      <w:r w:rsidR="00C0464F">
        <w:rPr>
          <w:rFonts w:ascii="Times New Roman" w:eastAsia="Times New Roman" w:hAnsi="Times New Roman" w:cs="Times New Roman"/>
          <w:sz w:val="28"/>
        </w:rPr>
        <w:t>, что вполне логично учитывая его отдаленность и отсутствие у поселения своей снегоуборочной техники.</w:t>
      </w:r>
      <w:r w:rsidRPr="001D1BC7">
        <w:rPr>
          <w:rFonts w:ascii="Times New Roman" w:eastAsia="Times New Roman" w:hAnsi="Times New Roman" w:cs="Times New Roman"/>
          <w:sz w:val="28"/>
        </w:rPr>
        <w:t xml:space="preserve"> </w:t>
      </w:r>
      <w:r w:rsidRPr="0031716D">
        <w:rPr>
          <w:rFonts w:ascii="Times New Roman" w:eastAsia="Times New Roman" w:hAnsi="Times New Roman" w:cs="Times New Roman"/>
          <w:color w:val="C00000"/>
          <w:sz w:val="28"/>
        </w:rPr>
        <w:t xml:space="preserve">  </w:t>
      </w:r>
      <w:r w:rsidR="001D1BC7" w:rsidRPr="001D1BC7">
        <w:rPr>
          <w:rFonts w:ascii="Times New Roman" w:eastAsia="Times New Roman" w:hAnsi="Times New Roman" w:cs="Times New Roman"/>
          <w:sz w:val="28"/>
        </w:rPr>
        <w:t>Так же</w:t>
      </w:r>
      <w:r w:rsidR="001D1BC7">
        <w:rPr>
          <w:rFonts w:ascii="Times New Roman" w:eastAsia="Times New Roman" w:hAnsi="Times New Roman" w:cs="Times New Roman"/>
          <w:sz w:val="28"/>
        </w:rPr>
        <w:t xml:space="preserve"> был заключен договор на летнее содержание с ООО «</w:t>
      </w:r>
      <w:proofErr w:type="spellStart"/>
      <w:r w:rsidR="001D1BC7">
        <w:rPr>
          <w:rFonts w:ascii="Times New Roman" w:eastAsia="Times New Roman" w:hAnsi="Times New Roman" w:cs="Times New Roman"/>
          <w:sz w:val="28"/>
        </w:rPr>
        <w:t>СтройТим</w:t>
      </w:r>
      <w:proofErr w:type="spellEnd"/>
      <w:r w:rsidR="001D1BC7">
        <w:rPr>
          <w:rFonts w:ascii="Times New Roman" w:eastAsia="Times New Roman" w:hAnsi="Times New Roman" w:cs="Times New Roman"/>
          <w:sz w:val="28"/>
        </w:rPr>
        <w:t>»</w:t>
      </w:r>
      <w:r w:rsidR="00300843">
        <w:rPr>
          <w:rFonts w:ascii="Times New Roman" w:eastAsia="Times New Roman" w:hAnsi="Times New Roman" w:cs="Times New Roman"/>
          <w:sz w:val="28"/>
        </w:rPr>
        <w:t>.</w:t>
      </w:r>
      <w:r w:rsidR="001D1BC7">
        <w:rPr>
          <w:rFonts w:ascii="Times New Roman" w:eastAsia="Times New Roman" w:hAnsi="Times New Roman" w:cs="Times New Roman"/>
          <w:sz w:val="28"/>
        </w:rPr>
        <w:t xml:space="preserve"> </w:t>
      </w:r>
      <w:r w:rsidR="00300843">
        <w:rPr>
          <w:rFonts w:ascii="Times New Roman" w:eastAsia="Times New Roman" w:hAnsi="Times New Roman" w:cs="Times New Roman"/>
          <w:sz w:val="28"/>
        </w:rPr>
        <w:t>Э</w:t>
      </w:r>
      <w:r w:rsidR="00C0464F">
        <w:rPr>
          <w:rFonts w:ascii="Times New Roman" w:eastAsia="Times New Roman" w:hAnsi="Times New Roman" w:cs="Times New Roman"/>
          <w:sz w:val="28"/>
        </w:rPr>
        <w:t>то</w:t>
      </w:r>
      <w:r w:rsidR="001D1BC7">
        <w:rPr>
          <w:rFonts w:ascii="Times New Roman" w:eastAsia="Times New Roman" w:hAnsi="Times New Roman" w:cs="Times New Roman"/>
          <w:sz w:val="28"/>
        </w:rPr>
        <w:t xml:space="preserve"> позволило </w:t>
      </w:r>
      <w:r w:rsidR="00300843">
        <w:rPr>
          <w:rFonts w:ascii="Times New Roman" w:eastAsia="Times New Roman" w:hAnsi="Times New Roman" w:cs="Times New Roman"/>
          <w:sz w:val="28"/>
        </w:rPr>
        <w:t>выполнить</w:t>
      </w:r>
      <w:r w:rsidR="001D1BC7">
        <w:rPr>
          <w:rFonts w:ascii="Times New Roman" w:eastAsia="Times New Roman" w:hAnsi="Times New Roman" w:cs="Times New Roman"/>
          <w:sz w:val="28"/>
        </w:rPr>
        <w:t xml:space="preserve"> профилировку улиц </w:t>
      </w:r>
      <w:proofErr w:type="gramStart"/>
      <w:r w:rsidR="001D1BC7">
        <w:rPr>
          <w:rFonts w:ascii="Times New Roman" w:eastAsia="Times New Roman" w:hAnsi="Times New Roman" w:cs="Times New Roman"/>
          <w:sz w:val="28"/>
        </w:rPr>
        <w:t>Лесная</w:t>
      </w:r>
      <w:proofErr w:type="gramEnd"/>
      <w:r w:rsidR="001D1BC7">
        <w:rPr>
          <w:rFonts w:ascii="Times New Roman" w:eastAsia="Times New Roman" w:hAnsi="Times New Roman" w:cs="Times New Roman"/>
          <w:sz w:val="28"/>
        </w:rPr>
        <w:t xml:space="preserve">, </w:t>
      </w:r>
      <w:proofErr w:type="spellStart"/>
      <w:r w:rsidR="001D1BC7">
        <w:rPr>
          <w:rFonts w:ascii="Times New Roman" w:eastAsia="Times New Roman" w:hAnsi="Times New Roman" w:cs="Times New Roman"/>
          <w:sz w:val="28"/>
        </w:rPr>
        <w:t>Еремеева</w:t>
      </w:r>
      <w:proofErr w:type="spellEnd"/>
      <w:r w:rsidR="001D1BC7">
        <w:rPr>
          <w:rFonts w:ascii="Times New Roman" w:eastAsia="Times New Roman" w:hAnsi="Times New Roman" w:cs="Times New Roman"/>
          <w:sz w:val="28"/>
        </w:rPr>
        <w:t>, Ленинградская, а также нормально установить печально известную трубу по</w:t>
      </w:r>
      <w:r w:rsidR="006476E0">
        <w:rPr>
          <w:rFonts w:ascii="Times New Roman" w:eastAsia="Times New Roman" w:hAnsi="Times New Roman" w:cs="Times New Roman"/>
          <w:sz w:val="28"/>
        </w:rPr>
        <w:t xml:space="preserve">                                  </w:t>
      </w:r>
      <w:r w:rsidR="001D1BC7">
        <w:rPr>
          <w:rFonts w:ascii="Times New Roman" w:eastAsia="Times New Roman" w:hAnsi="Times New Roman" w:cs="Times New Roman"/>
          <w:sz w:val="28"/>
        </w:rPr>
        <w:t xml:space="preserve"> </w:t>
      </w:r>
      <w:r w:rsidR="00C0464F">
        <w:rPr>
          <w:rFonts w:ascii="Times New Roman" w:eastAsia="Times New Roman" w:hAnsi="Times New Roman" w:cs="Times New Roman"/>
          <w:sz w:val="28"/>
        </w:rPr>
        <w:t>ул. Ленинградская.</w:t>
      </w:r>
      <w:r w:rsidRPr="0031716D">
        <w:rPr>
          <w:rFonts w:ascii="Times New Roman" w:eastAsia="Times New Roman" w:hAnsi="Times New Roman" w:cs="Times New Roman"/>
          <w:color w:val="C00000"/>
          <w:sz w:val="28"/>
        </w:rPr>
        <w:tab/>
      </w:r>
    </w:p>
    <w:p w:rsidR="007B06ED" w:rsidRPr="006476E0" w:rsidRDefault="006A592E">
      <w:pPr>
        <w:ind w:firstLine="708"/>
        <w:rPr>
          <w:rFonts w:ascii="Times New Roman" w:eastAsia="Times New Roman" w:hAnsi="Times New Roman" w:cs="Times New Roman"/>
          <w:b/>
          <w:sz w:val="28"/>
        </w:rPr>
      </w:pPr>
      <w:r w:rsidRPr="006476E0">
        <w:rPr>
          <w:rFonts w:ascii="Times New Roman" w:eastAsia="Times New Roman" w:hAnsi="Times New Roman" w:cs="Times New Roman"/>
          <w:b/>
          <w:sz w:val="28"/>
        </w:rPr>
        <w:t xml:space="preserve">                              Пожарная безопасность</w:t>
      </w:r>
    </w:p>
    <w:p w:rsidR="007B06ED" w:rsidRPr="0031716D" w:rsidRDefault="006A592E">
      <w:pPr>
        <w:ind w:firstLine="708"/>
        <w:rPr>
          <w:rFonts w:ascii="Times New Roman" w:eastAsia="Times New Roman" w:hAnsi="Times New Roman" w:cs="Times New Roman"/>
          <w:color w:val="C00000"/>
          <w:sz w:val="28"/>
        </w:rPr>
      </w:pPr>
      <w:r w:rsidRPr="006476E0">
        <w:rPr>
          <w:rFonts w:ascii="Times New Roman" w:eastAsia="Times New Roman" w:hAnsi="Times New Roman" w:cs="Times New Roman"/>
          <w:sz w:val="28"/>
        </w:rPr>
        <w:t>Большая проблема в населённых пунктах нашего поселения это</w:t>
      </w:r>
      <w:r w:rsidRPr="0031716D">
        <w:rPr>
          <w:rFonts w:ascii="Times New Roman" w:eastAsia="Times New Roman" w:hAnsi="Times New Roman" w:cs="Times New Roman"/>
          <w:color w:val="C00000"/>
          <w:sz w:val="28"/>
        </w:rPr>
        <w:t xml:space="preserve"> </w:t>
      </w:r>
      <w:r w:rsidRPr="006476E0">
        <w:rPr>
          <w:rFonts w:ascii="Times New Roman" w:eastAsia="Times New Roman" w:hAnsi="Times New Roman" w:cs="Times New Roman"/>
          <w:sz w:val="28"/>
        </w:rPr>
        <w:t>обеспечение пожарной безопасности</w:t>
      </w:r>
      <w:proofErr w:type="gramStart"/>
      <w:r w:rsidRPr="006476E0">
        <w:rPr>
          <w:rFonts w:ascii="Times New Roman" w:eastAsia="Times New Roman" w:hAnsi="Times New Roman" w:cs="Times New Roman"/>
          <w:sz w:val="28"/>
        </w:rPr>
        <w:t xml:space="preserve"> .</w:t>
      </w:r>
      <w:proofErr w:type="gramEnd"/>
      <w:r w:rsidR="004A3237" w:rsidRPr="006476E0">
        <w:rPr>
          <w:rFonts w:ascii="Times New Roman" w:eastAsia="Times New Roman" w:hAnsi="Times New Roman" w:cs="Times New Roman"/>
          <w:sz w:val="28"/>
        </w:rPr>
        <w:t xml:space="preserve"> В первую очередь это связано с большой отдаленностью п. </w:t>
      </w:r>
      <w:proofErr w:type="spellStart"/>
      <w:r w:rsidR="004A3237" w:rsidRPr="006476E0">
        <w:rPr>
          <w:rFonts w:ascii="Times New Roman" w:eastAsia="Times New Roman" w:hAnsi="Times New Roman" w:cs="Times New Roman"/>
          <w:sz w:val="28"/>
        </w:rPr>
        <w:t>Ондозеро</w:t>
      </w:r>
      <w:proofErr w:type="spellEnd"/>
      <w:r w:rsidR="004A3237" w:rsidRPr="006476E0">
        <w:rPr>
          <w:rFonts w:ascii="Times New Roman" w:eastAsia="Times New Roman" w:hAnsi="Times New Roman" w:cs="Times New Roman"/>
          <w:sz w:val="28"/>
        </w:rPr>
        <w:t xml:space="preserve"> и большим количеством там ветхого </w:t>
      </w:r>
      <w:r w:rsidR="004A3237" w:rsidRPr="006476E0">
        <w:rPr>
          <w:rFonts w:ascii="Times New Roman" w:eastAsia="Times New Roman" w:hAnsi="Times New Roman" w:cs="Times New Roman"/>
          <w:sz w:val="28"/>
        </w:rPr>
        <w:lastRenderedPageBreak/>
        <w:t>жилья, а также отсутствие</w:t>
      </w:r>
      <w:r w:rsidR="0087099D" w:rsidRPr="006476E0">
        <w:rPr>
          <w:rFonts w:ascii="Times New Roman" w:eastAsia="Times New Roman" w:hAnsi="Times New Roman" w:cs="Times New Roman"/>
          <w:sz w:val="28"/>
        </w:rPr>
        <w:t>м</w:t>
      </w:r>
      <w:r w:rsidR="004A3237" w:rsidRPr="006476E0">
        <w:rPr>
          <w:rFonts w:ascii="Times New Roman" w:eastAsia="Times New Roman" w:hAnsi="Times New Roman" w:cs="Times New Roman"/>
          <w:sz w:val="28"/>
        </w:rPr>
        <w:t xml:space="preserve"> в этом населенном пункте каких либо средств пожаротушения.</w:t>
      </w:r>
      <w:r w:rsidRPr="006476E0">
        <w:rPr>
          <w:rFonts w:ascii="Times New Roman" w:eastAsia="Times New Roman" w:hAnsi="Times New Roman" w:cs="Times New Roman"/>
          <w:sz w:val="28"/>
        </w:rPr>
        <w:t xml:space="preserve"> </w:t>
      </w:r>
      <w:r w:rsidR="0087099D" w:rsidRPr="006476E0">
        <w:rPr>
          <w:rFonts w:ascii="Times New Roman" w:eastAsia="Times New Roman" w:hAnsi="Times New Roman" w:cs="Times New Roman"/>
          <w:sz w:val="28"/>
        </w:rPr>
        <w:t xml:space="preserve">Приобретение </w:t>
      </w:r>
      <w:proofErr w:type="spellStart"/>
      <w:r w:rsidR="0087099D" w:rsidRPr="006476E0">
        <w:rPr>
          <w:rFonts w:ascii="Times New Roman" w:eastAsia="Times New Roman" w:hAnsi="Times New Roman" w:cs="Times New Roman"/>
          <w:sz w:val="28"/>
        </w:rPr>
        <w:t>мотопомпы</w:t>
      </w:r>
      <w:proofErr w:type="spellEnd"/>
      <w:r w:rsidR="0087099D" w:rsidRPr="006476E0">
        <w:rPr>
          <w:rFonts w:ascii="Times New Roman" w:eastAsia="Times New Roman" w:hAnsi="Times New Roman" w:cs="Times New Roman"/>
          <w:sz w:val="28"/>
        </w:rPr>
        <w:t xml:space="preserve"> первоочередная задача для данного населенного пункта</w:t>
      </w:r>
      <w:r w:rsidR="006476E0">
        <w:rPr>
          <w:rFonts w:ascii="Times New Roman" w:eastAsia="Times New Roman" w:hAnsi="Times New Roman" w:cs="Times New Roman"/>
          <w:sz w:val="28"/>
        </w:rPr>
        <w:t>. Также в планах на этот год обустройство</w:t>
      </w:r>
      <w:r w:rsidR="00403317" w:rsidRPr="0031716D">
        <w:rPr>
          <w:rFonts w:ascii="Times New Roman" w:eastAsia="Times New Roman" w:hAnsi="Times New Roman" w:cs="Times New Roman"/>
          <w:color w:val="C00000"/>
          <w:sz w:val="28"/>
        </w:rPr>
        <w:t xml:space="preserve"> </w:t>
      </w:r>
      <w:r w:rsidR="006476E0" w:rsidRPr="006476E0">
        <w:rPr>
          <w:rFonts w:ascii="Times New Roman" w:eastAsia="Times New Roman" w:hAnsi="Times New Roman" w:cs="Times New Roman"/>
          <w:sz w:val="28"/>
        </w:rPr>
        <w:t>пожарного пирса</w:t>
      </w:r>
      <w:r w:rsidR="006476E0">
        <w:rPr>
          <w:rFonts w:ascii="Times New Roman" w:eastAsia="Times New Roman" w:hAnsi="Times New Roman" w:cs="Times New Roman"/>
          <w:sz w:val="28"/>
        </w:rPr>
        <w:t xml:space="preserve"> на озере </w:t>
      </w:r>
      <w:proofErr w:type="spellStart"/>
      <w:r w:rsidR="006476E0">
        <w:rPr>
          <w:rFonts w:ascii="Times New Roman" w:eastAsia="Times New Roman" w:hAnsi="Times New Roman" w:cs="Times New Roman"/>
          <w:sz w:val="28"/>
        </w:rPr>
        <w:t>Лояни</w:t>
      </w:r>
      <w:proofErr w:type="spellEnd"/>
      <w:r w:rsidR="0020736B">
        <w:rPr>
          <w:rFonts w:ascii="Times New Roman" w:eastAsia="Times New Roman" w:hAnsi="Times New Roman" w:cs="Times New Roman"/>
          <w:sz w:val="28"/>
        </w:rPr>
        <w:t xml:space="preserve"> по адресу ул. </w:t>
      </w:r>
      <w:proofErr w:type="gramStart"/>
      <w:r w:rsidR="0020736B">
        <w:rPr>
          <w:rFonts w:ascii="Times New Roman" w:eastAsia="Times New Roman" w:hAnsi="Times New Roman" w:cs="Times New Roman"/>
          <w:sz w:val="28"/>
        </w:rPr>
        <w:t>Рабочая</w:t>
      </w:r>
      <w:proofErr w:type="gramEnd"/>
      <w:r w:rsidR="0020736B">
        <w:rPr>
          <w:rFonts w:ascii="Times New Roman" w:eastAsia="Times New Roman" w:hAnsi="Times New Roman" w:cs="Times New Roman"/>
          <w:sz w:val="28"/>
        </w:rPr>
        <w:t xml:space="preserve"> 25. Это позволит содержать его и в зимнее время с оборудованной незамерзающей прорубью, что существенно снизит пожарную напряженность в поселке. В Ругозере в этом году планируется работы по обустройству минерализованной полосы</w:t>
      </w:r>
      <w:r w:rsidR="00B543FD">
        <w:rPr>
          <w:rFonts w:ascii="Times New Roman" w:eastAsia="Times New Roman" w:hAnsi="Times New Roman" w:cs="Times New Roman"/>
          <w:sz w:val="28"/>
        </w:rPr>
        <w:t xml:space="preserve"> вокруг населенного пункта протяженностью 3,7 км.</w:t>
      </w:r>
      <w:r w:rsidR="00856155">
        <w:rPr>
          <w:rFonts w:ascii="Times New Roman" w:eastAsia="Times New Roman" w:hAnsi="Times New Roman" w:cs="Times New Roman"/>
          <w:sz w:val="28"/>
        </w:rPr>
        <w:t xml:space="preserve"> Работы будут выполняться</w:t>
      </w:r>
      <w:r w:rsidR="00B543FD">
        <w:rPr>
          <w:rFonts w:ascii="Times New Roman" w:eastAsia="Times New Roman" w:hAnsi="Times New Roman" w:cs="Times New Roman"/>
          <w:sz w:val="28"/>
        </w:rPr>
        <w:t xml:space="preserve"> силами </w:t>
      </w:r>
      <w:r w:rsidR="00403317" w:rsidRPr="0031716D">
        <w:rPr>
          <w:rFonts w:ascii="Times New Roman" w:eastAsia="Times New Roman" w:hAnsi="Times New Roman" w:cs="Times New Roman"/>
          <w:color w:val="C00000"/>
          <w:sz w:val="28"/>
        </w:rPr>
        <w:t xml:space="preserve"> </w:t>
      </w:r>
      <w:r w:rsidR="00856155" w:rsidRPr="00856155">
        <w:rPr>
          <w:rFonts w:ascii="Times New Roman" w:eastAsia="Times New Roman" w:hAnsi="Times New Roman" w:cs="Times New Roman"/>
          <w:color w:val="000000" w:themeColor="text1"/>
          <w:sz w:val="28"/>
        </w:rPr>
        <w:t>авиаотряда</w:t>
      </w:r>
      <w:r w:rsidR="00856155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 базирующегося в п. Муезерский. Заявка с необходимым пакетом документов уже подана. Необходимость в проведении таких работ есть, все мы прекрасно помним события прошлого года, когда существовала</w:t>
      </w:r>
      <w:r w:rsidR="00261917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 реальная угроза непосредственно для населенного пункта. Что касается бытовых пожаров. В поселении был один пожар </w:t>
      </w:r>
      <w:proofErr w:type="gramStart"/>
      <w:r w:rsidR="00261917">
        <w:rPr>
          <w:rFonts w:ascii="Times New Roman" w:eastAsia="Times New Roman" w:hAnsi="Times New Roman" w:cs="Times New Roman"/>
          <w:color w:val="000000" w:themeColor="text1"/>
          <w:sz w:val="28"/>
        </w:rPr>
        <w:t>в</w:t>
      </w:r>
      <w:proofErr w:type="gramEnd"/>
      <w:r w:rsidR="00261917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 с. Ругозеро. Сгорел один дом по адресу </w:t>
      </w:r>
      <w:proofErr w:type="gramStart"/>
      <w:r w:rsidR="00261917">
        <w:rPr>
          <w:rFonts w:ascii="Times New Roman" w:eastAsia="Times New Roman" w:hAnsi="Times New Roman" w:cs="Times New Roman"/>
          <w:color w:val="000000" w:themeColor="text1"/>
          <w:sz w:val="28"/>
        </w:rPr>
        <w:t>Гористая</w:t>
      </w:r>
      <w:proofErr w:type="gramEnd"/>
      <w:r w:rsidR="00261917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 7. </w:t>
      </w:r>
      <w:r w:rsidR="00403317" w:rsidRPr="0031716D">
        <w:rPr>
          <w:rFonts w:ascii="Times New Roman" w:eastAsia="Times New Roman" w:hAnsi="Times New Roman" w:cs="Times New Roman"/>
          <w:color w:val="C00000"/>
          <w:sz w:val="28"/>
        </w:rPr>
        <w:t xml:space="preserve"> </w:t>
      </w:r>
      <w:r w:rsidR="00CC029C" w:rsidRPr="00CC029C">
        <w:rPr>
          <w:rFonts w:ascii="Times New Roman" w:eastAsia="Times New Roman" w:hAnsi="Times New Roman" w:cs="Times New Roman"/>
          <w:color w:val="000000" w:themeColor="text1"/>
          <w:sz w:val="28"/>
        </w:rPr>
        <w:t>Хочу отметить</w:t>
      </w:r>
      <w:r w:rsidR="00CC029C">
        <w:rPr>
          <w:rFonts w:ascii="Times New Roman" w:eastAsia="Times New Roman" w:hAnsi="Times New Roman" w:cs="Times New Roman"/>
          <w:color w:val="000000" w:themeColor="text1"/>
          <w:sz w:val="28"/>
        </w:rPr>
        <w:t>, что а</w:t>
      </w:r>
      <w:r w:rsidR="00403317" w:rsidRPr="00CC029C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дминистрацией </w:t>
      </w:r>
      <w:r w:rsidR="00403317" w:rsidRPr="00261917">
        <w:rPr>
          <w:rFonts w:ascii="Times New Roman" w:eastAsia="Times New Roman" w:hAnsi="Times New Roman" w:cs="Times New Roman"/>
          <w:color w:val="000000" w:themeColor="text1"/>
          <w:sz w:val="28"/>
        </w:rPr>
        <w:t>поселения</w:t>
      </w:r>
      <w:r w:rsidR="00403317" w:rsidRPr="0031716D">
        <w:rPr>
          <w:rFonts w:ascii="Times New Roman" w:eastAsia="Times New Roman" w:hAnsi="Times New Roman" w:cs="Times New Roman"/>
          <w:color w:val="C00000"/>
          <w:sz w:val="28"/>
        </w:rPr>
        <w:t xml:space="preserve"> </w:t>
      </w:r>
      <w:r w:rsidR="00403317" w:rsidRPr="00261917">
        <w:rPr>
          <w:rFonts w:ascii="Times New Roman" w:eastAsia="Times New Roman" w:hAnsi="Times New Roman" w:cs="Times New Roman"/>
          <w:color w:val="000000" w:themeColor="text1"/>
          <w:sz w:val="28"/>
        </w:rPr>
        <w:t>принимаются</w:t>
      </w:r>
      <w:r w:rsidRPr="00261917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 нормативные акты в области пожарной безопасности </w:t>
      </w:r>
      <w:r w:rsidR="00CC029C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и </w:t>
      </w:r>
      <w:r w:rsidR="00403317" w:rsidRPr="00261917">
        <w:rPr>
          <w:rFonts w:ascii="Times New Roman" w:eastAsia="Times New Roman" w:hAnsi="Times New Roman" w:cs="Times New Roman"/>
          <w:color w:val="000000" w:themeColor="text1"/>
          <w:sz w:val="28"/>
        </w:rPr>
        <w:t>ведется разъяснительная работа с населением</w:t>
      </w:r>
      <w:r w:rsidRPr="00261917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 в пожароопасные периоды.</w:t>
      </w:r>
      <w:r w:rsidRPr="0031716D">
        <w:rPr>
          <w:rFonts w:ascii="Times New Roman" w:eastAsia="Times New Roman" w:hAnsi="Times New Roman" w:cs="Times New Roman"/>
          <w:color w:val="C00000"/>
          <w:sz w:val="28"/>
        </w:rPr>
        <w:t xml:space="preserve"> </w:t>
      </w:r>
      <w:r w:rsidRPr="0031716D">
        <w:rPr>
          <w:rFonts w:ascii="Times New Roman" w:eastAsia="Times New Roman" w:hAnsi="Times New Roman" w:cs="Times New Roman"/>
          <w:color w:val="C00000"/>
          <w:sz w:val="28"/>
        </w:rPr>
        <w:tab/>
        <w:t xml:space="preserve">       </w:t>
      </w:r>
    </w:p>
    <w:p w:rsidR="007B06ED" w:rsidRPr="00CC029C" w:rsidRDefault="006A592E">
      <w:pPr>
        <w:tabs>
          <w:tab w:val="left" w:pos="2568"/>
        </w:tabs>
        <w:rPr>
          <w:rFonts w:ascii="Times New Roman" w:eastAsia="Times New Roman" w:hAnsi="Times New Roman" w:cs="Times New Roman"/>
          <w:color w:val="000000" w:themeColor="text1"/>
          <w:sz w:val="28"/>
        </w:rPr>
      </w:pPr>
      <w:r w:rsidRPr="0031716D">
        <w:rPr>
          <w:rFonts w:ascii="Times New Roman" w:eastAsia="Times New Roman" w:hAnsi="Times New Roman" w:cs="Times New Roman"/>
          <w:b/>
          <w:color w:val="C00000"/>
          <w:sz w:val="28"/>
        </w:rPr>
        <w:t xml:space="preserve">                                               </w:t>
      </w:r>
      <w:r w:rsidRPr="00CC029C">
        <w:rPr>
          <w:rFonts w:ascii="Times New Roman" w:eastAsia="Times New Roman" w:hAnsi="Times New Roman" w:cs="Times New Roman"/>
          <w:b/>
          <w:color w:val="000000" w:themeColor="text1"/>
          <w:sz w:val="28"/>
        </w:rPr>
        <w:t>Жил</w:t>
      </w:r>
      <w:r w:rsidR="00CC029C">
        <w:rPr>
          <w:rFonts w:ascii="Times New Roman" w:eastAsia="Times New Roman" w:hAnsi="Times New Roman" w:cs="Times New Roman"/>
          <w:b/>
          <w:color w:val="000000" w:themeColor="text1"/>
          <w:sz w:val="28"/>
        </w:rPr>
        <w:t>ищный</w:t>
      </w:r>
      <w:r w:rsidRPr="00CC029C">
        <w:rPr>
          <w:rFonts w:ascii="Times New Roman" w:eastAsia="Times New Roman" w:hAnsi="Times New Roman" w:cs="Times New Roman"/>
          <w:b/>
          <w:color w:val="000000" w:themeColor="text1"/>
          <w:sz w:val="28"/>
        </w:rPr>
        <w:t xml:space="preserve"> фонд</w:t>
      </w:r>
      <w:r w:rsidRPr="00CC029C">
        <w:rPr>
          <w:rFonts w:ascii="Times New Roman" w:eastAsia="Times New Roman" w:hAnsi="Times New Roman" w:cs="Times New Roman"/>
          <w:color w:val="000000" w:themeColor="text1"/>
          <w:sz w:val="28"/>
        </w:rPr>
        <w:t>.</w:t>
      </w:r>
    </w:p>
    <w:p w:rsidR="007B06ED" w:rsidRPr="00CC029C" w:rsidRDefault="006A592E" w:rsidP="00675325">
      <w:pPr>
        <w:pStyle w:val="1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</w:rPr>
      </w:pPr>
      <w:r w:rsidRPr="0031716D">
        <w:rPr>
          <w:rFonts w:ascii="Times New Roman" w:eastAsia="Times New Roman" w:hAnsi="Times New Roman" w:cs="Times New Roman"/>
          <w:color w:val="C00000"/>
          <w:sz w:val="28"/>
        </w:rPr>
        <w:t xml:space="preserve"> </w:t>
      </w:r>
      <w:r w:rsidRPr="00CC029C">
        <w:rPr>
          <w:rFonts w:ascii="Times New Roman" w:eastAsia="Times New Roman" w:hAnsi="Times New Roman" w:cs="Times New Roman"/>
          <w:color w:val="000000" w:themeColor="text1"/>
          <w:sz w:val="28"/>
        </w:rPr>
        <w:t>Жил</w:t>
      </w:r>
      <w:r w:rsidR="00CC029C">
        <w:rPr>
          <w:rFonts w:ascii="Times New Roman" w:eastAsia="Times New Roman" w:hAnsi="Times New Roman" w:cs="Times New Roman"/>
          <w:color w:val="000000" w:themeColor="text1"/>
          <w:sz w:val="28"/>
        </w:rPr>
        <w:t>ищный фонд находится на балансе</w:t>
      </w:r>
      <w:r w:rsidRPr="00CC029C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 </w:t>
      </w:r>
      <w:r w:rsidR="00CC029C">
        <w:rPr>
          <w:rFonts w:ascii="Times New Roman" w:eastAsia="Times New Roman" w:hAnsi="Times New Roman" w:cs="Times New Roman"/>
          <w:color w:val="000000" w:themeColor="text1"/>
          <w:sz w:val="28"/>
        </w:rPr>
        <w:t>администрации</w:t>
      </w:r>
      <w:r w:rsidRPr="00CC029C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 Муезерского муниципального района.</w:t>
      </w:r>
      <w:r w:rsidRPr="0031716D">
        <w:rPr>
          <w:rFonts w:ascii="Times New Roman" w:eastAsia="Times New Roman" w:hAnsi="Times New Roman" w:cs="Times New Roman"/>
          <w:color w:val="C00000"/>
          <w:sz w:val="28"/>
        </w:rPr>
        <w:t xml:space="preserve"> </w:t>
      </w:r>
      <w:r w:rsidRPr="00CC029C">
        <w:rPr>
          <w:rFonts w:ascii="Times New Roman" w:eastAsia="Times New Roman" w:hAnsi="Times New Roman" w:cs="Times New Roman"/>
          <w:color w:val="000000" w:themeColor="text1"/>
          <w:sz w:val="28"/>
        </w:rPr>
        <w:t>Администрацией</w:t>
      </w:r>
      <w:r w:rsidR="00CC029C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 поселения</w:t>
      </w:r>
      <w:r w:rsidRPr="00CC029C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 в отчетный период </w:t>
      </w:r>
      <w:r w:rsidR="00CC029C">
        <w:rPr>
          <w:rFonts w:ascii="Times New Roman" w:eastAsia="Times New Roman" w:hAnsi="Times New Roman" w:cs="Times New Roman"/>
          <w:color w:val="000000" w:themeColor="text1"/>
          <w:sz w:val="28"/>
        </w:rPr>
        <w:t>велась</w:t>
      </w:r>
      <w:r w:rsidRPr="00CC029C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 значительная работа по оформлению документов о передаче жилых помещений в собственность граждан путём при</w:t>
      </w:r>
      <w:r w:rsidR="00675325" w:rsidRPr="00CC029C">
        <w:rPr>
          <w:rFonts w:ascii="Times New Roman" w:eastAsia="Times New Roman" w:hAnsi="Times New Roman" w:cs="Times New Roman"/>
          <w:color w:val="000000" w:themeColor="text1"/>
          <w:sz w:val="28"/>
        </w:rPr>
        <w:t>ватизации.</w:t>
      </w:r>
      <w:r w:rsidR="00675325" w:rsidRPr="00CC029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D138F">
        <w:rPr>
          <w:rFonts w:ascii="Times New Roman" w:hAnsi="Times New Roman" w:cs="Times New Roman"/>
          <w:color w:val="000000" w:themeColor="text1"/>
          <w:sz w:val="28"/>
          <w:szCs w:val="28"/>
        </w:rPr>
        <w:t>Так же в</w:t>
      </w:r>
      <w:r w:rsidR="00675325" w:rsidRPr="00CC029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D138F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675325" w:rsidRPr="00CC029C">
        <w:rPr>
          <w:rFonts w:ascii="Times New Roman" w:hAnsi="Times New Roman" w:cs="Times New Roman"/>
          <w:color w:val="000000" w:themeColor="text1"/>
          <w:sz w:val="28"/>
          <w:szCs w:val="28"/>
        </w:rPr>
        <w:t>дминистрации ведется реестр семей нуждающихся в улучшении жилищных услов</w:t>
      </w:r>
      <w:r w:rsidR="006D138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ий. За отчетный период администрацией поселения велась работа по заключению договоров </w:t>
      </w:r>
      <w:proofErr w:type="spellStart"/>
      <w:r w:rsidR="006D138F">
        <w:rPr>
          <w:rFonts w:ascii="Times New Roman" w:hAnsi="Times New Roman" w:cs="Times New Roman"/>
          <w:color w:val="000000" w:themeColor="text1"/>
          <w:sz w:val="28"/>
          <w:szCs w:val="28"/>
        </w:rPr>
        <w:t>соцнайма</w:t>
      </w:r>
      <w:proofErr w:type="spellEnd"/>
      <w:r w:rsidR="006D138F">
        <w:rPr>
          <w:rFonts w:ascii="Times New Roman" w:hAnsi="Times New Roman" w:cs="Times New Roman"/>
          <w:color w:val="000000" w:themeColor="text1"/>
          <w:sz w:val="28"/>
          <w:szCs w:val="28"/>
        </w:rPr>
        <w:t>, с этого года заключением договоров социального найма занимается администрация района.</w:t>
      </w:r>
    </w:p>
    <w:p w:rsidR="00675325" w:rsidRPr="0031716D" w:rsidRDefault="00675325" w:rsidP="00675325">
      <w:pPr>
        <w:pStyle w:val="1"/>
        <w:ind w:firstLine="708"/>
        <w:jc w:val="both"/>
        <w:rPr>
          <w:rFonts w:ascii="Times New Roman" w:hAnsi="Times New Roman" w:cs="Times New Roman"/>
          <w:color w:val="C00000"/>
          <w:sz w:val="28"/>
          <w:szCs w:val="28"/>
        </w:rPr>
      </w:pPr>
    </w:p>
    <w:p w:rsidR="007B06ED" w:rsidRPr="006D138F" w:rsidRDefault="006A592E">
      <w:pPr>
        <w:tabs>
          <w:tab w:val="left" w:pos="2894"/>
        </w:tabs>
        <w:ind w:firstLine="708"/>
        <w:rPr>
          <w:rFonts w:ascii="Times New Roman" w:eastAsia="Times New Roman" w:hAnsi="Times New Roman" w:cs="Times New Roman"/>
          <w:b/>
          <w:color w:val="000000" w:themeColor="text1"/>
          <w:sz w:val="28"/>
        </w:rPr>
      </w:pPr>
      <w:r w:rsidRPr="0031716D">
        <w:rPr>
          <w:rFonts w:ascii="Times New Roman" w:eastAsia="Times New Roman" w:hAnsi="Times New Roman" w:cs="Times New Roman"/>
          <w:color w:val="C00000"/>
          <w:sz w:val="28"/>
        </w:rPr>
        <w:tab/>
      </w:r>
      <w:r w:rsidRPr="006D138F">
        <w:rPr>
          <w:rFonts w:ascii="Times New Roman" w:eastAsia="Times New Roman" w:hAnsi="Times New Roman" w:cs="Times New Roman"/>
          <w:b/>
          <w:color w:val="000000" w:themeColor="text1"/>
          <w:sz w:val="28"/>
        </w:rPr>
        <w:t>Благоустройство.</w:t>
      </w:r>
    </w:p>
    <w:p w:rsidR="007B06ED" w:rsidRPr="00E6587D" w:rsidRDefault="006A592E" w:rsidP="0031716D">
      <w:pPr>
        <w:tabs>
          <w:tab w:val="left" w:pos="2894"/>
        </w:tabs>
        <w:ind w:firstLine="708"/>
        <w:rPr>
          <w:rFonts w:ascii="Times New Roman" w:eastAsia="Times New Roman" w:hAnsi="Times New Roman" w:cs="Times New Roman"/>
          <w:color w:val="C00000"/>
          <w:sz w:val="28"/>
        </w:rPr>
      </w:pPr>
      <w:r w:rsidRPr="00FC7D2D">
        <w:rPr>
          <w:rFonts w:ascii="Times New Roman" w:eastAsia="Times New Roman" w:hAnsi="Times New Roman" w:cs="Times New Roman"/>
          <w:color w:val="000000" w:themeColor="text1"/>
          <w:sz w:val="28"/>
        </w:rPr>
        <w:t>Ежегодно</w:t>
      </w:r>
      <w:r w:rsidR="006D138F" w:rsidRPr="00FC7D2D">
        <w:rPr>
          <w:rFonts w:ascii="Times New Roman" w:eastAsia="Times New Roman" w:hAnsi="Times New Roman" w:cs="Times New Roman"/>
          <w:color w:val="000000" w:themeColor="text1"/>
          <w:sz w:val="28"/>
        </w:rPr>
        <w:t>, после таяния снега</w:t>
      </w:r>
      <w:r w:rsidRPr="00FC7D2D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 проводится месячник по благоустройству</w:t>
      </w:r>
      <w:r w:rsidRPr="0031716D">
        <w:rPr>
          <w:rFonts w:ascii="Times New Roman" w:eastAsia="Times New Roman" w:hAnsi="Times New Roman" w:cs="Times New Roman"/>
          <w:color w:val="C00000"/>
          <w:sz w:val="28"/>
        </w:rPr>
        <w:t xml:space="preserve"> </w:t>
      </w:r>
      <w:r w:rsidRPr="00FC7D2D">
        <w:rPr>
          <w:rFonts w:ascii="Times New Roman" w:eastAsia="Times New Roman" w:hAnsi="Times New Roman" w:cs="Times New Roman"/>
          <w:color w:val="000000" w:themeColor="text1"/>
          <w:sz w:val="28"/>
        </w:rPr>
        <w:t>населенных пунктов  поселения. В благоустройстве  прин</w:t>
      </w:r>
      <w:r w:rsidR="00861260" w:rsidRPr="00FC7D2D">
        <w:rPr>
          <w:rFonts w:ascii="Times New Roman" w:eastAsia="Times New Roman" w:hAnsi="Times New Roman" w:cs="Times New Roman"/>
          <w:color w:val="000000" w:themeColor="text1"/>
          <w:sz w:val="28"/>
        </w:rPr>
        <w:t>имали</w:t>
      </w:r>
      <w:r w:rsidRPr="00FC7D2D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 участие</w:t>
      </w:r>
      <w:r w:rsidRPr="0031716D">
        <w:rPr>
          <w:rFonts w:ascii="Times New Roman" w:eastAsia="Times New Roman" w:hAnsi="Times New Roman" w:cs="Times New Roman"/>
          <w:color w:val="C00000"/>
          <w:sz w:val="28"/>
        </w:rPr>
        <w:t xml:space="preserve"> </w:t>
      </w:r>
      <w:r w:rsidRPr="00FC7D2D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жители, работники предприятий и учреждений, школьники, депутаты Совета. </w:t>
      </w:r>
      <w:r w:rsidR="00861260" w:rsidRPr="00FC7D2D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Особенно хочу отметить активных пенсионеров, работников </w:t>
      </w:r>
      <w:r w:rsidR="002A720D" w:rsidRPr="00FC7D2D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школы, Дома культуры, военнослужащих воинской части за содержание братских могил и памятников. </w:t>
      </w:r>
      <w:r w:rsidRPr="00FC7D2D">
        <w:rPr>
          <w:rFonts w:ascii="Times New Roman" w:eastAsia="Times New Roman" w:hAnsi="Times New Roman" w:cs="Times New Roman"/>
          <w:color w:val="000000" w:themeColor="text1"/>
          <w:sz w:val="28"/>
        </w:rPr>
        <w:t>Также организовыва</w:t>
      </w:r>
      <w:r w:rsidR="002A720D" w:rsidRPr="00FC7D2D">
        <w:rPr>
          <w:rFonts w:ascii="Times New Roman" w:eastAsia="Times New Roman" w:hAnsi="Times New Roman" w:cs="Times New Roman"/>
          <w:color w:val="000000" w:themeColor="text1"/>
          <w:sz w:val="28"/>
        </w:rPr>
        <w:t>лись</w:t>
      </w:r>
      <w:r w:rsidRPr="00FC7D2D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 субботники и по уборке территории кладбищ расположенных в границах поселения. В </w:t>
      </w:r>
      <w:proofErr w:type="spellStart"/>
      <w:r w:rsidRPr="00FC7D2D">
        <w:rPr>
          <w:rFonts w:ascii="Times New Roman" w:eastAsia="Times New Roman" w:hAnsi="Times New Roman" w:cs="Times New Roman"/>
          <w:color w:val="000000" w:themeColor="text1"/>
          <w:sz w:val="28"/>
        </w:rPr>
        <w:t>Ругозерском</w:t>
      </w:r>
      <w:proofErr w:type="spellEnd"/>
      <w:r w:rsidRPr="00FC7D2D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 сельском поселение приняты Правила благоустройства, где определены нормы санитарного содержания и чистоты территории, </w:t>
      </w:r>
      <w:proofErr w:type="gramStart"/>
      <w:r w:rsidRPr="00FC7D2D">
        <w:rPr>
          <w:rFonts w:ascii="Times New Roman" w:eastAsia="Times New Roman" w:hAnsi="Times New Roman" w:cs="Times New Roman"/>
          <w:color w:val="000000" w:themeColor="text1"/>
          <w:sz w:val="28"/>
        </w:rPr>
        <w:t>но</w:t>
      </w:r>
      <w:proofErr w:type="gramEnd"/>
      <w:r w:rsidRPr="00FC7D2D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 к сожалению,  не всегда эти нормы соблюдаются.</w:t>
      </w:r>
      <w:r w:rsidR="003B69F3" w:rsidRPr="00FC7D2D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 </w:t>
      </w:r>
      <w:r w:rsidR="00FC7D2D">
        <w:rPr>
          <w:rFonts w:ascii="Times New Roman" w:eastAsia="Times New Roman" w:hAnsi="Times New Roman" w:cs="Times New Roman"/>
          <w:color w:val="000000" w:themeColor="text1"/>
          <w:sz w:val="28"/>
        </w:rPr>
        <w:t>Есть еще несозн</w:t>
      </w:r>
      <w:r w:rsidR="00DE52EC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ательные граждане, которые могут поставить пакет с мусором рядом с контейнером или забудут закрыть </w:t>
      </w:r>
      <w:r w:rsidR="00DE52EC">
        <w:rPr>
          <w:rFonts w:ascii="Times New Roman" w:eastAsia="Times New Roman" w:hAnsi="Times New Roman" w:cs="Times New Roman"/>
          <w:color w:val="000000" w:themeColor="text1"/>
          <w:sz w:val="28"/>
        </w:rPr>
        <w:lastRenderedPageBreak/>
        <w:t xml:space="preserve">крышку. В прошлом своем докладе я уже призывал таких граждан к сознательности, но видать не до всех дошло. </w:t>
      </w:r>
      <w:r w:rsidR="00BB036B" w:rsidRPr="00FC7D2D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 Вывоз ТКО осуществляется подрядчиком Регионального оператор</w:t>
      </w:r>
      <w:proofErr w:type="gramStart"/>
      <w:r w:rsidR="00BB036B" w:rsidRPr="00FC7D2D">
        <w:rPr>
          <w:rFonts w:ascii="Times New Roman" w:eastAsia="Times New Roman" w:hAnsi="Times New Roman" w:cs="Times New Roman"/>
          <w:color w:val="000000" w:themeColor="text1"/>
          <w:sz w:val="28"/>
        </w:rPr>
        <w:t>а ООО</w:t>
      </w:r>
      <w:proofErr w:type="gramEnd"/>
      <w:r w:rsidR="00BB036B" w:rsidRPr="00FC7D2D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 «МСА»</w:t>
      </w:r>
      <w:r w:rsidR="00861260" w:rsidRPr="00FC7D2D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 зимой один раз в неделю, летом два раза. График движения </w:t>
      </w:r>
      <w:proofErr w:type="spellStart"/>
      <w:r w:rsidR="00861260" w:rsidRPr="00FC7D2D">
        <w:rPr>
          <w:rFonts w:ascii="Times New Roman" w:eastAsia="Times New Roman" w:hAnsi="Times New Roman" w:cs="Times New Roman"/>
          <w:color w:val="000000" w:themeColor="text1"/>
          <w:sz w:val="28"/>
        </w:rPr>
        <w:t>мусоровозной</w:t>
      </w:r>
      <w:proofErr w:type="spellEnd"/>
      <w:r w:rsidR="00861260" w:rsidRPr="00FC7D2D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 машины утвержден и согласован с оператором, претензий к работе</w:t>
      </w:r>
      <w:r w:rsidR="002A720D" w:rsidRPr="0031716D">
        <w:rPr>
          <w:rFonts w:ascii="Times New Roman" w:eastAsia="Times New Roman" w:hAnsi="Times New Roman" w:cs="Times New Roman"/>
          <w:color w:val="C00000"/>
          <w:sz w:val="28"/>
        </w:rPr>
        <w:t xml:space="preserve"> </w:t>
      </w:r>
      <w:r w:rsidR="002A720D" w:rsidRPr="00E65D8F">
        <w:rPr>
          <w:rFonts w:ascii="Times New Roman" w:eastAsia="Times New Roman" w:hAnsi="Times New Roman" w:cs="Times New Roman"/>
          <w:color w:val="000000" w:themeColor="text1"/>
          <w:sz w:val="28"/>
        </w:rPr>
        <w:t>оператора</w:t>
      </w:r>
      <w:r w:rsidR="00861260" w:rsidRPr="00E65D8F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 нет.</w:t>
      </w:r>
      <w:r w:rsidR="002A720D" w:rsidRPr="00E65D8F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 </w:t>
      </w:r>
      <w:r w:rsidR="004B1503" w:rsidRPr="00E65D8F">
        <w:rPr>
          <w:rFonts w:ascii="Times New Roman" w:eastAsia="Times New Roman" w:hAnsi="Times New Roman" w:cs="Times New Roman"/>
          <w:color w:val="000000" w:themeColor="text1"/>
          <w:sz w:val="28"/>
        </w:rPr>
        <w:t>Вывоз ТКО из пос</w:t>
      </w:r>
      <w:r w:rsidR="00E65D8F" w:rsidRPr="00E65D8F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. </w:t>
      </w:r>
      <w:proofErr w:type="spellStart"/>
      <w:r w:rsidR="00E65D8F" w:rsidRPr="00E65D8F">
        <w:rPr>
          <w:rFonts w:ascii="Times New Roman" w:eastAsia="Times New Roman" w:hAnsi="Times New Roman" w:cs="Times New Roman"/>
          <w:color w:val="000000" w:themeColor="text1"/>
          <w:sz w:val="28"/>
        </w:rPr>
        <w:t>Ондозеро</w:t>
      </w:r>
      <w:proofErr w:type="spellEnd"/>
      <w:r w:rsidR="00E65D8F" w:rsidRPr="00E65D8F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 не</w:t>
      </w:r>
      <w:r w:rsidR="00E65D8F">
        <w:rPr>
          <w:rFonts w:ascii="Times New Roman" w:eastAsia="Times New Roman" w:hAnsi="Times New Roman" w:cs="Times New Roman"/>
          <w:color w:val="C00000"/>
          <w:sz w:val="28"/>
        </w:rPr>
        <w:t xml:space="preserve"> </w:t>
      </w:r>
      <w:r w:rsidR="00E65D8F" w:rsidRPr="00E65D8F">
        <w:rPr>
          <w:rFonts w:ascii="Times New Roman" w:eastAsia="Times New Roman" w:hAnsi="Times New Roman" w:cs="Times New Roman"/>
          <w:color w:val="000000" w:themeColor="text1"/>
          <w:sz w:val="28"/>
        </w:rPr>
        <w:t>производится</w:t>
      </w:r>
      <w:r w:rsidR="00E65D8F">
        <w:rPr>
          <w:rFonts w:ascii="Times New Roman" w:eastAsia="Times New Roman" w:hAnsi="Times New Roman" w:cs="Times New Roman"/>
          <w:color w:val="000000" w:themeColor="text1"/>
          <w:sz w:val="28"/>
        </w:rPr>
        <w:t>, причину вижу в удаленности</w:t>
      </w:r>
      <w:r w:rsidR="00CE51F4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 и</w:t>
      </w:r>
      <w:r w:rsidR="00E65D8F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 качестве дороги до данного населенного пункта.</w:t>
      </w:r>
      <w:r w:rsidRPr="00E65D8F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 Хоч</w:t>
      </w:r>
      <w:r w:rsidR="002A720D" w:rsidRPr="00E65D8F">
        <w:rPr>
          <w:rFonts w:ascii="Times New Roman" w:eastAsia="Times New Roman" w:hAnsi="Times New Roman" w:cs="Times New Roman"/>
          <w:color w:val="000000" w:themeColor="text1"/>
          <w:sz w:val="28"/>
        </w:rPr>
        <w:t>у</w:t>
      </w:r>
      <w:r w:rsidRPr="00E65D8F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 сказать спасибо </w:t>
      </w:r>
      <w:r w:rsidR="002A720D" w:rsidRPr="00E65D8F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всем </w:t>
      </w:r>
      <w:r w:rsidRPr="00E65D8F">
        <w:rPr>
          <w:rFonts w:ascii="Times New Roman" w:eastAsia="Times New Roman" w:hAnsi="Times New Roman" w:cs="Times New Roman"/>
          <w:color w:val="000000" w:themeColor="text1"/>
          <w:sz w:val="28"/>
        </w:rPr>
        <w:t>гражданам поселения,  которые ежегодно  приводят в порядок придомовые территории и ремонтируют жилье, улучшают  бытовые условия</w:t>
      </w:r>
      <w:r w:rsidR="00E65D8F">
        <w:rPr>
          <w:rFonts w:ascii="Times New Roman" w:eastAsia="Times New Roman" w:hAnsi="Times New Roman" w:cs="Times New Roman"/>
          <w:color w:val="000000" w:themeColor="text1"/>
          <w:sz w:val="28"/>
        </w:rPr>
        <w:t>.</w:t>
      </w:r>
      <w:r w:rsidR="00B2710A" w:rsidRPr="00E65D8F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 </w:t>
      </w:r>
      <w:r w:rsidR="00CE51F4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Для всех конечно больной </w:t>
      </w:r>
      <w:r w:rsidR="00D1048D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и </w:t>
      </w:r>
      <w:r w:rsidR="00CE51F4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 часто задаваемый вопрос это тополя. За отчетный период валка тополей в населенных пунктах не проводилась. </w:t>
      </w:r>
      <w:proofErr w:type="gramStart"/>
      <w:r w:rsidR="00CE51F4">
        <w:rPr>
          <w:rFonts w:ascii="Times New Roman" w:eastAsia="Times New Roman" w:hAnsi="Times New Roman" w:cs="Times New Roman"/>
          <w:color w:val="000000" w:themeColor="text1"/>
          <w:sz w:val="28"/>
        </w:rPr>
        <w:t>Во</w:t>
      </w:r>
      <w:proofErr w:type="gramEnd"/>
      <w:r w:rsidR="00CE51F4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 первых:</w:t>
      </w:r>
      <w:r w:rsidR="00DD47ED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 как показал</w:t>
      </w:r>
      <w:r w:rsidR="00CE51F4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 </w:t>
      </w:r>
      <w:r w:rsidR="00DD47ED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опыт позапрошлого года </w:t>
      </w:r>
      <w:r w:rsidR="00CE51F4">
        <w:rPr>
          <w:rFonts w:ascii="Times New Roman" w:eastAsia="Times New Roman" w:hAnsi="Times New Roman" w:cs="Times New Roman"/>
          <w:color w:val="000000" w:themeColor="text1"/>
          <w:sz w:val="28"/>
        </w:rPr>
        <w:t>это связано со сложностью организации</w:t>
      </w:r>
      <w:r w:rsidR="00D1048D">
        <w:rPr>
          <w:rFonts w:ascii="Times New Roman" w:eastAsia="Times New Roman" w:hAnsi="Times New Roman" w:cs="Times New Roman"/>
          <w:color w:val="000000" w:themeColor="text1"/>
          <w:sz w:val="28"/>
        </w:rPr>
        <w:t>,</w:t>
      </w:r>
      <w:r w:rsidR="00CE51F4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 а во вторых с большими рисками, в том числе и для жизни людей. Я как Глава поселения не хочу и не буду брать на себя ответственность за жизнь и здоровье</w:t>
      </w:r>
      <w:r w:rsidR="00D1048D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 </w:t>
      </w:r>
      <w:proofErr w:type="gramStart"/>
      <w:r w:rsidR="00D1048D">
        <w:rPr>
          <w:rFonts w:ascii="Times New Roman" w:eastAsia="Times New Roman" w:hAnsi="Times New Roman" w:cs="Times New Roman"/>
          <w:color w:val="000000" w:themeColor="text1"/>
          <w:sz w:val="28"/>
        </w:rPr>
        <w:t>человека</w:t>
      </w:r>
      <w:proofErr w:type="gramEnd"/>
      <w:r w:rsidR="00D1048D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 даже если эта опасность будет мин</w:t>
      </w:r>
      <w:r w:rsidR="00C215FA">
        <w:rPr>
          <w:rFonts w:ascii="Times New Roman" w:eastAsia="Times New Roman" w:hAnsi="Times New Roman" w:cs="Times New Roman"/>
          <w:color w:val="000000" w:themeColor="text1"/>
          <w:sz w:val="28"/>
        </w:rPr>
        <w:t>имальной</w:t>
      </w:r>
      <w:r w:rsidR="00D1048D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. </w:t>
      </w:r>
      <w:proofErr w:type="gramStart"/>
      <w:r w:rsidR="00D1048D">
        <w:rPr>
          <w:rFonts w:ascii="Times New Roman" w:eastAsia="Times New Roman" w:hAnsi="Times New Roman" w:cs="Times New Roman"/>
          <w:color w:val="000000" w:themeColor="text1"/>
          <w:sz w:val="28"/>
        </w:rPr>
        <w:t>По прежнему</w:t>
      </w:r>
      <w:proofErr w:type="gramEnd"/>
      <w:r w:rsidR="00D1048D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 уверен - все должны делать специалисты умеющие работать и отвечающие за результаты своего труда. Работа в этом направлении велась и ведется. На данном этапе прорабатывается</w:t>
      </w:r>
      <w:r w:rsidR="00734A39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 вопрос</w:t>
      </w:r>
      <w:r w:rsidR="00D1048D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 </w:t>
      </w:r>
      <w:r w:rsidR="00734A39">
        <w:rPr>
          <w:rFonts w:ascii="Times New Roman" w:eastAsia="Times New Roman" w:hAnsi="Times New Roman" w:cs="Times New Roman"/>
          <w:color w:val="000000" w:themeColor="text1"/>
          <w:sz w:val="28"/>
        </w:rPr>
        <w:t>о</w:t>
      </w:r>
      <w:r w:rsidR="00D1048D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 заключения договор</w:t>
      </w:r>
      <w:r w:rsidR="00734A39">
        <w:rPr>
          <w:rFonts w:ascii="Times New Roman" w:eastAsia="Times New Roman" w:hAnsi="Times New Roman" w:cs="Times New Roman"/>
          <w:color w:val="000000" w:themeColor="text1"/>
          <w:sz w:val="28"/>
        </w:rPr>
        <w:t>а</w:t>
      </w:r>
      <w:r w:rsidR="00D1048D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 на валку 18 аварийных тополей в двух населенных пунктах со специализированной организацией из Петрозаводска, которая занимается решением таких вопросов.</w:t>
      </w:r>
      <w:r w:rsidR="0075780B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 В 2021 году была завершена работа по постановке Детской спортивной площадки </w:t>
      </w:r>
      <w:proofErr w:type="spellStart"/>
      <w:r w:rsidR="0075780B">
        <w:rPr>
          <w:rFonts w:ascii="Times New Roman" w:eastAsia="Times New Roman" w:hAnsi="Times New Roman" w:cs="Times New Roman"/>
          <w:color w:val="000000" w:themeColor="text1"/>
          <w:sz w:val="28"/>
        </w:rPr>
        <w:t>н</w:t>
      </w:r>
      <w:proofErr w:type="spellEnd"/>
      <w:r w:rsidR="0075780B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 </w:t>
      </w:r>
      <w:r w:rsidR="0098547A">
        <w:rPr>
          <w:rFonts w:ascii="Times New Roman" w:eastAsia="Times New Roman" w:hAnsi="Times New Roman" w:cs="Times New Roman"/>
          <w:color w:val="000000" w:themeColor="text1"/>
          <w:sz w:val="28"/>
        </w:rPr>
        <w:t>кадастровый учет.</w:t>
      </w:r>
      <w:r w:rsidR="002E6FF8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 </w:t>
      </w:r>
      <w:r w:rsidR="0098547A">
        <w:rPr>
          <w:rFonts w:ascii="Times New Roman" w:eastAsia="Times New Roman" w:hAnsi="Times New Roman" w:cs="Times New Roman"/>
          <w:color w:val="000000" w:themeColor="text1"/>
          <w:sz w:val="28"/>
        </w:rPr>
        <w:t>Еще раз хочу ос</w:t>
      </w:r>
      <w:r w:rsidR="002E6FF8">
        <w:rPr>
          <w:rFonts w:ascii="Times New Roman" w:eastAsia="Times New Roman" w:hAnsi="Times New Roman" w:cs="Times New Roman"/>
          <w:color w:val="000000" w:themeColor="text1"/>
          <w:sz w:val="28"/>
        </w:rPr>
        <w:t>т</w:t>
      </w:r>
      <w:r w:rsidR="0098547A">
        <w:rPr>
          <w:rFonts w:ascii="Times New Roman" w:eastAsia="Times New Roman" w:hAnsi="Times New Roman" w:cs="Times New Roman"/>
          <w:color w:val="000000" w:themeColor="text1"/>
          <w:sz w:val="28"/>
        </w:rPr>
        <w:t>ановиться на</w:t>
      </w:r>
      <w:r w:rsidR="0017517B" w:rsidRPr="00E65D8F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 Детской спортивной площадке. </w:t>
      </w:r>
      <w:r w:rsidR="00905244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На прошлой отчетной сессии я обращался к нашей инициативной группе с просьбой довести начатую работу до конца. С такой же просьбой обращаюсь и в этот раз, собраться, проявить инициативу и придать </w:t>
      </w:r>
      <w:r w:rsidR="00CE7107">
        <w:rPr>
          <w:rFonts w:ascii="Times New Roman" w:eastAsia="Times New Roman" w:hAnsi="Times New Roman" w:cs="Times New Roman"/>
          <w:color w:val="000000" w:themeColor="text1"/>
          <w:sz w:val="28"/>
        </w:rPr>
        <w:t>площадке законченный ви</w:t>
      </w:r>
      <w:r w:rsidR="000414BC">
        <w:rPr>
          <w:rFonts w:ascii="Times New Roman" w:eastAsia="Times New Roman" w:hAnsi="Times New Roman" w:cs="Times New Roman"/>
          <w:color w:val="000000" w:themeColor="text1"/>
          <w:sz w:val="28"/>
        </w:rPr>
        <w:t>д.</w:t>
      </w:r>
      <w:r w:rsidRPr="00E6587D">
        <w:rPr>
          <w:rFonts w:ascii="Times New Roman" w:eastAsia="Times New Roman" w:hAnsi="Times New Roman" w:cs="Times New Roman"/>
          <w:color w:val="C00000"/>
          <w:sz w:val="28"/>
        </w:rPr>
        <w:tab/>
        <w:t xml:space="preserve"> </w:t>
      </w:r>
    </w:p>
    <w:p w:rsidR="007B06ED" w:rsidRPr="002139E8" w:rsidRDefault="006A592E">
      <w:pPr>
        <w:tabs>
          <w:tab w:val="left" w:pos="3111"/>
        </w:tabs>
        <w:rPr>
          <w:rFonts w:ascii="Times New Roman" w:eastAsia="Times New Roman" w:hAnsi="Times New Roman" w:cs="Times New Roman"/>
          <w:b/>
          <w:color w:val="000000" w:themeColor="text1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Pr="002139E8">
        <w:rPr>
          <w:rFonts w:ascii="Times New Roman" w:eastAsia="Times New Roman" w:hAnsi="Times New Roman" w:cs="Times New Roman"/>
          <w:b/>
          <w:color w:val="000000" w:themeColor="text1"/>
          <w:sz w:val="28"/>
        </w:rPr>
        <w:t>Культура и спорт</w:t>
      </w:r>
    </w:p>
    <w:p w:rsidR="0068719B" w:rsidRDefault="00301F5A" w:rsidP="008A2708">
      <w:pPr>
        <w:spacing w:after="0"/>
        <w:ind w:firstLine="708"/>
        <w:rPr>
          <w:rFonts w:ascii="Times New Roman" w:eastAsia="Times New Roman" w:hAnsi="Times New Roman" w:cs="Times New Roman"/>
          <w:color w:val="000000" w:themeColor="text1"/>
          <w:sz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</w:rPr>
        <w:t>Начнем с культуры</w:t>
      </w:r>
      <w:r w:rsidR="008F469B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. В 2021году не </w:t>
      </w:r>
      <w:proofErr w:type="gramStart"/>
      <w:r w:rsidR="008F469B">
        <w:rPr>
          <w:rFonts w:ascii="Times New Roman" w:eastAsia="Times New Roman" w:hAnsi="Times New Roman" w:cs="Times New Roman"/>
          <w:color w:val="000000" w:themeColor="text1"/>
          <w:sz w:val="28"/>
        </w:rPr>
        <w:t>смотря на сложную ситуацию с пандемией проводились</w:t>
      </w:r>
      <w:proofErr w:type="gramEnd"/>
      <w:r w:rsidR="008F469B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 практически все запланированные мероприятия. На базе дома культуры созданы и</w:t>
      </w:r>
      <w:r w:rsidR="0068719B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 работают: </w:t>
      </w:r>
    </w:p>
    <w:p w:rsidR="0068719B" w:rsidRDefault="0068719B" w:rsidP="008A2708">
      <w:pPr>
        <w:spacing w:after="0"/>
        <w:ind w:firstLine="708"/>
        <w:rPr>
          <w:rFonts w:ascii="Times New Roman" w:eastAsia="Times New Roman" w:hAnsi="Times New Roman" w:cs="Times New Roman"/>
          <w:color w:val="000000" w:themeColor="text1"/>
          <w:sz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 - вокальный коллектив «Северное сияние»</w:t>
      </w:r>
    </w:p>
    <w:p w:rsidR="0068719B" w:rsidRDefault="0068719B" w:rsidP="008A2708">
      <w:pPr>
        <w:spacing w:after="0"/>
        <w:ind w:firstLine="708"/>
        <w:rPr>
          <w:rFonts w:ascii="Times New Roman" w:eastAsia="Times New Roman" w:hAnsi="Times New Roman" w:cs="Times New Roman"/>
          <w:color w:val="000000" w:themeColor="text1"/>
          <w:sz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 - три танцевальных коллектива</w:t>
      </w:r>
    </w:p>
    <w:p w:rsidR="000414BC" w:rsidRDefault="000414BC" w:rsidP="008A2708">
      <w:pPr>
        <w:spacing w:after="0"/>
        <w:ind w:firstLine="708"/>
        <w:rPr>
          <w:rFonts w:ascii="Times New Roman" w:eastAsia="Times New Roman" w:hAnsi="Times New Roman" w:cs="Times New Roman"/>
          <w:color w:val="000000" w:themeColor="text1"/>
          <w:sz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 - работает тренажерный зал</w:t>
      </w:r>
    </w:p>
    <w:p w:rsidR="000414BC" w:rsidRDefault="000414BC" w:rsidP="008A2708">
      <w:pPr>
        <w:spacing w:after="0"/>
        <w:ind w:firstLine="708"/>
        <w:rPr>
          <w:rFonts w:ascii="Times New Roman" w:eastAsia="Times New Roman" w:hAnsi="Times New Roman" w:cs="Times New Roman"/>
          <w:color w:val="000000" w:themeColor="text1"/>
          <w:sz w:val="28"/>
        </w:rPr>
      </w:pPr>
    </w:p>
    <w:p w:rsidR="00F3458E" w:rsidRDefault="00F3458E" w:rsidP="008A2708">
      <w:pPr>
        <w:spacing w:after="0"/>
        <w:ind w:firstLine="708"/>
        <w:rPr>
          <w:rFonts w:ascii="Times New Roman" w:eastAsia="Times New Roman" w:hAnsi="Times New Roman" w:cs="Times New Roman"/>
          <w:color w:val="000000" w:themeColor="text1"/>
          <w:sz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</w:rPr>
        <w:t>Работает кукольный театр, библиотека, музей.</w:t>
      </w:r>
    </w:p>
    <w:p w:rsidR="0068719B" w:rsidRDefault="0068719B" w:rsidP="008A2708">
      <w:pPr>
        <w:spacing w:after="0"/>
        <w:ind w:firstLine="708"/>
        <w:rPr>
          <w:rFonts w:ascii="Times New Roman" w:eastAsia="Times New Roman" w:hAnsi="Times New Roman" w:cs="Times New Roman"/>
          <w:color w:val="000000" w:themeColor="text1"/>
          <w:sz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В п.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</w:rPr>
        <w:t>Ондозеро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 активно работает </w:t>
      </w:r>
      <w:r w:rsidR="000414BC">
        <w:rPr>
          <w:rFonts w:ascii="Times New Roman" w:eastAsia="Times New Roman" w:hAnsi="Times New Roman" w:cs="Times New Roman"/>
          <w:color w:val="000000" w:themeColor="text1"/>
          <w:sz w:val="28"/>
        </w:rPr>
        <w:t>фольклорная</w:t>
      </w:r>
      <w:r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 группа «ОМА РАНТА</w:t>
      </w:r>
      <w:r w:rsidR="00F3458E">
        <w:rPr>
          <w:rFonts w:ascii="Times New Roman" w:eastAsia="Times New Roman" w:hAnsi="Times New Roman" w:cs="Times New Roman"/>
          <w:color w:val="000000" w:themeColor="text1"/>
          <w:sz w:val="28"/>
        </w:rPr>
        <w:t>»</w:t>
      </w:r>
      <w:r w:rsidR="00A22083">
        <w:rPr>
          <w:rFonts w:ascii="Times New Roman" w:eastAsia="Times New Roman" w:hAnsi="Times New Roman" w:cs="Times New Roman"/>
          <w:color w:val="000000" w:themeColor="text1"/>
          <w:sz w:val="28"/>
        </w:rPr>
        <w:t>,</w:t>
      </w:r>
      <w:r w:rsidR="00F3458E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 работают ткацкие мастерские и музей под руководством Макаровой Н.А.</w:t>
      </w:r>
    </w:p>
    <w:p w:rsidR="00F721D9" w:rsidRDefault="00F721D9" w:rsidP="008A2708">
      <w:pPr>
        <w:spacing w:after="0"/>
        <w:ind w:firstLine="708"/>
        <w:rPr>
          <w:rFonts w:ascii="Times New Roman" w:eastAsia="Times New Roman" w:hAnsi="Times New Roman" w:cs="Times New Roman"/>
          <w:color w:val="000000" w:themeColor="text1"/>
          <w:sz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</w:rPr>
        <w:lastRenderedPageBreak/>
        <w:t>Спортивные мероприятия</w:t>
      </w:r>
      <w:r w:rsidR="000414BC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. За отчетный период </w:t>
      </w:r>
      <w:r w:rsidR="00A108CB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жители поселения, в </w:t>
      </w:r>
      <w:proofErr w:type="gramStart"/>
      <w:r w:rsidR="00A108CB">
        <w:rPr>
          <w:rFonts w:ascii="Times New Roman" w:eastAsia="Times New Roman" w:hAnsi="Times New Roman" w:cs="Times New Roman"/>
          <w:color w:val="000000" w:themeColor="text1"/>
          <w:sz w:val="28"/>
        </w:rPr>
        <w:t>основном</w:t>
      </w:r>
      <w:proofErr w:type="gramEnd"/>
      <w:r w:rsidR="00A108CB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 конечно же школьники участвовали в Кроссе Нации, Лыжне России, Лыжне </w:t>
      </w:r>
      <w:proofErr w:type="spellStart"/>
      <w:r w:rsidR="00A108CB">
        <w:rPr>
          <w:rFonts w:ascii="Times New Roman" w:eastAsia="Times New Roman" w:hAnsi="Times New Roman" w:cs="Times New Roman"/>
          <w:color w:val="000000" w:themeColor="text1"/>
          <w:sz w:val="28"/>
        </w:rPr>
        <w:t>Антикайнена</w:t>
      </w:r>
      <w:proofErr w:type="spellEnd"/>
      <w:r w:rsidR="00A108CB">
        <w:rPr>
          <w:rFonts w:ascii="Times New Roman" w:eastAsia="Times New Roman" w:hAnsi="Times New Roman" w:cs="Times New Roman"/>
          <w:color w:val="000000" w:themeColor="text1"/>
          <w:sz w:val="28"/>
        </w:rPr>
        <w:t>. Впервые наши учащиеся поучаствовали</w:t>
      </w:r>
      <w:r w:rsidR="000E3D87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 в проводившемся впервые мероприятии Нетающая лыжня.</w:t>
      </w:r>
    </w:p>
    <w:p w:rsidR="000F4246" w:rsidRDefault="000E3D87" w:rsidP="008A2708">
      <w:pPr>
        <w:spacing w:after="0"/>
        <w:ind w:firstLine="708"/>
        <w:rPr>
          <w:rFonts w:ascii="Times New Roman" w:eastAsia="Times New Roman" w:hAnsi="Times New Roman" w:cs="Times New Roman"/>
          <w:color w:val="000000" w:themeColor="text1"/>
          <w:sz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</w:rPr>
        <w:t>Так же хочу отметить</w:t>
      </w:r>
      <w:r w:rsidR="005047F8">
        <w:rPr>
          <w:rFonts w:ascii="Times New Roman" w:eastAsia="Times New Roman" w:hAnsi="Times New Roman" w:cs="Times New Roman"/>
          <w:color w:val="000000" w:themeColor="text1"/>
          <w:sz w:val="28"/>
        </w:rPr>
        <w:t>, что на</w:t>
      </w:r>
      <w:r w:rsidR="000F4246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 базе </w:t>
      </w:r>
      <w:proofErr w:type="spellStart"/>
      <w:r w:rsidR="000F4246">
        <w:rPr>
          <w:rFonts w:ascii="Times New Roman" w:eastAsia="Times New Roman" w:hAnsi="Times New Roman" w:cs="Times New Roman"/>
          <w:color w:val="000000" w:themeColor="text1"/>
          <w:sz w:val="28"/>
        </w:rPr>
        <w:t>Ругозерской</w:t>
      </w:r>
      <w:proofErr w:type="spellEnd"/>
      <w:r w:rsidR="000F4246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 СОШ ведутся 2 спортивные секции, волейбольная и футбольная.</w:t>
      </w:r>
    </w:p>
    <w:p w:rsidR="008A2708" w:rsidRDefault="008A2708" w:rsidP="008A2708">
      <w:pPr>
        <w:spacing w:after="0"/>
        <w:ind w:firstLine="708"/>
        <w:rPr>
          <w:rFonts w:ascii="Times New Roman" w:eastAsia="Times New Roman" w:hAnsi="Times New Roman" w:cs="Times New Roman"/>
          <w:color w:val="000000" w:themeColor="text1"/>
          <w:sz w:val="28"/>
        </w:rPr>
      </w:pPr>
    </w:p>
    <w:p w:rsidR="00A22083" w:rsidRPr="00301F5A" w:rsidRDefault="00A22083" w:rsidP="008A2708">
      <w:pPr>
        <w:spacing w:after="0"/>
        <w:ind w:firstLine="708"/>
        <w:rPr>
          <w:rFonts w:ascii="Times New Roman" w:eastAsia="Times New Roman" w:hAnsi="Times New Roman" w:cs="Times New Roman"/>
          <w:color w:val="000000" w:themeColor="text1"/>
          <w:sz w:val="28"/>
        </w:rPr>
      </w:pPr>
    </w:p>
    <w:p w:rsidR="008A2708" w:rsidRPr="0031716D" w:rsidRDefault="008A2708" w:rsidP="008A2708">
      <w:pPr>
        <w:spacing w:after="0"/>
        <w:ind w:firstLine="708"/>
        <w:rPr>
          <w:rFonts w:ascii="Times New Roman" w:eastAsia="Times New Roman" w:hAnsi="Times New Roman" w:cs="Times New Roman"/>
          <w:color w:val="C00000"/>
          <w:sz w:val="28"/>
        </w:rPr>
      </w:pPr>
    </w:p>
    <w:p w:rsidR="007B06ED" w:rsidRPr="0031716D" w:rsidRDefault="008A2708" w:rsidP="008A2708">
      <w:pPr>
        <w:spacing w:after="0"/>
        <w:ind w:firstLine="708"/>
        <w:rPr>
          <w:rFonts w:ascii="Times New Roman" w:eastAsia="Times New Roman" w:hAnsi="Times New Roman" w:cs="Times New Roman"/>
          <w:color w:val="C00000"/>
          <w:sz w:val="28"/>
        </w:rPr>
      </w:pPr>
      <w:r w:rsidRPr="0031716D">
        <w:rPr>
          <w:rFonts w:ascii="Times New Roman" w:eastAsia="Times New Roman" w:hAnsi="Times New Roman" w:cs="Times New Roman"/>
          <w:color w:val="C00000"/>
          <w:sz w:val="28"/>
        </w:rPr>
        <w:t xml:space="preserve"> </w:t>
      </w:r>
    </w:p>
    <w:p w:rsidR="007B06ED" w:rsidRPr="00327C61" w:rsidRDefault="006A592E">
      <w:pPr>
        <w:spacing w:after="0"/>
        <w:ind w:firstLine="708"/>
        <w:rPr>
          <w:rFonts w:ascii="Times New Roman" w:eastAsia="Times New Roman" w:hAnsi="Times New Roman" w:cs="Times New Roman"/>
          <w:b/>
          <w:sz w:val="28"/>
        </w:rPr>
      </w:pPr>
      <w:r w:rsidRPr="00327C61">
        <w:rPr>
          <w:rFonts w:ascii="Times New Roman" w:eastAsia="Times New Roman" w:hAnsi="Times New Roman" w:cs="Times New Roman"/>
          <w:b/>
          <w:sz w:val="28"/>
        </w:rPr>
        <w:t>Участие в программе поддержки местных</w:t>
      </w:r>
      <w:r w:rsidR="0066421D" w:rsidRPr="00327C61">
        <w:rPr>
          <w:rFonts w:ascii="Times New Roman" w:eastAsia="Times New Roman" w:hAnsi="Times New Roman" w:cs="Times New Roman"/>
          <w:b/>
          <w:sz w:val="28"/>
        </w:rPr>
        <w:t xml:space="preserve"> инициатив и ТОС</w:t>
      </w:r>
    </w:p>
    <w:p w:rsidR="007B06ED" w:rsidRPr="0031716D" w:rsidRDefault="007B06ED">
      <w:pPr>
        <w:spacing w:after="0"/>
        <w:ind w:firstLine="708"/>
        <w:rPr>
          <w:rFonts w:ascii="Times New Roman" w:eastAsia="Times New Roman" w:hAnsi="Times New Roman" w:cs="Times New Roman"/>
          <w:b/>
          <w:color w:val="C00000"/>
          <w:sz w:val="28"/>
        </w:rPr>
      </w:pPr>
    </w:p>
    <w:p w:rsidR="00664DC8" w:rsidRDefault="00F721D9" w:rsidP="00F721D9">
      <w:pPr>
        <w:spacing w:after="0"/>
        <w:ind w:firstLine="708"/>
        <w:rPr>
          <w:rFonts w:ascii="Times New Roman" w:eastAsia="Times New Roman" w:hAnsi="Times New Roman" w:cs="Times New Roman"/>
          <w:sz w:val="28"/>
        </w:rPr>
      </w:pPr>
      <w:r w:rsidRPr="00F721D9">
        <w:rPr>
          <w:rFonts w:ascii="Times New Roman" w:eastAsia="Times New Roman" w:hAnsi="Times New Roman" w:cs="Times New Roman"/>
          <w:sz w:val="28"/>
        </w:rPr>
        <w:t>В 2021</w:t>
      </w:r>
      <w:r>
        <w:rPr>
          <w:rFonts w:ascii="Times New Roman" w:eastAsia="Times New Roman" w:hAnsi="Times New Roman" w:cs="Times New Roman"/>
          <w:sz w:val="28"/>
        </w:rPr>
        <w:t xml:space="preserve"> году </w:t>
      </w:r>
      <w:proofErr w:type="spellStart"/>
      <w:r>
        <w:rPr>
          <w:rFonts w:ascii="Times New Roman" w:eastAsia="Times New Roman" w:hAnsi="Times New Roman" w:cs="Times New Roman"/>
          <w:sz w:val="28"/>
        </w:rPr>
        <w:t>Ругозерское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сельское поселение в программе поддержки мес</w:t>
      </w:r>
      <w:r w:rsidR="000F4246">
        <w:rPr>
          <w:rFonts w:ascii="Times New Roman" w:eastAsia="Times New Roman" w:hAnsi="Times New Roman" w:cs="Times New Roman"/>
          <w:sz w:val="28"/>
        </w:rPr>
        <w:t>тных инициатив не участвовало. ТОС «Свой берег» участвовал в программе</w:t>
      </w:r>
      <w:r w:rsidR="00F7231F">
        <w:rPr>
          <w:rFonts w:ascii="Times New Roman" w:eastAsia="Times New Roman" w:hAnsi="Times New Roman" w:cs="Times New Roman"/>
          <w:sz w:val="28"/>
        </w:rPr>
        <w:t>, заявка была одобрена, бюджет освоен в полном объёме.</w:t>
      </w:r>
    </w:p>
    <w:p w:rsidR="00327C61" w:rsidRDefault="00327C61" w:rsidP="00F721D9">
      <w:pPr>
        <w:spacing w:after="0"/>
        <w:ind w:firstLine="708"/>
        <w:rPr>
          <w:rFonts w:ascii="Times New Roman" w:eastAsia="Times New Roman" w:hAnsi="Times New Roman" w:cs="Times New Roman"/>
          <w:sz w:val="28"/>
        </w:rPr>
      </w:pPr>
    </w:p>
    <w:p w:rsidR="00327C61" w:rsidRDefault="00327C61" w:rsidP="00F721D9">
      <w:pPr>
        <w:spacing w:after="0"/>
        <w:ind w:firstLine="708"/>
        <w:rPr>
          <w:rFonts w:ascii="Times New Roman" w:eastAsia="Times New Roman" w:hAnsi="Times New Roman" w:cs="Times New Roman"/>
          <w:sz w:val="28"/>
        </w:rPr>
      </w:pPr>
    </w:p>
    <w:p w:rsidR="00327C61" w:rsidRDefault="00327C61" w:rsidP="00F721D9">
      <w:pPr>
        <w:spacing w:after="0"/>
        <w:ind w:firstLine="708"/>
        <w:rPr>
          <w:rFonts w:ascii="Times New Roman" w:eastAsia="Times New Roman" w:hAnsi="Times New Roman" w:cs="Times New Roman"/>
          <w:sz w:val="28"/>
        </w:rPr>
      </w:pPr>
    </w:p>
    <w:p w:rsidR="00327C61" w:rsidRDefault="00327C61" w:rsidP="00F721D9">
      <w:pPr>
        <w:spacing w:after="0"/>
        <w:ind w:firstLine="708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В конце своего доклада хочу перейти</w:t>
      </w:r>
      <w:r w:rsidR="00355BCE">
        <w:rPr>
          <w:rFonts w:ascii="Times New Roman" w:eastAsia="Times New Roman" w:hAnsi="Times New Roman" w:cs="Times New Roman"/>
          <w:sz w:val="28"/>
        </w:rPr>
        <w:t xml:space="preserve"> к </w:t>
      </w:r>
      <w:proofErr w:type="gramStart"/>
      <w:r w:rsidR="00355BCE">
        <w:rPr>
          <w:rFonts w:ascii="Times New Roman" w:eastAsia="Times New Roman" w:hAnsi="Times New Roman" w:cs="Times New Roman"/>
          <w:sz w:val="28"/>
        </w:rPr>
        <w:t>задачам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к</w:t>
      </w:r>
      <w:r w:rsidR="00701417">
        <w:rPr>
          <w:rFonts w:ascii="Times New Roman" w:eastAsia="Times New Roman" w:hAnsi="Times New Roman" w:cs="Times New Roman"/>
          <w:sz w:val="28"/>
        </w:rPr>
        <w:t>оторые ставились на предыдущей сессии на отчетный период.</w:t>
      </w:r>
    </w:p>
    <w:p w:rsidR="00701417" w:rsidRPr="00F721D9" w:rsidRDefault="00701417" w:rsidP="00F721D9">
      <w:pPr>
        <w:spacing w:after="0"/>
        <w:ind w:firstLine="708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Первой задачей была работа участкового </w:t>
      </w:r>
      <w:proofErr w:type="gramStart"/>
      <w:r>
        <w:rPr>
          <w:rFonts w:ascii="Times New Roman" w:eastAsia="Times New Roman" w:hAnsi="Times New Roman" w:cs="Times New Roman"/>
          <w:sz w:val="28"/>
        </w:rPr>
        <w:t>в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с. Ругозеро. Вопрос остался не решенным</w:t>
      </w:r>
      <w:r w:rsidR="003460B5">
        <w:rPr>
          <w:rFonts w:ascii="Times New Roman" w:eastAsia="Times New Roman" w:hAnsi="Times New Roman" w:cs="Times New Roman"/>
          <w:sz w:val="28"/>
        </w:rPr>
        <w:t xml:space="preserve">, а теперь еще и не решаемым в ближайшей перспективе. </w:t>
      </w:r>
      <w:r>
        <w:rPr>
          <w:rFonts w:ascii="Times New Roman" w:eastAsia="Times New Roman" w:hAnsi="Times New Roman" w:cs="Times New Roman"/>
          <w:sz w:val="28"/>
        </w:rPr>
        <w:t xml:space="preserve"> Основная причина – </w:t>
      </w:r>
      <w:proofErr w:type="spellStart"/>
      <w:r>
        <w:rPr>
          <w:rFonts w:ascii="Times New Roman" w:eastAsia="Times New Roman" w:hAnsi="Times New Roman" w:cs="Times New Roman"/>
          <w:sz w:val="28"/>
        </w:rPr>
        <w:t>недоукомплектованость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кадрами </w:t>
      </w:r>
      <w:proofErr w:type="spellStart"/>
      <w:r>
        <w:rPr>
          <w:rFonts w:ascii="Times New Roman" w:eastAsia="Times New Roman" w:hAnsi="Times New Roman" w:cs="Times New Roman"/>
          <w:sz w:val="28"/>
        </w:rPr>
        <w:t>райотдела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полиции</w:t>
      </w:r>
      <w:r w:rsidR="003460B5">
        <w:rPr>
          <w:rFonts w:ascii="Times New Roman" w:eastAsia="Times New Roman" w:hAnsi="Times New Roman" w:cs="Times New Roman"/>
          <w:sz w:val="28"/>
        </w:rPr>
        <w:t xml:space="preserve">. </w:t>
      </w:r>
    </w:p>
    <w:p w:rsidR="009A1821" w:rsidRPr="009A1821" w:rsidRDefault="003460B5" w:rsidP="009A1821">
      <w:pPr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color w:val="C00000"/>
          <w:sz w:val="28"/>
        </w:rPr>
        <w:t xml:space="preserve">          </w:t>
      </w:r>
      <w:r w:rsidRPr="003460B5">
        <w:rPr>
          <w:rFonts w:ascii="Times New Roman" w:eastAsia="Times New Roman" w:hAnsi="Times New Roman" w:cs="Times New Roman"/>
          <w:sz w:val="28"/>
        </w:rPr>
        <w:t>Вторая задача</w:t>
      </w:r>
      <w:r>
        <w:rPr>
          <w:rFonts w:ascii="Times New Roman" w:eastAsia="Times New Roman" w:hAnsi="Times New Roman" w:cs="Times New Roman"/>
          <w:sz w:val="28"/>
        </w:rPr>
        <w:t xml:space="preserve"> – валка аварийных тополей</w:t>
      </w:r>
      <w:r w:rsidR="009A1821">
        <w:rPr>
          <w:rFonts w:ascii="Times New Roman" w:eastAsia="Times New Roman" w:hAnsi="Times New Roman" w:cs="Times New Roman"/>
          <w:sz w:val="28"/>
        </w:rPr>
        <w:t xml:space="preserve">. </w:t>
      </w:r>
      <w:r w:rsidR="00355BCE">
        <w:rPr>
          <w:rFonts w:ascii="Times New Roman" w:eastAsia="Times New Roman" w:hAnsi="Times New Roman" w:cs="Times New Roman"/>
          <w:sz w:val="28"/>
        </w:rPr>
        <w:t>Выше этот вопрос был довольно подробно раскрыт</w:t>
      </w:r>
      <w:r w:rsidR="00601D39">
        <w:rPr>
          <w:rFonts w:ascii="Times New Roman" w:eastAsia="Times New Roman" w:hAnsi="Times New Roman" w:cs="Times New Roman"/>
          <w:sz w:val="28"/>
        </w:rPr>
        <w:t>, аварийные тополя будем убирать.</w:t>
      </w:r>
    </w:p>
    <w:p w:rsidR="00806540" w:rsidRDefault="009A1821" w:rsidP="0066421D">
      <w:pPr>
        <w:ind w:firstLine="708"/>
        <w:rPr>
          <w:rFonts w:ascii="Times New Roman" w:eastAsia="Times New Roman" w:hAnsi="Times New Roman" w:cs="Times New Roman"/>
          <w:color w:val="C00000"/>
          <w:sz w:val="28"/>
        </w:rPr>
      </w:pPr>
      <w:r w:rsidRPr="009A1821">
        <w:rPr>
          <w:rFonts w:ascii="Times New Roman" w:eastAsia="Times New Roman" w:hAnsi="Times New Roman" w:cs="Times New Roman"/>
          <w:sz w:val="28"/>
        </w:rPr>
        <w:t>О</w:t>
      </w:r>
      <w:r>
        <w:rPr>
          <w:rFonts w:ascii="Times New Roman" w:eastAsia="Times New Roman" w:hAnsi="Times New Roman" w:cs="Times New Roman"/>
          <w:sz w:val="28"/>
        </w:rPr>
        <w:t xml:space="preserve">чередной задачей стоял вопрос урегулирования конфликта с </w:t>
      </w:r>
      <w:proofErr w:type="spellStart"/>
      <w:r>
        <w:rPr>
          <w:rFonts w:ascii="Times New Roman" w:eastAsia="Times New Roman" w:hAnsi="Times New Roman" w:cs="Times New Roman"/>
          <w:sz w:val="28"/>
        </w:rPr>
        <w:t>форелеводами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на озере </w:t>
      </w:r>
      <w:proofErr w:type="spellStart"/>
      <w:r>
        <w:rPr>
          <w:rFonts w:ascii="Times New Roman" w:eastAsia="Times New Roman" w:hAnsi="Times New Roman" w:cs="Times New Roman"/>
          <w:sz w:val="28"/>
        </w:rPr>
        <w:t>Унус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. Инициативной группой п. </w:t>
      </w:r>
      <w:proofErr w:type="spellStart"/>
      <w:r>
        <w:rPr>
          <w:rFonts w:ascii="Times New Roman" w:eastAsia="Times New Roman" w:hAnsi="Times New Roman" w:cs="Times New Roman"/>
          <w:sz w:val="28"/>
        </w:rPr>
        <w:t>Ондозеро</w:t>
      </w:r>
      <w:proofErr w:type="spellEnd"/>
      <w:r w:rsidR="00A76CCE">
        <w:rPr>
          <w:rFonts w:ascii="Times New Roman" w:eastAsia="Times New Roman" w:hAnsi="Times New Roman" w:cs="Times New Roman"/>
          <w:sz w:val="28"/>
        </w:rPr>
        <w:t xml:space="preserve"> ведется активная работа по недопущению зарыбления данного озера, но результаты торгов пока никто не отменял. Из личного общения (накануне Нового года состоялся телефонный разговор с одним из руководителей</w:t>
      </w:r>
      <w:r>
        <w:rPr>
          <w:rFonts w:ascii="Times New Roman" w:eastAsia="Times New Roman" w:hAnsi="Times New Roman" w:cs="Times New Roman"/>
          <w:color w:val="C00000"/>
          <w:sz w:val="28"/>
        </w:rPr>
        <w:t xml:space="preserve"> </w:t>
      </w:r>
      <w:r w:rsidR="002F319C" w:rsidRPr="002F319C">
        <w:rPr>
          <w:rFonts w:ascii="Times New Roman" w:eastAsia="Times New Roman" w:hAnsi="Times New Roman" w:cs="Times New Roman"/>
          <w:sz w:val="28"/>
        </w:rPr>
        <w:t>ООО «Арка</w:t>
      </w:r>
      <w:r w:rsidR="002F319C">
        <w:rPr>
          <w:rFonts w:ascii="Times New Roman" w:eastAsia="Times New Roman" w:hAnsi="Times New Roman" w:cs="Times New Roman"/>
          <w:sz w:val="28"/>
        </w:rPr>
        <w:t xml:space="preserve">дия») </w:t>
      </w:r>
      <w:r w:rsidR="00D2349E">
        <w:rPr>
          <w:rFonts w:ascii="Times New Roman" w:eastAsia="Times New Roman" w:hAnsi="Times New Roman" w:cs="Times New Roman"/>
          <w:sz w:val="28"/>
        </w:rPr>
        <w:t xml:space="preserve"> мне дали понять, что </w:t>
      </w:r>
      <w:r w:rsidR="002F319C">
        <w:rPr>
          <w:rFonts w:ascii="Times New Roman" w:eastAsia="Times New Roman" w:hAnsi="Times New Roman" w:cs="Times New Roman"/>
          <w:sz w:val="28"/>
        </w:rPr>
        <w:t>в этом году они решительно собираются устанавливать садки со всеми</w:t>
      </w:r>
      <w:r w:rsidR="005047F8">
        <w:rPr>
          <w:rFonts w:ascii="Times New Roman" w:eastAsia="Times New Roman" w:hAnsi="Times New Roman" w:cs="Times New Roman"/>
          <w:sz w:val="28"/>
        </w:rPr>
        <w:t xml:space="preserve"> отсюда</w:t>
      </w:r>
      <w:r w:rsidR="002F319C">
        <w:rPr>
          <w:rFonts w:ascii="Times New Roman" w:eastAsia="Times New Roman" w:hAnsi="Times New Roman" w:cs="Times New Roman"/>
          <w:sz w:val="28"/>
        </w:rPr>
        <w:t xml:space="preserve"> вытекающими. Подчеркиваю </w:t>
      </w:r>
      <w:r w:rsidR="00937065">
        <w:rPr>
          <w:rFonts w:ascii="Times New Roman" w:eastAsia="Times New Roman" w:hAnsi="Times New Roman" w:cs="Times New Roman"/>
          <w:sz w:val="28"/>
        </w:rPr>
        <w:t>–</w:t>
      </w:r>
      <w:r w:rsidR="002F319C">
        <w:rPr>
          <w:rFonts w:ascii="Times New Roman" w:eastAsia="Times New Roman" w:hAnsi="Times New Roman" w:cs="Times New Roman"/>
          <w:sz w:val="28"/>
        </w:rPr>
        <w:t xml:space="preserve"> </w:t>
      </w:r>
      <w:r w:rsidR="00937065">
        <w:rPr>
          <w:rFonts w:ascii="Times New Roman" w:eastAsia="Times New Roman" w:hAnsi="Times New Roman" w:cs="Times New Roman"/>
          <w:sz w:val="28"/>
        </w:rPr>
        <w:t>это был устный телефонный разговор</w:t>
      </w:r>
      <w:r w:rsidR="00D35298">
        <w:rPr>
          <w:rFonts w:ascii="Times New Roman" w:eastAsia="Times New Roman" w:hAnsi="Times New Roman" w:cs="Times New Roman"/>
          <w:sz w:val="28"/>
        </w:rPr>
        <w:t xml:space="preserve"> по факту ни к чему не обязывающий.</w:t>
      </w:r>
      <w:r w:rsidR="00937065">
        <w:rPr>
          <w:rFonts w:ascii="Times New Roman" w:eastAsia="Times New Roman" w:hAnsi="Times New Roman" w:cs="Times New Roman"/>
          <w:sz w:val="28"/>
        </w:rPr>
        <w:t xml:space="preserve"> Т.е. пока все в замороженном состоянии, четкого понимания как дальше будут </w:t>
      </w:r>
      <w:proofErr w:type="gramStart"/>
      <w:r w:rsidR="00937065">
        <w:rPr>
          <w:rFonts w:ascii="Times New Roman" w:eastAsia="Times New Roman" w:hAnsi="Times New Roman" w:cs="Times New Roman"/>
          <w:sz w:val="28"/>
        </w:rPr>
        <w:t>развиваться события нет</w:t>
      </w:r>
      <w:proofErr w:type="gramEnd"/>
      <w:r w:rsidR="00937065">
        <w:rPr>
          <w:rFonts w:ascii="Times New Roman" w:eastAsia="Times New Roman" w:hAnsi="Times New Roman" w:cs="Times New Roman"/>
          <w:sz w:val="28"/>
        </w:rPr>
        <w:t>.</w:t>
      </w:r>
    </w:p>
    <w:p w:rsidR="00937065" w:rsidRDefault="00937065" w:rsidP="0066421D">
      <w:pPr>
        <w:ind w:firstLine="708"/>
        <w:rPr>
          <w:rFonts w:ascii="Times New Roman" w:eastAsia="Times New Roman" w:hAnsi="Times New Roman" w:cs="Times New Roman"/>
          <w:sz w:val="28"/>
        </w:rPr>
      </w:pPr>
      <w:r w:rsidRPr="00355BCE">
        <w:rPr>
          <w:rFonts w:ascii="Times New Roman" w:eastAsia="Times New Roman" w:hAnsi="Times New Roman" w:cs="Times New Roman"/>
          <w:sz w:val="28"/>
        </w:rPr>
        <w:t>Так же одной из приор</w:t>
      </w:r>
      <w:r w:rsidR="00355BCE" w:rsidRPr="00355BCE">
        <w:rPr>
          <w:rFonts w:ascii="Times New Roman" w:eastAsia="Times New Roman" w:hAnsi="Times New Roman" w:cs="Times New Roman"/>
          <w:sz w:val="28"/>
        </w:rPr>
        <w:t>и</w:t>
      </w:r>
      <w:r w:rsidRPr="00355BCE">
        <w:rPr>
          <w:rFonts w:ascii="Times New Roman" w:eastAsia="Times New Roman" w:hAnsi="Times New Roman" w:cs="Times New Roman"/>
          <w:sz w:val="28"/>
        </w:rPr>
        <w:t>тетных задач</w:t>
      </w:r>
      <w:r w:rsidR="00355BCE">
        <w:rPr>
          <w:rFonts w:ascii="Times New Roman" w:eastAsia="Times New Roman" w:hAnsi="Times New Roman" w:cs="Times New Roman"/>
          <w:sz w:val="28"/>
        </w:rPr>
        <w:t xml:space="preserve"> было отключение водонапорной башни. Выше эта тема была подробно мной раскрыта</w:t>
      </w:r>
      <w:r w:rsidR="00601D39">
        <w:rPr>
          <w:rFonts w:ascii="Times New Roman" w:eastAsia="Times New Roman" w:hAnsi="Times New Roman" w:cs="Times New Roman"/>
          <w:sz w:val="28"/>
        </w:rPr>
        <w:t>, на сегодняшний день башня уже отключена.</w:t>
      </w:r>
    </w:p>
    <w:p w:rsidR="00601D39" w:rsidRDefault="00601D39" w:rsidP="0066421D">
      <w:pPr>
        <w:ind w:firstLine="708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 xml:space="preserve">Очередной задачей было обеспечение п. </w:t>
      </w:r>
      <w:proofErr w:type="spellStart"/>
      <w:r>
        <w:rPr>
          <w:rFonts w:ascii="Times New Roman" w:eastAsia="Times New Roman" w:hAnsi="Times New Roman" w:cs="Times New Roman"/>
          <w:sz w:val="28"/>
        </w:rPr>
        <w:t>Ондозеро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своей </w:t>
      </w:r>
      <w:proofErr w:type="spellStart"/>
      <w:r>
        <w:rPr>
          <w:rFonts w:ascii="Times New Roman" w:eastAsia="Times New Roman" w:hAnsi="Times New Roman" w:cs="Times New Roman"/>
          <w:sz w:val="28"/>
        </w:rPr>
        <w:t>мотопомпой</w:t>
      </w:r>
      <w:proofErr w:type="spellEnd"/>
      <w:r>
        <w:rPr>
          <w:rFonts w:ascii="Times New Roman" w:eastAsia="Times New Roman" w:hAnsi="Times New Roman" w:cs="Times New Roman"/>
          <w:sz w:val="28"/>
        </w:rPr>
        <w:t>.</w:t>
      </w:r>
    </w:p>
    <w:p w:rsidR="008341F2" w:rsidRDefault="008341F2" w:rsidP="0066421D">
      <w:pPr>
        <w:ind w:firstLine="708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Есть четкое </w:t>
      </w:r>
      <w:proofErr w:type="gramStart"/>
      <w:r>
        <w:rPr>
          <w:rFonts w:ascii="Times New Roman" w:eastAsia="Times New Roman" w:hAnsi="Times New Roman" w:cs="Times New Roman"/>
          <w:sz w:val="28"/>
        </w:rPr>
        <w:t>видение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как действовать дальше. Первый вариант подать заявку на участие в президентском гранте, есть такая возможность, хотя если реально смотреть в перспективу шансов там не много. Второй вариан</w:t>
      </w:r>
      <w:r w:rsidR="00174729">
        <w:rPr>
          <w:rFonts w:ascii="Times New Roman" w:eastAsia="Times New Roman" w:hAnsi="Times New Roman" w:cs="Times New Roman"/>
          <w:sz w:val="28"/>
        </w:rPr>
        <w:t>т – участвовать в программе ТОС.</w:t>
      </w:r>
    </w:p>
    <w:p w:rsidR="00591C70" w:rsidRPr="00643A72" w:rsidRDefault="00174729" w:rsidP="00643A72">
      <w:pPr>
        <w:ind w:firstLine="708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И последнее</w:t>
      </w:r>
      <w:r w:rsidR="00204615">
        <w:rPr>
          <w:rFonts w:ascii="Times New Roman" w:eastAsia="Times New Roman" w:hAnsi="Times New Roman" w:cs="Times New Roman"/>
          <w:sz w:val="28"/>
        </w:rPr>
        <w:t>:</w:t>
      </w:r>
      <w:r>
        <w:rPr>
          <w:rFonts w:ascii="Times New Roman" w:eastAsia="Times New Roman" w:hAnsi="Times New Roman" w:cs="Times New Roman"/>
          <w:sz w:val="28"/>
        </w:rPr>
        <w:t xml:space="preserve"> ставилась задача реализации бывшего магазина «ГАСТРОНОМ</w:t>
      </w:r>
      <w:r w:rsidR="00204615">
        <w:rPr>
          <w:rFonts w:ascii="Times New Roman" w:eastAsia="Times New Roman" w:hAnsi="Times New Roman" w:cs="Times New Roman"/>
          <w:sz w:val="28"/>
        </w:rPr>
        <w:t xml:space="preserve">». Здесь нужно отметить – удачной реализации. Были планы привлечь </w:t>
      </w:r>
      <w:proofErr w:type="spellStart"/>
      <w:r w:rsidR="00204615">
        <w:rPr>
          <w:rFonts w:ascii="Times New Roman" w:eastAsia="Times New Roman" w:hAnsi="Times New Roman" w:cs="Times New Roman"/>
          <w:sz w:val="28"/>
        </w:rPr>
        <w:t>сетевиков</w:t>
      </w:r>
      <w:proofErr w:type="spellEnd"/>
      <w:r w:rsidR="00204615">
        <w:rPr>
          <w:rFonts w:ascii="Times New Roman" w:eastAsia="Times New Roman" w:hAnsi="Times New Roman" w:cs="Times New Roman"/>
          <w:sz w:val="28"/>
        </w:rPr>
        <w:t>, а именно «МАГНИТ» или «ПЯТЕРОЧКУ». «ПЯТЕРОЧКУ»</w:t>
      </w:r>
      <w:r w:rsidR="002E19CB">
        <w:rPr>
          <w:rFonts w:ascii="Times New Roman" w:eastAsia="Times New Roman" w:hAnsi="Times New Roman" w:cs="Times New Roman"/>
          <w:sz w:val="28"/>
        </w:rPr>
        <w:t xml:space="preserve"> мы не устраиваем как по торговым </w:t>
      </w:r>
      <w:proofErr w:type="gramStart"/>
      <w:r w:rsidR="002E19CB">
        <w:rPr>
          <w:rFonts w:ascii="Times New Roman" w:eastAsia="Times New Roman" w:hAnsi="Times New Roman" w:cs="Times New Roman"/>
          <w:sz w:val="28"/>
        </w:rPr>
        <w:t>площадям</w:t>
      </w:r>
      <w:proofErr w:type="gramEnd"/>
      <w:r w:rsidR="002E19CB">
        <w:rPr>
          <w:rFonts w:ascii="Times New Roman" w:eastAsia="Times New Roman" w:hAnsi="Times New Roman" w:cs="Times New Roman"/>
          <w:sz w:val="28"/>
        </w:rPr>
        <w:t xml:space="preserve"> так и по численности населения. «МАГНИТ» лимит по численности торговых площадей в районе (20%) уже выбрал. Это были основные </w:t>
      </w:r>
      <w:proofErr w:type="gramStart"/>
      <w:r w:rsidR="002E19CB">
        <w:rPr>
          <w:rFonts w:ascii="Times New Roman" w:eastAsia="Times New Roman" w:hAnsi="Times New Roman" w:cs="Times New Roman"/>
          <w:sz w:val="28"/>
        </w:rPr>
        <w:t>аргументы</w:t>
      </w:r>
      <w:proofErr w:type="gramEnd"/>
      <w:r w:rsidR="002E19CB">
        <w:rPr>
          <w:rFonts w:ascii="Times New Roman" w:eastAsia="Times New Roman" w:hAnsi="Times New Roman" w:cs="Times New Roman"/>
          <w:sz w:val="28"/>
        </w:rPr>
        <w:t xml:space="preserve"> по которым нам было отказано.</w:t>
      </w:r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946FE4" w:rsidRDefault="000F4824">
      <w:pPr>
        <w:ind w:firstLine="708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Доклад закончил. Если у кого-то возникли вопросы – готов на них ответить. Спасибо всем за внимание. </w:t>
      </w:r>
    </w:p>
    <w:p w:rsidR="007B06ED" w:rsidRDefault="007B06ED" w:rsidP="0028557E">
      <w:pPr>
        <w:jc w:val="both"/>
        <w:rPr>
          <w:rFonts w:ascii="Times New Roman" w:eastAsia="Times New Roman" w:hAnsi="Times New Roman" w:cs="Times New Roman"/>
          <w:sz w:val="28"/>
        </w:rPr>
      </w:pPr>
    </w:p>
    <w:sectPr w:rsidR="007B06ED" w:rsidSect="002964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66192D"/>
    <w:multiLevelType w:val="hybridMultilevel"/>
    <w:tmpl w:val="04082606"/>
    <w:lvl w:ilvl="0" w:tplc="FC8421C6">
      <w:start w:val="1"/>
      <w:numFmt w:val="decimal"/>
      <w:lvlText w:val="%1."/>
      <w:lvlJc w:val="left"/>
      <w:pPr>
        <w:ind w:left="11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1">
    <w:nsid w:val="7FE0765E"/>
    <w:multiLevelType w:val="hybridMultilevel"/>
    <w:tmpl w:val="47CE3372"/>
    <w:lvl w:ilvl="0" w:tplc="7142880A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B06ED"/>
    <w:rsid w:val="000414BC"/>
    <w:rsid w:val="00044CFC"/>
    <w:rsid w:val="00050FA6"/>
    <w:rsid w:val="00082B91"/>
    <w:rsid w:val="00092C1B"/>
    <w:rsid w:val="000D4DAE"/>
    <w:rsid w:val="000E3D87"/>
    <w:rsid w:val="000F344A"/>
    <w:rsid w:val="000F3CAD"/>
    <w:rsid w:val="000F4246"/>
    <w:rsid w:val="000F4824"/>
    <w:rsid w:val="000F6182"/>
    <w:rsid w:val="001077ED"/>
    <w:rsid w:val="0011412B"/>
    <w:rsid w:val="00152BF8"/>
    <w:rsid w:val="00154DB3"/>
    <w:rsid w:val="00174729"/>
    <w:rsid w:val="0017517B"/>
    <w:rsid w:val="001A2C28"/>
    <w:rsid w:val="001A3B1B"/>
    <w:rsid w:val="001A5EF0"/>
    <w:rsid w:val="001B2D2C"/>
    <w:rsid w:val="001C3655"/>
    <w:rsid w:val="001D1BC7"/>
    <w:rsid w:val="001E72B6"/>
    <w:rsid w:val="00204615"/>
    <w:rsid w:val="0020736B"/>
    <w:rsid w:val="002139E8"/>
    <w:rsid w:val="00261917"/>
    <w:rsid w:val="00261A38"/>
    <w:rsid w:val="0028067A"/>
    <w:rsid w:val="0028557E"/>
    <w:rsid w:val="00296424"/>
    <w:rsid w:val="002A720D"/>
    <w:rsid w:val="002C1650"/>
    <w:rsid w:val="002E19CB"/>
    <w:rsid w:val="002E6FF8"/>
    <w:rsid w:val="002F319C"/>
    <w:rsid w:val="00300843"/>
    <w:rsid w:val="00301F5A"/>
    <w:rsid w:val="0031716D"/>
    <w:rsid w:val="00327C61"/>
    <w:rsid w:val="00336B65"/>
    <w:rsid w:val="003460B5"/>
    <w:rsid w:val="00350FFE"/>
    <w:rsid w:val="0035318F"/>
    <w:rsid w:val="00355BCE"/>
    <w:rsid w:val="00363D03"/>
    <w:rsid w:val="003742DD"/>
    <w:rsid w:val="003B3931"/>
    <w:rsid w:val="003B69F3"/>
    <w:rsid w:val="003D60A1"/>
    <w:rsid w:val="00401FA9"/>
    <w:rsid w:val="00403317"/>
    <w:rsid w:val="00471002"/>
    <w:rsid w:val="00483C8C"/>
    <w:rsid w:val="004A3237"/>
    <w:rsid w:val="004A56E2"/>
    <w:rsid w:val="004B1503"/>
    <w:rsid w:val="004C54C9"/>
    <w:rsid w:val="005047F8"/>
    <w:rsid w:val="00531080"/>
    <w:rsid w:val="00591C70"/>
    <w:rsid w:val="00595745"/>
    <w:rsid w:val="005A45D3"/>
    <w:rsid w:val="005A5A39"/>
    <w:rsid w:val="005B1768"/>
    <w:rsid w:val="005D3525"/>
    <w:rsid w:val="005E1D7A"/>
    <w:rsid w:val="00601D39"/>
    <w:rsid w:val="00643A72"/>
    <w:rsid w:val="006476E0"/>
    <w:rsid w:val="0064782B"/>
    <w:rsid w:val="00661868"/>
    <w:rsid w:val="0066421D"/>
    <w:rsid w:val="00664DC8"/>
    <w:rsid w:val="00675325"/>
    <w:rsid w:val="00677555"/>
    <w:rsid w:val="0068719B"/>
    <w:rsid w:val="006A592E"/>
    <w:rsid w:val="006C4E7D"/>
    <w:rsid w:val="006D0C38"/>
    <w:rsid w:val="006D138F"/>
    <w:rsid w:val="006E1923"/>
    <w:rsid w:val="00701417"/>
    <w:rsid w:val="00701527"/>
    <w:rsid w:val="0070219C"/>
    <w:rsid w:val="00712547"/>
    <w:rsid w:val="00734A39"/>
    <w:rsid w:val="007364D1"/>
    <w:rsid w:val="0075780B"/>
    <w:rsid w:val="007635DB"/>
    <w:rsid w:val="00777801"/>
    <w:rsid w:val="007847C3"/>
    <w:rsid w:val="007A4E6C"/>
    <w:rsid w:val="007B06ED"/>
    <w:rsid w:val="007D2CBF"/>
    <w:rsid w:val="007F0A80"/>
    <w:rsid w:val="0080081B"/>
    <w:rsid w:val="00806540"/>
    <w:rsid w:val="00815807"/>
    <w:rsid w:val="008263B3"/>
    <w:rsid w:val="008341F2"/>
    <w:rsid w:val="00845316"/>
    <w:rsid w:val="0085254C"/>
    <w:rsid w:val="008540DD"/>
    <w:rsid w:val="00856155"/>
    <w:rsid w:val="00861260"/>
    <w:rsid w:val="0087099D"/>
    <w:rsid w:val="00873D2F"/>
    <w:rsid w:val="00882B66"/>
    <w:rsid w:val="008A2708"/>
    <w:rsid w:val="008A3411"/>
    <w:rsid w:val="008B07B9"/>
    <w:rsid w:val="008F469B"/>
    <w:rsid w:val="00905244"/>
    <w:rsid w:val="0091313F"/>
    <w:rsid w:val="00921561"/>
    <w:rsid w:val="00937065"/>
    <w:rsid w:val="00946FE4"/>
    <w:rsid w:val="0095269C"/>
    <w:rsid w:val="00956BC8"/>
    <w:rsid w:val="00965DDF"/>
    <w:rsid w:val="0097376B"/>
    <w:rsid w:val="0098547A"/>
    <w:rsid w:val="0099197E"/>
    <w:rsid w:val="009A1821"/>
    <w:rsid w:val="009C5E77"/>
    <w:rsid w:val="009F2242"/>
    <w:rsid w:val="009F69A4"/>
    <w:rsid w:val="00A108CB"/>
    <w:rsid w:val="00A13564"/>
    <w:rsid w:val="00A22083"/>
    <w:rsid w:val="00A245C1"/>
    <w:rsid w:val="00A62A2E"/>
    <w:rsid w:val="00A73515"/>
    <w:rsid w:val="00A76CCE"/>
    <w:rsid w:val="00A83124"/>
    <w:rsid w:val="00AB4548"/>
    <w:rsid w:val="00AB7B2F"/>
    <w:rsid w:val="00AD68F0"/>
    <w:rsid w:val="00AF5746"/>
    <w:rsid w:val="00B02872"/>
    <w:rsid w:val="00B13513"/>
    <w:rsid w:val="00B2710A"/>
    <w:rsid w:val="00B318A6"/>
    <w:rsid w:val="00B51891"/>
    <w:rsid w:val="00B543FD"/>
    <w:rsid w:val="00BA4C5B"/>
    <w:rsid w:val="00BB036B"/>
    <w:rsid w:val="00BB1F90"/>
    <w:rsid w:val="00BB73F4"/>
    <w:rsid w:val="00BC4CE1"/>
    <w:rsid w:val="00C0464F"/>
    <w:rsid w:val="00C215FA"/>
    <w:rsid w:val="00C41E5D"/>
    <w:rsid w:val="00C41FC6"/>
    <w:rsid w:val="00C7067C"/>
    <w:rsid w:val="00CA7D6A"/>
    <w:rsid w:val="00CC029C"/>
    <w:rsid w:val="00CE51F4"/>
    <w:rsid w:val="00CE7107"/>
    <w:rsid w:val="00D03D5F"/>
    <w:rsid w:val="00D1048D"/>
    <w:rsid w:val="00D2349E"/>
    <w:rsid w:val="00D23ED5"/>
    <w:rsid w:val="00D35298"/>
    <w:rsid w:val="00D65291"/>
    <w:rsid w:val="00DB561F"/>
    <w:rsid w:val="00DD1BF8"/>
    <w:rsid w:val="00DD41F2"/>
    <w:rsid w:val="00DD47ED"/>
    <w:rsid w:val="00DE52EC"/>
    <w:rsid w:val="00E2277C"/>
    <w:rsid w:val="00E3198E"/>
    <w:rsid w:val="00E6587D"/>
    <w:rsid w:val="00E65D8F"/>
    <w:rsid w:val="00EA4699"/>
    <w:rsid w:val="00EF3CE7"/>
    <w:rsid w:val="00EF451B"/>
    <w:rsid w:val="00F1193C"/>
    <w:rsid w:val="00F3458E"/>
    <w:rsid w:val="00F542A9"/>
    <w:rsid w:val="00F55E0E"/>
    <w:rsid w:val="00F638F1"/>
    <w:rsid w:val="00F721D9"/>
    <w:rsid w:val="00F7231F"/>
    <w:rsid w:val="00F802D8"/>
    <w:rsid w:val="00FA3E58"/>
    <w:rsid w:val="00FB28F2"/>
    <w:rsid w:val="00FC5E6E"/>
    <w:rsid w:val="00FC7D2D"/>
    <w:rsid w:val="00FD3D19"/>
    <w:rsid w:val="00FF38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64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73515"/>
    <w:pPr>
      <w:ind w:left="720"/>
      <w:contextualSpacing/>
    </w:pPr>
  </w:style>
  <w:style w:type="character" w:customStyle="1" w:styleId="NoSpacingChar">
    <w:name w:val="No Spacing Char"/>
    <w:link w:val="1"/>
    <w:locked/>
    <w:rsid w:val="00F638F1"/>
    <w:rPr>
      <w:sz w:val="24"/>
      <w:lang w:eastAsia="en-US"/>
    </w:rPr>
  </w:style>
  <w:style w:type="paragraph" w:customStyle="1" w:styleId="1">
    <w:name w:val="Без интервала1"/>
    <w:link w:val="NoSpacingChar"/>
    <w:rsid w:val="00F638F1"/>
    <w:pPr>
      <w:spacing w:after="0" w:line="240" w:lineRule="auto"/>
    </w:pPr>
    <w:rPr>
      <w:sz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193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96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83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ED548B-E3CB-4B14-996B-3A7E92616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10599610</TotalTime>
  <Pages>1</Pages>
  <Words>2382</Words>
  <Characters>13584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 Петренко</dc:creator>
  <cp:lastModifiedBy>ната</cp:lastModifiedBy>
  <cp:revision>31</cp:revision>
  <cp:lastPrinted>2020-02-19T13:52:00Z</cp:lastPrinted>
  <dcterms:created xsi:type="dcterms:W3CDTF">2021-03-07T11:07:00Z</dcterms:created>
  <dcterms:modified xsi:type="dcterms:W3CDTF">2022-03-03T14:02:00Z</dcterms:modified>
</cp:coreProperties>
</file>