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A3" w:rsidRPr="00174563" w:rsidRDefault="00E269A3" w:rsidP="00E269A3">
      <w:pPr>
        <w:jc w:val="center"/>
        <w:outlineLvl w:val="0"/>
        <w:rPr>
          <w:sz w:val="24"/>
          <w:szCs w:val="24"/>
        </w:rPr>
      </w:pPr>
      <w:r w:rsidRPr="00174563">
        <w:rPr>
          <w:sz w:val="24"/>
          <w:szCs w:val="24"/>
        </w:rPr>
        <w:t>РЕСПУБЛИКА КАРЕЛИЯ</w:t>
      </w:r>
    </w:p>
    <w:p w:rsidR="00E269A3" w:rsidRPr="00174563" w:rsidRDefault="00E269A3" w:rsidP="00E269A3">
      <w:pPr>
        <w:jc w:val="center"/>
        <w:outlineLvl w:val="0"/>
        <w:rPr>
          <w:sz w:val="24"/>
          <w:szCs w:val="24"/>
        </w:rPr>
      </w:pPr>
      <w:r w:rsidRPr="00174563">
        <w:rPr>
          <w:sz w:val="24"/>
          <w:szCs w:val="24"/>
        </w:rPr>
        <w:t xml:space="preserve"> МУНИЦИПАЛЬНОЕ ОБРАЗОВАНИЕ</w:t>
      </w:r>
    </w:p>
    <w:p w:rsidR="00E269A3" w:rsidRPr="00174563" w:rsidRDefault="00E675C6" w:rsidP="00E269A3">
      <w:pPr>
        <w:jc w:val="center"/>
        <w:outlineLvl w:val="0"/>
        <w:rPr>
          <w:sz w:val="24"/>
          <w:szCs w:val="24"/>
        </w:rPr>
      </w:pPr>
      <w:r w:rsidRPr="00174563">
        <w:rPr>
          <w:sz w:val="24"/>
          <w:szCs w:val="24"/>
        </w:rPr>
        <w:t>«РУГОЗЕРСКОЕ</w:t>
      </w:r>
      <w:r w:rsidR="00E269A3" w:rsidRPr="00174563">
        <w:rPr>
          <w:sz w:val="24"/>
          <w:szCs w:val="24"/>
        </w:rPr>
        <w:t xml:space="preserve"> СЕЛЬСКОЕ ПОСЕЛЕНИЕ»</w:t>
      </w:r>
    </w:p>
    <w:p w:rsidR="00E269A3" w:rsidRPr="00174563" w:rsidRDefault="00E675C6" w:rsidP="00E269A3">
      <w:pPr>
        <w:jc w:val="center"/>
        <w:outlineLvl w:val="0"/>
        <w:rPr>
          <w:sz w:val="24"/>
          <w:szCs w:val="24"/>
        </w:rPr>
      </w:pPr>
      <w:r w:rsidRPr="00174563">
        <w:rPr>
          <w:sz w:val="24"/>
          <w:szCs w:val="24"/>
        </w:rPr>
        <w:t>АДМИНИСТРАЦИЯ РУГОЗЕРСКОГО</w:t>
      </w:r>
      <w:r w:rsidR="00E269A3" w:rsidRPr="00174563">
        <w:rPr>
          <w:sz w:val="24"/>
          <w:szCs w:val="24"/>
        </w:rPr>
        <w:t xml:space="preserve"> СЕЛЬСКОГО ПОСЕЛЕНИЯ</w:t>
      </w:r>
    </w:p>
    <w:p w:rsidR="00E269A3" w:rsidRPr="00174563" w:rsidRDefault="00E269A3" w:rsidP="00E269A3">
      <w:pPr>
        <w:jc w:val="center"/>
        <w:outlineLvl w:val="0"/>
        <w:rPr>
          <w:sz w:val="24"/>
          <w:szCs w:val="24"/>
        </w:rPr>
      </w:pPr>
    </w:p>
    <w:p w:rsidR="00E269A3" w:rsidRPr="00174563" w:rsidRDefault="00E269A3" w:rsidP="00E269A3">
      <w:pPr>
        <w:jc w:val="center"/>
        <w:outlineLvl w:val="0"/>
        <w:rPr>
          <w:sz w:val="24"/>
          <w:szCs w:val="24"/>
        </w:rPr>
      </w:pPr>
      <w:r w:rsidRPr="00174563">
        <w:rPr>
          <w:sz w:val="24"/>
          <w:szCs w:val="24"/>
        </w:rPr>
        <w:t>ПОСТАНОВЛЕНИЕ</w:t>
      </w:r>
    </w:p>
    <w:p w:rsidR="005E755E" w:rsidRPr="00174563" w:rsidRDefault="005E755E" w:rsidP="00E269A3">
      <w:pPr>
        <w:jc w:val="center"/>
        <w:outlineLvl w:val="0"/>
        <w:rPr>
          <w:sz w:val="24"/>
          <w:szCs w:val="24"/>
        </w:rPr>
      </w:pPr>
    </w:p>
    <w:p w:rsidR="005E755E" w:rsidRPr="00174563" w:rsidRDefault="005E755E" w:rsidP="00E269A3">
      <w:pPr>
        <w:jc w:val="center"/>
        <w:outlineLvl w:val="0"/>
        <w:rPr>
          <w:sz w:val="24"/>
          <w:szCs w:val="24"/>
        </w:rPr>
      </w:pPr>
    </w:p>
    <w:p w:rsidR="00E269A3" w:rsidRPr="00174563" w:rsidRDefault="00E269A3" w:rsidP="00E269A3">
      <w:pPr>
        <w:rPr>
          <w:sz w:val="24"/>
          <w:szCs w:val="24"/>
        </w:rPr>
      </w:pPr>
    </w:p>
    <w:p w:rsidR="00E269A3" w:rsidRPr="00174563" w:rsidRDefault="00E269A3" w:rsidP="00E269A3">
      <w:pPr>
        <w:rPr>
          <w:sz w:val="24"/>
          <w:szCs w:val="24"/>
        </w:rPr>
      </w:pPr>
      <w:r w:rsidRPr="00174563">
        <w:rPr>
          <w:sz w:val="24"/>
          <w:szCs w:val="24"/>
        </w:rPr>
        <w:t>от</w:t>
      </w:r>
      <w:r w:rsidR="00916E2A">
        <w:rPr>
          <w:sz w:val="24"/>
          <w:szCs w:val="24"/>
        </w:rPr>
        <w:t xml:space="preserve"> 12</w:t>
      </w:r>
      <w:r w:rsidR="005919EA" w:rsidRPr="00174563">
        <w:rPr>
          <w:sz w:val="24"/>
          <w:szCs w:val="24"/>
        </w:rPr>
        <w:t xml:space="preserve"> октября 2022</w:t>
      </w:r>
      <w:r w:rsidR="00916E2A">
        <w:rPr>
          <w:sz w:val="24"/>
          <w:szCs w:val="24"/>
        </w:rPr>
        <w:t xml:space="preserve"> года</w:t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</w:r>
      <w:r w:rsidR="00916E2A">
        <w:rPr>
          <w:sz w:val="24"/>
          <w:szCs w:val="24"/>
        </w:rPr>
        <w:tab/>
        <w:t>№ 11</w:t>
      </w:r>
    </w:p>
    <w:p w:rsidR="00E269A3" w:rsidRPr="00174563" w:rsidRDefault="00E269A3" w:rsidP="00E269A3">
      <w:pPr>
        <w:rPr>
          <w:sz w:val="24"/>
          <w:szCs w:val="24"/>
        </w:rPr>
      </w:pPr>
    </w:p>
    <w:p w:rsidR="00E269A3" w:rsidRPr="00174563" w:rsidRDefault="00626DB0" w:rsidP="00E269A3">
      <w:pPr>
        <w:ind w:right="5035"/>
        <w:rPr>
          <w:sz w:val="24"/>
          <w:szCs w:val="24"/>
        </w:rPr>
      </w:pPr>
      <w:r w:rsidRPr="00174563">
        <w:rPr>
          <w:sz w:val="24"/>
          <w:szCs w:val="24"/>
        </w:rPr>
        <w:t xml:space="preserve">Об утверждении  Перечня муниципальных </w:t>
      </w:r>
      <w:r w:rsidR="00E269A3" w:rsidRPr="00174563">
        <w:rPr>
          <w:sz w:val="24"/>
          <w:szCs w:val="24"/>
        </w:rPr>
        <w:t xml:space="preserve"> услуг, предоставл</w:t>
      </w:r>
      <w:r w:rsidR="00E675C6" w:rsidRPr="00174563">
        <w:rPr>
          <w:sz w:val="24"/>
          <w:szCs w:val="24"/>
        </w:rPr>
        <w:t>яемых Администрацией Ругозерского</w:t>
      </w:r>
      <w:r w:rsidR="00E269A3" w:rsidRPr="00174563">
        <w:rPr>
          <w:sz w:val="24"/>
          <w:szCs w:val="24"/>
        </w:rPr>
        <w:t xml:space="preserve"> сельского поселения в новой редакции</w:t>
      </w:r>
    </w:p>
    <w:p w:rsidR="00E269A3" w:rsidRPr="00174563" w:rsidRDefault="00E269A3" w:rsidP="00E269A3">
      <w:pPr>
        <w:tabs>
          <w:tab w:val="left" w:pos="0"/>
        </w:tabs>
        <w:jc w:val="both"/>
        <w:rPr>
          <w:sz w:val="24"/>
          <w:szCs w:val="24"/>
        </w:rPr>
      </w:pPr>
    </w:p>
    <w:p w:rsidR="00E269A3" w:rsidRPr="00174563" w:rsidRDefault="00E269A3" w:rsidP="00174563">
      <w:pPr>
        <w:ind w:firstLine="708"/>
        <w:jc w:val="both"/>
        <w:rPr>
          <w:bCs/>
          <w:spacing w:val="20"/>
          <w:sz w:val="24"/>
          <w:szCs w:val="24"/>
        </w:rPr>
      </w:pPr>
      <w:r w:rsidRPr="00174563">
        <w:rPr>
          <w:sz w:val="24"/>
          <w:szCs w:val="24"/>
        </w:rPr>
        <w:t>На основании проведённого анализа утвержденного перечня муниципальных услуг, ок</w:t>
      </w:r>
      <w:r w:rsidR="00E675C6" w:rsidRPr="00174563">
        <w:rPr>
          <w:sz w:val="24"/>
          <w:szCs w:val="24"/>
        </w:rPr>
        <w:t>азываемых администрацией Ругозерского сельского поселения, в соответствии с</w:t>
      </w:r>
      <w:r w:rsidR="00BC64D3" w:rsidRPr="00174563">
        <w:rPr>
          <w:sz w:val="24"/>
          <w:szCs w:val="24"/>
        </w:rPr>
        <w:t xml:space="preserve"> положение</w:t>
      </w:r>
      <w:r w:rsidRPr="00174563">
        <w:rPr>
          <w:sz w:val="24"/>
          <w:szCs w:val="24"/>
        </w:rPr>
        <w:t xml:space="preserve">м Федерального закона от 27.07.2010 года № 210-ФЗ «Об организации предоставления государственных и муниципальных услуг», части </w:t>
      </w:r>
      <w:hyperlink r:id="rId8" w:history="1">
        <w:r w:rsidRPr="00174563">
          <w:rPr>
            <w:rStyle w:val="ac"/>
            <w:color w:val="auto"/>
            <w:sz w:val="24"/>
            <w:szCs w:val="24"/>
          </w:rPr>
          <w:t>3</w:t>
        </w:r>
        <w:r w:rsidRPr="00174563">
          <w:rPr>
            <w:rStyle w:val="ac"/>
            <w:sz w:val="24"/>
            <w:szCs w:val="24"/>
          </w:rPr>
          <w:t xml:space="preserve"> </w:t>
        </w:r>
        <w:r w:rsidRPr="00174563">
          <w:rPr>
            <w:rStyle w:val="ac"/>
            <w:color w:val="auto"/>
            <w:sz w:val="24"/>
            <w:szCs w:val="24"/>
          </w:rPr>
          <w:t>статьи 14</w:t>
        </w:r>
      </w:hyperlink>
      <w:r w:rsidRPr="00174563">
        <w:rPr>
          <w:sz w:val="24"/>
          <w:szCs w:val="24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 w:rsidR="00174563" w:rsidRPr="00174563">
        <w:rPr>
          <w:sz w:val="24"/>
          <w:szCs w:val="24"/>
        </w:rPr>
        <w:t xml:space="preserve"> и в целях приведения нормативных правовых актов в соответствие с федеральным законодательством </w:t>
      </w:r>
      <w:r w:rsidR="00174563" w:rsidRPr="00174563">
        <w:rPr>
          <w:bCs/>
          <w:sz w:val="24"/>
          <w:szCs w:val="24"/>
        </w:rPr>
        <w:t xml:space="preserve"> Администрация Ругозерского сельского поселения</w:t>
      </w:r>
      <w:r w:rsidR="00174563" w:rsidRPr="00174563">
        <w:rPr>
          <w:b/>
          <w:bCs/>
          <w:sz w:val="24"/>
          <w:szCs w:val="24"/>
        </w:rPr>
        <w:t xml:space="preserve">  </w:t>
      </w:r>
      <w:r w:rsidR="00174563" w:rsidRPr="00174563">
        <w:rPr>
          <w:b/>
          <w:bCs/>
          <w:spacing w:val="20"/>
          <w:sz w:val="24"/>
          <w:szCs w:val="24"/>
        </w:rPr>
        <w:t>постановляет:</w:t>
      </w:r>
      <w:r w:rsidR="00174563" w:rsidRPr="00174563">
        <w:rPr>
          <w:bCs/>
          <w:i/>
          <w:spacing w:val="20"/>
          <w:sz w:val="24"/>
          <w:szCs w:val="24"/>
        </w:rPr>
        <w:t xml:space="preserve">  </w:t>
      </w:r>
    </w:p>
    <w:p w:rsidR="00E269A3" w:rsidRPr="00174563" w:rsidRDefault="00E269A3" w:rsidP="00E269A3">
      <w:pPr>
        <w:rPr>
          <w:sz w:val="24"/>
          <w:szCs w:val="24"/>
        </w:rPr>
      </w:pPr>
    </w:p>
    <w:p w:rsidR="00E269A3" w:rsidRPr="00174563" w:rsidRDefault="00BA1800" w:rsidP="00E269A3">
      <w:pPr>
        <w:numPr>
          <w:ilvl w:val="0"/>
          <w:numId w:val="6"/>
        </w:numPr>
        <w:suppressAutoHyphens w:val="0"/>
        <w:ind w:left="0" w:firstLine="708"/>
        <w:jc w:val="both"/>
        <w:rPr>
          <w:sz w:val="24"/>
          <w:szCs w:val="24"/>
        </w:rPr>
      </w:pPr>
      <w:r w:rsidRPr="00174563">
        <w:rPr>
          <w:sz w:val="24"/>
          <w:szCs w:val="24"/>
        </w:rPr>
        <w:t>Утвердить Перечень</w:t>
      </w:r>
      <w:r w:rsidR="00E269A3" w:rsidRPr="00174563">
        <w:rPr>
          <w:sz w:val="24"/>
          <w:szCs w:val="24"/>
        </w:rPr>
        <w:t xml:space="preserve"> муниципальных </w:t>
      </w:r>
      <w:r w:rsidR="00174563" w:rsidRPr="00174563">
        <w:rPr>
          <w:sz w:val="24"/>
          <w:szCs w:val="24"/>
        </w:rPr>
        <w:t xml:space="preserve">услуг </w:t>
      </w:r>
      <w:r w:rsidR="00E269A3" w:rsidRPr="00174563">
        <w:rPr>
          <w:sz w:val="24"/>
          <w:szCs w:val="24"/>
        </w:rPr>
        <w:t>(приложение № 1)  , предоставл</w:t>
      </w:r>
      <w:r w:rsidR="00E675C6" w:rsidRPr="00174563">
        <w:rPr>
          <w:sz w:val="24"/>
          <w:szCs w:val="24"/>
        </w:rPr>
        <w:t>яемых Администрацией Ругозерского</w:t>
      </w:r>
      <w:r w:rsidR="00E269A3" w:rsidRPr="00174563">
        <w:rPr>
          <w:sz w:val="24"/>
          <w:szCs w:val="24"/>
        </w:rPr>
        <w:t xml:space="preserve"> сельского поселения; </w:t>
      </w:r>
    </w:p>
    <w:p w:rsidR="00E269A3" w:rsidRPr="00174563" w:rsidRDefault="00E269A3" w:rsidP="00E269A3">
      <w:pPr>
        <w:numPr>
          <w:ilvl w:val="0"/>
          <w:numId w:val="6"/>
        </w:numPr>
        <w:suppressAutoHyphens w:val="0"/>
        <w:ind w:left="0" w:firstLine="708"/>
        <w:jc w:val="both"/>
        <w:rPr>
          <w:sz w:val="24"/>
          <w:szCs w:val="24"/>
        </w:rPr>
      </w:pPr>
      <w:r w:rsidRPr="00174563">
        <w:rPr>
          <w:sz w:val="24"/>
          <w:szCs w:val="24"/>
        </w:rPr>
        <w:t>Обнародовать настоящее постановление путем его размещ</w:t>
      </w:r>
      <w:r w:rsidR="00E675C6" w:rsidRPr="00174563">
        <w:rPr>
          <w:sz w:val="24"/>
          <w:szCs w:val="24"/>
        </w:rPr>
        <w:t>ения в Администрации Ругозерского</w:t>
      </w:r>
      <w:r w:rsidRPr="00174563">
        <w:rPr>
          <w:sz w:val="24"/>
          <w:szCs w:val="24"/>
        </w:rPr>
        <w:t xml:space="preserve"> сельского поселения и на сайте Муезерского муниципального района </w:t>
      </w:r>
      <w:hyperlink r:id="rId9" w:history="1">
        <w:r w:rsidRPr="00174563">
          <w:rPr>
            <w:rStyle w:val="ac"/>
            <w:sz w:val="24"/>
            <w:szCs w:val="24"/>
            <w:lang w:val="en-US"/>
          </w:rPr>
          <w:t>www</w:t>
        </w:r>
        <w:r w:rsidRPr="00174563">
          <w:rPr>
            <w:rStyle w:val="ac"/>
            <w:sz w:val="24"/>
            <w:szCs w:val="24"/>
          </w:rPr>
          <w:t>.</w:t>
        </w:r>
        <w:r w:rsidRPr="00174563">
          <w:rPr>
            <w:rStyle w:val="ac"/>
            <w:sz w:val="24"/>
            <w:szCs w:val="24"/>
            <w:lang w:val="en-US"/>
          </w:rPr>
          <w:t>muezersky</w:t>
        </w:r>
        <w:r w:rsidRPr="00174563">
          <w:rPr>
            <w:rStyle w:val="ac"/>
            <w:sz w:val="24"/>
            <w:szCs w:val="24"/>
          </w:rPr>
          <w:t>.</w:t>
        </w:r>
        <w:r w:rsidRPr="00174563">
          <w:rPr>
            <w:rStyle w:val="ac"/>
            <w:sz w:val="24"/>
            <w:szCs w:val="24"/>
            <w:lang w:val="en-US"/>
          </w:rPr>
          <w:t>ru</w:t>
        </w:r>
      </w:hyperlink>
      <w:r w:rsidR="00E675C6" w:rsidRPr="00174563">
        <w:rPr>
          <w:sz w:val="24"/>
          <w:szCs w:val="24"/>
        </w:rPr>
        <w:t xml:space="preserve"> (страница Ругозерского</w:t>
      </w:r>
      <w:r w:rsidRPr="00174563">
        <w:rPr>
          <w:sz w:val="24"/>
          <w:szCs w:val="24"/>
        </w:rPr>
        <w:t xml:space="preserve"> сельского поселения);</w:t>
      </w:r>
    </w:p>
    <w:p w:rsidR="00E269A3" w:rsidRPr="00174563" w:rsidRDefault="00E269A3" w:rsidP="00E269A3">
      <w:pPr>
        <w:numPr>
          <w:ilvl w:val="0"/>
          <w:numId w:val="6"/>
        </w:numPr>
        <w:suppressAutoHyphens w:val="0"/>
        <w:ind w:left="0" w:firstLine="708"/>
        <w:jc w:val="both"/>
        <w:rPr>
          <w:sz w:val="24"/>
          <w:szCs w:val="24"/>
        </w:rPr>
      </w:pPr>
      <w:r w:rsidRPr="00174563">
        <w:rPr>
          <w:sz w:val="24"/>
          <w:szCs w:val="24"/>
        </w:rPr>
        <w:t xml:space="preserve">Настоящее постановление вступает в силу с момента подписания. </w:t>
      </w:r>
    </w:p>
    <w:p w:rsidR="00E269A3" w:rsidRPr="00174563" w:rsidRDefault="00E269A3" w:rsidP="00E269A3">
      <w:pPr>
        <w:numPr>
          <w:ilvl w:val="0"/>
          <w:numId w:val="6"/>
        </w:numPr>
        <w:suppressAutoHyphens w:val="0"/>
        <w:ind w:left="0" w:firstLine="708"/>
        <w:jc w:val="both"/>
        <w:rPr>
          <w:sz w:val="24"/>
          <w:szCs w:val="24"/>
        </w:rPr>
      </w:pPr>
      <w:r w:rsidRPr="00174563">
        <w:rPr>
          <w:sz w:val="24"/>
          <w:szCs w:val="24"/>
        </w:rPr>
        <w:t>С момента под</w:t>
      </w:r>
      <w:r w:rsidR="00BA1800" w:rsidRPr="00174563">
        <w:rPr>
          <w:sz w:val="24"/>
          <w:szCs w:val="24"/>
        </w:rPr>
        <w:t>писания настоящего постановления</w:t>
      </w:r>
      <w:r w:rsidRPr="00174563">
        <w:rPr>
          <w:sz w:val="24"/>
          <w:szCs w:val="24"/>
        </w:rPr>
        <w:t xml:space="preserve"> признать утратившими силу:</w:t>
      </w:r>
    </w:p>
    <w:p w:rsidR="00E269A3" w:rsidRPr="00174563" w:rsidRDefault="00E269A3" w:rsidP="00E269A3">
      <w:pPr>
        <w:ind w:firstLine="720"/>
        <w:jc w:val="both"/>
        <w:rPr>
          <w:sz w:val="24"/>
          <w:szCs w:val="24"/>
        </w:rPr>
      </w:pPr>
      <w:r w:rsidRPr="00174563">
        <w:rPr>
          <w:sz w:val="24"/>
          <w:szCs w:val="24"/>
        </w:rPr>
        <w:t>-</w:t>
      </w:r>
      <w:r w:rsidRPr="00174563">
        <w:rPr>
          <w:sz w:val="24"/>
          <w:szCs w:val="24"/>
        </w:rPr>
        <w:tab/>
        <w:t>Постано</w:t>
      </w:r>
      <w:r w:rsidR="000F0F7A" w:rsidRPr="00174563">
        <w:rPr>
          <w:sz w:val="24"/>
          <w:szCs w:val="24"/>
        </w:rPr>
        <w:t>вление Администрации Ругозерско</w:t>
      </w:r>
      <w:r w:rsidR="00BA1800" w:rsidRPr="00174563">
        <w:rPr>
          <w:sz w:val="24"/>
          <w:szCs w:val="24"/>
        </w:rPr>
        <w:t>го сельского поселения от 10.12</w:t>
      </w:r>
      <w:r w:rsidR="000F0F7A" w:rsidRPr="00174563">
        <w:rPr>
          <w:sz w:val="24"/>
          <w:szCs w:val="24"/>
        </w:rPr>
        <w:t>.2015 года № 9</w:t>
      </w:r>
      <w:r w:rsidR="00BA1800" w:rsidRPr="00174563">
        <w:rPr>
          <w:sz w:val="24"/>
          <w:szCs w:val="24"/>
        </w:rPr>
        <w:t xml:space="preserve"> </w:t>
      </w:r>
      <w:r w:rsidRPr="00174563">
        <w:rPr>
          <w:sz w:val="24"/>
          <w:szCs w:val="24"/>
        </w:rPr>
        <w:t xml:space="preserve"> «Об утверждении Перечня муниципальных и государственных услуг, предоставл</w:t>
      </w:r>
      <w:r w:rsidR="000F0F7A" w:rsidRPr="00174563">
        <w:rPr>
          <w:sz w:val="24"/>
          <w:szCs w:val="24"/>
        </w:rPr>
        <w:t>яемых Администрацией Ругозерского</w:t>
      </w:r>
      <w:r w:rsidRPr="00174563">
        <w:rPr>
          <w:sz w:val="24"/>
          <w:szCs w:val="24"/>
        </w:rPr>
        <w:t xml:space="preserve"> сельского поселения в новой редакции».</w:t>
      </w:r>
    </w:p>
    <w:p w:rsidR="00626DB0" w:rsidRPr="00174563" w:rsidRDefault="00626DB0" w:rsidP="00626DB0">
      <w:pPr>
        <w:rPr>
          <w:sz w:val="24"/>
          <w:szCs w:val="24"/>
        </w:rPr>
      </w:pPr>
      <w:r w:rsidRPr="00174563">
        <w:rPr>
          <w:sz w:val="24"/>
          <w:szCs w:val="24"/>
        </w:rPr>
        <w:t xml:space="preserve">            -          </w:t>
      </w:r>
      <w:r w:rsidR="00BA1800" w:rsidRPr="00174563">
        <w:rPr>
          <w:sz w:val="24"/>
          <w:szCs w:val="24"/>
        </w:rPr>
        <w:t xml:space="preserve"> </w:t>
      </w:r>
      <w:r w:rsidRPr="00174563">
        <w:rPr>
          <w:sz w:val="24"/>
          <w:szCs w:val="24"/>
        </w:rPr>
        <w:t>Постановление Администрации Ругозерского сельского поселения от 25.05.2016 года № 21 « О  внесении изменений в Перечень муниципальных услуг, предоставляемых администрацией Ругозерского сельского поселения».</w:t>
      </w:r>
    </w:p>
    <w:p w:rsidR="00626DB0" w:rsidRPr="00174563" w:rsidRDefault="00626DB0" w:rsidP="00626DB0">
      <w:pPr>
        <w:rPr>
          <w:sz w:val="24"/>
          <w:szCs w:val="24"/>
        </w:rPr>
      </w:pPr>
    </w:p>
    <w:p w:rsidR="00BA1800" w:rsidRPr="00174563" w:rsidRDefault="00BA1800" w:rsidP="00E269A3">
      <w:pPr>
        <w:ind w:firstLine="720"/>
        <w:jc w:val="both"/>
        <w:rPr>
          <w:sz w:val="24"/>
          <w:szCs w:val="24"/>
        </w:rPr>
      </w:pPr>
    </w:p>
    <w:p w:rsidR="00E269A3" w:rsidRPr="00174563" w:rsidRDefault="00E269A3" w:rsidP="00E269A3">
      <w:pPr>
        <w:ind w:left="708"/>
        <w:jc w:val="both"/>
        <w:rPr>
          <w:sz w:val="24"/>
          <w:szCs w:val="24"/>
        </w:rPr>
      </w:pPr>
    </w:p>
    <w:p w:rsidR="00E269A3" w:rsidRPr="00174563" w:rsidRDefault="00E269A3" w:rsidP="00E269A3">
      <w:pPr>
        <w:tabs>
          <w:tab w:val="left" w:pos="0"/>
        </w:tabs>
        <w:jc w:val="both"/>
        <w:rPr>
          <w:sz w:val="24"/>
          <w:szCs w:val="24"/>
        </w:rPr>
      </w:pPr>
    </w:p>
    <w:p w:rsidR="00E269A3" w:rsidRPr="00174563" w:rsidRDefault="000F0F7A" w:rsidP="00E269A3">
      <w:pPr>
        <w:tabs>
          <w:tab w:val="left" w:pos="0"/>
        </w:tabs>
        <w:jc w:val="both"/>
        <w:rPr>
          <w:sz w:val="24"/>
          <w:szCs w:val="24"/>
        </w:rPr>
      </w:pPr>
      <w:r w:rsidRPr="00174563">
        <w:rPr>
          <w:sz w:val="24"/>
          <w:szCs w:val="24"/>
        </w:rPr>
        <w:t>Глава Ругозерского</w:t>
      </w:r>
      <w:r w:rsidR="00E269A3" w:rsidRPr="00174563">
        <w:rPr>
          <w:sz w:val="24"/>
          <w:szCs w:val="24"/>
        </w:rPr>
        <w:t xml:space="preserve"> сельского пос</w:t>
      </w:r>
      <w:r w:rsidR="00626DB0" w:rsidRPr="00174563">
        <w:rPr>
          <w:sz w:val="24"/>
          <w:szCs w:val="24"/>
        </w:rPr>
        <w:t>еления</w:t>
      </w:r>
      <w:r w:rsidR="00626DB0" w:rsidRPr="00174563">
        <w:rPr>
          <w:sz w:val="24"/>
          <w:szCs w:val="24"/>
        </w:rPr>
        <w:tab/>
      </w:r>
      <w:r w:rsidR="00626DB0" w:rsidRPr="00174563">
        <w:rPr>
          <w:sz w:val="24"/>
          <w:szCs w:val="24"/>
        </w:rPr>
        <w:tab/>
      </w:r>
      <w:r w:rsidR="00626DB0" w:rsidRPr="00174563">
        <w:rPr>
          <w:sz w:val="24"/>
          <w:szCs w:val="24"/>
        </w:rPr>
        <w:tab/>
      </w:r>
      <w:r w:rsidR="00626DB0" w:rsidRPr="00174563">
        <w:rPr>
          <w:sz w:val="24"/>
          <w:szCs w:val="24"/>
        </w:rPr>
        <w:tab/>
        <w:t xml:space="preserve">           А.В.Петренко</w:t>
      </w:r>
    </w:p>
    <w:p w:rsidR="00D60425" w:rsidRPr="00174563" w:rsidRDefault="00D60425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E269A3" w:rsidRPr="00174563" w:rsidRDefault="00E269A3" w:rsidP="00E269A3">
      <w:pPr>
        <w:shd w:val="clear" w:color="auto" w:fill="FFFFFF"/>
        <w:tabs>
          <w:tab w:val="left" w:pos="4560"/>
        </w:tabs>
        <w:ind w:right="4674"/>
        <w:jc w:val="both"/>
        <w:rPr>
          <w:sz w:val="24"/>
          <w:szCs w:val="24"/>
        </w:rPr>
      </w:pPr>
    </w:p>
    <w:p w:rsidR="00D60425" w:rsidRPr="00174563" w:rsidRDefault="00D60425" w:rsidP="00325BD1">
      <w:pPr>
        <w:rPr>
          <w:sz w:val="24"/>
          <w:szCs w:val="24"/>
        </w:rPr>
      </w:pPr>
    </w:p>
    <w:p w:rsidR="00760E29" w:rsidRPr="00174563" w:rsidRDefault="00760E29" w:rsidP="00325BD1">
      <w:pPr>
        <w:rPr>
          <w:sz w:val="24"/>
          <w:szCs w:val="24"/>
        </w:rPr>
      </w:pPr>
    </w:p>
    <w:p w:rsidR="00760E29" w:rsidRPr="00174563" w:rsidRDefault="00760E29" w:rsidP="00325BD1">
      <w:pPr>
        <w:rPr>
          <w:sz w:val="24"/>
          <w:szCs w:val="24"/>
        </w:rPr>
      </w:pPr>
    </w:p>
    <w:p w:rsidR="00760E29" w:rsidRPr="00174563" w:rsidRDefault="00760E29" w:rsidP="00325BD1">
      <w:pPr>
        <w:rPr>
          <w:sz w:val="24"/>
          <w:szCs w:val="24"/>
        </w:rPr>
      </w:pPr>
    </w:p>
    <w:p w:rsidR="00760E29" w:rsidRPr="00174563" w:rsidRDefault="00760E29" w:rsidP="00325BD1">
      <w:pPr>
        <w:rPr>
          <w:sz w:val="24"/>
          <w:szCs w:val="24"/>
        </w:rPr>
      </w:pPr>
    </w:p>
    <w:p w:rsidR="00760E29" w:rsidRPr="00174563" w:rsidRDefault="00760E29" w:rsidP="00325BD1">
      <w:pPr>
        <w:rPr>
          <w:sz w:val="24"/>
          <w:szCs w:val="24"/>
        </w:rPr>
      </w:pPr>
    </w:p>
    <w:p w:rsidR="00174563" w:rsidRDefault="00174563" w:rsidP="00174563">
      <w:pPr>
        <w:rPr>
          <w:sz w:val="24"/>
          <w:szCs w:val="24"/>
        </w:rPr>
      </w:pPr>
    </w:p>
    <w:p w:rsidR="006E245D" w:rsidRPr="00174563" w:rsidRDefault="00174563" w:rsidP="0017456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6E245D" w:rsidRPr="00174563">
        <w:rPr>
          <w:sz w:val="24"/>
          <w:szCs w:val="24"/>
        </w:rPr>
        <w:t>Приложение № 1</w:t>
      </w:r>
    </w:p>
    <w:p w:rsidR="006E245D" w:rsidRPr="00174563" w:rsidRDefault="00E675C6" w:rsidP="006E245D">
      <w:pPr>
        <w:ind w:left="5529"/>
        <w:jc w:val="right"/>
        <w:rPr>
          <w:sz w:val="24"/>
          <w:szCs w:val="24"/>
        </w:rPr>
      </w:pPr>
      <w:r w:rsidRPr="00174563">
        <w:rPr>
          <w:sz w:val="24"/>
          <w:szCs w:val="24"/>
        </w:rPr>
        <w:t>к постановлению</w:t>
      </w:r>
      <w:r w:rsidR="00170B97" w:rsidRPr="00174563">
        <w:rPr>
          <w:sz w:val="24"/>
          <w:szCs w:val="24"/>
        </w:rPr>
        <w:t xml:space="preserve"> А</w:t>
      </w:r>
      <w:r w:rsidR="000F0F7A" w:rsidRPr="00174563">
        <w:rPr>
          <w:sz w:val="24"/>
          <w:szCs w:val="24"/>
        </w:rPr>
        <w:t>дминистрации Ругозерского</w:t>
      </w:r>
      <w:r w:rsidR="006E245D" w:rsidRPr="00174563">
        <w:rPr>
          <w:sz w:val="24"/>
          <w:szCs w:val="24"/>
        </w:rPr>
        <w:t xml:space="preserve"> сель</w:t>
      </w:r>
      <w:r w:rsidR="005919EA" w:rsidRPr="00174563">
        <w:rPr>
          <w:sz w:val="24"/>
          <w:szCs w:val="24"/>
        </w:rPr>
        <w:t xml:space="preserve">ского поселения от 10.10.2022 </w:t>
      </w:r>
      <w:r w:rsidR="000F0F7A" w:rsidRPr="00174563">
        <w:rPr>
          <w:sz w:val="24"/>
          <w:szCs w:val="24"/>
        </w:rPr>
        <w:t>г. № 69</w:t>
      </w:r>
    </w:p>
    <w:p w:rsidR="006E245D" w:rsidRPr="00174563" w:rsidRDefault="005919EA" w:rsidP="006E245D">
      <w:pPr>
        <w:ind w:left="5529"/>
        <w:jc w:val="right"/>
        <w:rPr>
          <w:sz w:val="24"/>
          <w:szCs w:val="24"/>
        </w:rPr>
      </w:pPr>
      <w:r w:rsidRPr="00174563">
        <w:rPr>
          <w:sz w:val="24"/>
          <w:szCs w:val="24"/>
        </w:rPr>
        <w:t xml:space="preserve">«Об утверждении перечня муниципальных </w:t>
      </w:r>
      <w:r w:rsidR="006E245D" w:rsidRPr="00174563">
        <w:rPr>
          <w:sz w:val="24"/>
          <w:szCs w:val="24"/>
        </w:rPr>
        <w:t xml:space="preserve"> услуг, предоставля</w:t>
      </w:r>
      <w:r w:rsidR="000F0F7A" w:rsidRPr="00174563">
        <w:rPr>
          <w:sz w:val="24"/>
          <w:szCs w:val="24"/>
        </w:rPr>
        <w:t>емых Администрацией Ругозерского</w:t>
      </w:r>
      <w:r w:rsidR="006E245D" w:rsidRPr="00174563">
        <w:rPr>
          <w:sz w:val="24"/>
          <w:szCs w:val="24"/>
        </w:rPr>
        <w:t xml:space="preserve"> сельского поселения</w:t>
      </w:r>
      <w:r w:rsidR="000F0F7A" w:rsidRPr="00174563">
        <w:rPr>
          <w:sz w:val="24"/>
          <w:szCs w:val="24"/>
        </w:rPr>
        <w:t xml:space="preserve"> в новой редакции</w:t>
      </w:r>
      <w:r w:rsidR="006E245D" w:rsidRPr="00174563">
        <w:rPr>
          <w:sz w:val="24"/>
          <w:szCs w:val="24"/>
        </w:rPr>
        <w:t>»</w:t>
      </w:r>
    </w:p>
    <w:p w:rsidR="008B73CD" w:rsidRPr="00174563" w:rsidRDefault="008B73CD">
      <w:pPr>
        <w:ind w:left="5760"/>
        <w:rPr>
          <w:sz w:val="24"/>
          <w:szCs w:val="24"/>
        </w:rPr>
      </w:pPr>
    </w:p>
    <w:p w:rsidR="008B73CD" w:rsidRPr="00174563" w:rsidRDefault="008B73CD">
      <w:pPr>
        <w:ind w:left="5760"/>
        <w:jc w:val="center"/>
        <w:rPr>
          <w:sz w:val="24"/>
          <w:szCs w:val="24"/>
        </w:rPr>
      </w:pPr>
    </w:p>
    <w:p w:rsidR="008B73CD" w:rsidRPr="00174563" w:rsidRDefault="008B73CD">
      <w:pPr>
        <w:jc w:val="center"/>
        <w:rPr>
          <w:b/>
          <w:sz w:val="24"/>
          <w:szCs w:val="24"/>
        </w:rPr>
      </w:pPr>
      <w:r w:rsidRPr="00174563">
        <w:rPr>
          <w:b/>
          <w:sz w:val="24"/>
          <w:szCs w:val="24"/>
        </w:rPr>
        <w:t xml:space="preserve">Перечень муниципальных услуг, предоставляемых </w:t>
      </w:r>
      <w:r w:rsidR="006E245D" w:rsidRPr="00174563">
        <w:rPr>
          <w:b/>
          <w:sz w:val="24"/>
          <w:szCs w:val="24"/>
        </w:rPr>
        <w:t>Администрацией</w:t>
      </w:r>
      <w:r w:rsidRPr="00174563">
        <w:rPr>
          <w:b/>
          <w:sz w:val="24"/>
          <w:szCs w:val="24"/>
        </w:rPr>
        <w:t xml:space="preserve"> </w:t>
      </w:r>
      <w:r w:rsidR="000F0F7A" w:rsidRPr="00174563">
        <w:rPr>
          <w:b/>
          <w:sz w:val="24"/>
          <w:szCs w:val="24"/>
        </w:rPr>
        <w:t>Ругозерского</w:t>
      </w:r>
      <w:r w:rsidRPr="00174563">
        <w:rPr>
          <w:b/>
          <w:sz w:val="24"/>
          <w:szCs w:val="24"/>
        </w:rPr>
        <w:t xml:space="preserve"> сельского поселения</w:t>
      </w:r>
      <w:r w:rsidR="000F0F7A" w:rsidRPr="00174563">
        <w:rPr>
          <w:b/>
          <w:sz w:val="24"/>
          <w:szCs w:val="24"/>
        </w:rPr>
        <w:t xml:space="preserve"> в новой редакции</w:t>
      </w:r>
    </w:p>
    <w:p w:rsidR="00A57B6B" w:rsidRPr="00174563" w:rsidRDefault="00A57B6B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в сфере социальной защиты населения</w:t>
      </w:r>
    </w:p>
    <w:p w:rsidR="00A57B6B" w:rsidRPr="00190CED" w:rsidRDefault="00A57B6B" w:rsidP="00190CED">
      <w:pPr>
        <w:pStyle w:val="af"/>
        <w:numPr>
          <w:ilvl w:val="0"/>
          <w:numId w:val="8"/>
        </w:numPr>
        <w:rPr>
          <w:sz w:val="24"/>
          <w:szCs w:val="24"/>
        </w:rPr>
      </w:pPr>
      <w:r w:rsidRPr="00190CED">
        <w:rPr>
          <w:sz w:val="24"/>
          <w:szCs w:val="24"/>
        </w:rPr>
        <w:t xml:space="preserve">Постановка граждан на учет в качестве нуждающихся в жилых помещениях.   </w:t>
      </w:r>
    </w:p>
    <w:p w:rsidR="00760E29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в сфере жилищно-коммунального хозяйства, имущественного комплекса</w:t>
      </w:r>
    </w:p>
    <w:p w:rsidR="00760E29" w:rsidRPr="00174563" w:rsidRDefault="00760E29" w:rsidP="00190CED">
      <w:pPr>
        <w:pStyle w:val="ad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хозяйства.</w:t>
      </w:r>
    </w:p>
    <w:p w:rsidR="00760E29" w:rsidRPr="00174563" w:rsidRDefault="00760E29" w:rsidP="00190CED">
      <w:pPr>
        <w:pStyle w:val="ad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</w:t>
      </w:r>
    </w:p>
    <w:p w:rsidR="00760E29" w:rsidRPr="00174563" w:rsidRDefault="00760E29" w:rsidP="00190CED">
      <w:pPr>
        <w:pStyle w:val="ad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Выдача выписок из реестра муниципального имущества.</w:t>
      </w:r>
    </w:p>
    <w:p w:rsidR="006E245D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в сфере земельных отношений, строительства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Выдача ордеро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в на проведение земляных работ.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 xml:space="preserve">Присвоение объектам адресации 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адресов, аннулирование адресов.</w:t>
      </w:r>
    </w:p>
    <w:p w:rsidR="006E245D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в сфере автотранспорта и дорожной деятельности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 xml:space="preserve">Выдача специальных разрешений на движение по автомобильным </w:t>
      </w:r>
      <w:r w:rsidR="00E930D2" w:rsidRPr="00174563">
        <w:rPr>
          <w:rFonts w:ascii="Times New Roman" w:hAnsi="Times New Roman" w:cs="Times New Roman"/>
          <w:color w:val="auto"/>
          <w:sz w:val="24"/>
          <w:szCs w:val="24"/>
        </w:rPr>
        <w:t>дорогам местного значения тяжеловесного и (или) крупногабаритного транспортного средства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Присоединение объекта дорожного сервиса к автомобильной дороге местного значени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я.</w:t>
      </w:r>
    </w:p>
    <w:p w:rsidR="006E245D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муниципального архива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Выдача муниципальным архивом архивных документов (архи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вных справок, выписок и копий).</w:t>
      </w:r>
    </w:p>
    <w:p w:rsidR="006E245D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Услуги в сфере природопользования</w:t>
      </w:r>
    </w:p>
    <w:p w:rsidR="006E245D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>Выдача разреше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ний на снос зеленых насаждений.</w:t>
      </w:r>
    </w:p>
    <w:p w:rsidR="006E245D" w:rsidRPr="00174563" w:rsidRDefault="006E245D" w:rsidP="00174563">
      <w:pPr>
        <w:pStyle w:val="ad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Style w:val="ae"/>
          <w:rFonts w:ascii="Times New Roman" w:hAnsi="Times New Roman" w:cs="Times New Roman"/>
          <w:color w:val="auto"/>
          <w:sz w:val="24"/>
          <w:szCs w:val="24"/>
        </w:rPr>
        <w:t>Иные услуги</w:t>
      </w:r>
    </w:p>
    <w:p w:rsidR="00760E29" w:rsidRPr="00174563" w:rsidRDefault="006E245D" w:rsidP="00190CED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7456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 информации о деятельности органов местного самоуправления муниципального образования в Республике </w:t>
      </w:r>
      <w:r w:rsidR="0022100A" w:rsidRPr="00174563">
        <w:rPr>
          <w:rFonts w:ascii="Times New Roman" w:hAnsi="Times New Roman" w:cs="Times New Roman"/>
          <w:color w:val="auto"/>
          <w:sz w:val="24"/>
          <w:szCs w:val="24"/>
        </w:rPr>
        <w:t>Карелия.</w:t>
      </w:r>
    </w:p>
    <w:p w:rsidR="0022100A" w:rsidRPr="00174563" w:rsidRDefault="0022100A" w:rsidP="00FA2C72">
      <w:p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</w:p>
    <w:sectPr w:rsidR="0022100A" w:rsidRPr="00174563" w:rsidSect="0022100A">
      <w:footerReference w:type="default" r:id="rId10"/>
      <w:pgSz w:w="11906" w:h="16838"/>
      <w:pgMar w:top="567" w:right="567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A9A" w:rsidRDefault="00227A9A">
      <w:r>
        <w:separator/>
      </w:r>
    </w:p>
  </w:endnote>
  <w:endnote w:type="continuationSeparator" w:id="0">
    <w:p w:rsidR="00227A9A" w:rsidRDefault="00227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CD" w:rsidRDefault="008B73CD">
    <w:pPr>
      <w:pStyle w:val="a9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A9A" w:rsidRDefault="00227A9A">
      <w:r>
        <w:separator/>
      </w:r>
    </w:p>
  </w:footnote>
  <w:footnote w:type="continuationSeparator" w:id="0">
    <w:p w:rsidR="00227A9A" w:rsidRDefault="00227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25F147EE"/>
    <w:multiLevelType w:val="hybridMultilevel"/>
    <w:tmpl w:val="8826B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76537"/>
    <w:multiLevelType w:val="hybridMultilevel"/>
    <w:tmpl w:val="E40678F8"/>
    <w:lvl w:ilvl="0" w:tplc="78F6EA4C">
      <w:start w:val="1"/>
      <w:numFmt w:val="decimal"/>
      <w:lvlText w:val="%1."/>
      <w:lvlJc w:val="left"/>
      <w:pPr>
        <w:ind w:left="794" w:hanging="454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557A8"/>
    <w:multiLevelType w:val="hybridMultilevel"/>
    <w:tmpl w:val="7AB04EC4"/>
    <w:lvl w:ilvl="0" w:tplc="77020E2E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49521A5D"/>
    <w:multiLevelType w:val="hybridMultilevel"/>
    <w:tmpl w:val="D74AE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2F04"/>
    <w:multiLevelType w:val="hybridMultilevel"/>
    <w:tmpl w:val="72A24A68"/>
    <w:lvl w:ilvl="0" w:tplc="5BC28FF6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9124C"/>
    <w:multiLevelType w:val="hybridMultilevel"/>
    <w:tmpl w:val="E40678F8"/>
    <w:lvl w:ilvl="0" w:tplc="78F6EA4C">
      <w:start w:val="1"/>
      <w:numFmt w:val="decimal"/>
      <w:lvlText w:val="%1."/>
      <w:lvlJc w:val="left"/>
      <w:pPr>
        <w:ind w:left="794" w:hanging="454"/>
      </w:pPr>
      <w:rPr>
        <w:rFonts w:cs="Times New Roman"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2DF5"/>
    <w:rsid w:val="0006081D"/>
    <w:rsid w:val="000744A1"/>
    <w:rsid w:val="000A30ED"/>
    <w:rsid w:val="000C12B1"/>
    <w:rsid w:val="000D10FA"/>
    <w:rsid w:val="000D58B9"/>
    <w:rsid w:val="000F0F7A"/>
    <w:rsid w:val="00102DF5"/>
    <w:rsid w:val="001229BE"/>
    <w:rsid w:val="0014249E"/>
    <w:rsid w:val="00170B97"/>
    <w:rsid w:val="00174563"/>
    <w:rsid w:val="00174E9D"/>
    <w:rsid w:val="00184969"/>
    <w:rsid w:val="00190CED"/>
    <w:rsid w:val="001E0FD4"/>
    <w:rsid w:val="002002BB"/>
    <w:rsid w:val="0022100A"/>
    <w:rsid w:val="00227A9A"/>
    <w:rsid w:val="0024436C"/>
    <w:rsid w:val="0029556B"/>
    <w:rsid w:val="00325BD1"/>
    <w:rsid w:val="003B45BD"/>
    <w:rsid w:val="003D051B"/>
    <w:rsid w:val="003E07F1"/>
    <w:rsid w:val="0045075D"/>
    <w:rsid w:val="00455DD0"/>
    <w:rsid w:val="004A1F88"/>
    <w:rsid w:val="00516D77"/>
    <w:rsid w:val="00527F09"/>
    <w:rsid w:val="005617B2"/>
    <w:rsid w:val="00586257"/>
    <w:rsid w:val="005919EA"/>
    <w:rsid w:val="005E5C6A"/>
    <w:rsid w:val="005E755E"/>
    <w:rsid w:val="00603134"/>
    <w:rsid w:val="00626DB0"/>
    <w:rsid w:val="006E245D"/>
    <w:rsid w:val="00756337"/>
    <w:rsid w:val="00760E29"/>
    <w:rsid w:val="00764C70"/>
    <w:rsid w:val="00796AC8"/>
    <w:rsid w:val="007C255B"/>
    <w:rsid w:val="0085197C"/>
    <w:rsid w:val="008653FB"/>
    <w:rsid w:val="008B73CD"/>
    <w:rsid w:val="008D62F0"/>
    <w:rsid w:val="00916E2A"/>
    <w:rsid w:val="009D309D"/>
    <w:rsid w:val="00A27088"/>
    <w:rsid w:val="00A57B6B"/>
    <w:rsid w:val="00B05EBA"/>
    <w:rsid w:val="00B752B6"/>
    <w:rsid w:val="00BA1800"/>
    <w:rsid w:val="00BC64D3"/>
    <w:rsid w:val="00BF1A30"/>
    <w:rsid w:val="00C004A3"/>
    <w:rsid w:val="00C341A5"/>
    <w:rsid w:val="00C42BF3"/>
    <w:rsid w:val="00C606AF"/>
    <w:rsid w:val="00C9541D"/>
    <w:rsid w:val="00CA3054"/>
    <w:rsid w:val="00CF51EF"/>
    <w:rsid w:val="00D319FC"/>
    <w:rsid w:val="00D3356B"/>
    <w:rsid w:val="00D60425"/>
    <w:rsid w:val="00D6681C"/>
    <w:rsid w:val="00E269A3"/>
    <w:rsid w:val="00E341A6"/>
    <w:rsid w:val="00E35A6F"/>
    <w:rsid w:val="00E50186"/>
    <w:rsid w:val="00E675C6"/>
    <w:rsid w:val="00E703A2"/>
    <w:rsid w:val="00E75579"/>
    <w:rsid w:val="00E930D2"/>
    <w:rsid w:val="00EA2058"/>
    <w:rsid w:val="00F06CE9"/>
    <w:rsid w:val="00F235B6"/>
    <w:rsid w:val="00F458EF"/>
    <w:rsid w:val="00F55541"/>
    <w:rsid w:val="00FA2C72"/>
    <w:rsid w:val="00FF2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A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C004A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C004A3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rsid w:val="00C004A3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C004A3"/>
  </w:style>
  <w:style w:type="character" w:customStyle="1" w:styleId="Absatz-Standardschriftart">
    <w:name w:val="Absatz-Standardschriftart"/>
    <w:rsid w:val="00C004A3"/>
  </w:style>
  <w:style w:type="character" w:customStyle="1" w:styleId="WW8Num4z0">
    <w:name w:val="WW8Num4z0"/>
    <w:rsid w:val="00C004A3"/>
    <w:rPr>
      <w:rFonts w:ascii="Times New Roman" w:hAnsi="Times New Roman" w:cs="Times New Roman"/>
      <w:sz w:val="28"/>
    </w:rPr>
  </w:style>
  <w:style w:type="character" w:customStyle="1" w:styleId="WW8Num4z1">
    <w:name w:val="WW8Num4z1"/>
    <w:rsid w:val="00C004A3"/>
    <w:rPr>
      <w:rFonts w:ascii="Courier New" w:hAnsi="Courier New" w:cs="Courier New"/>
    </w:rPr>
  </w:style>
  <w:style w:type="character" w:customStyle="1" w:styleId="WW8Num4z2">
    <w:name w:val="WW8Num4z2"/>
    <w:rsid w:val="00C004A3"/>
    <w:rPr>
      <w:rFonts w:ascii="Wingdings" w:hAnsi="Wingdings"/>
    </w:rPr>
  </w:style>
  <w:style w:type="character" w:customStyle="1" w:styleId="WW8Num4z3">
    <w:name w:val="WW8Num4z3"/>
    <w:rsid w:val="00C004A3"/>
    <w:rPr>
      <w:rFonts w:ascii="Symbol" w:hAnsi="Symbol"/>
    </w:rPr>
  </w:style>
  <w:style w:type="character" w:customStyle="1" w:styleId="WW8Num9z0">
    <w:name w:val="WW8Num9z0"/>
    <w:rsid w:val="00C004A3"/>
    <w:rPr>
      <w:rFonts w:ascii="Times New Roman" w:hAnsi="Times New Roman" w:cs="Times New Roman"/>
      <w:sz w:val="28"/>
    </w:rPr>
  </w:style>
  <w:style w:type="character" w:customStyle="1" w:styleId="WW8Num9z1">
    <w:name w:val="WW8Num9z1"/>
    <w:rsid w:val="00C004A3"/>
    <w:rPr>
      <w:rFonts w:ascii="Courier New" w:hAnsi="Courier New" w:cs="Courier New"/>
    </w:rPr>
  </w:style>
  <w:style w:type="character" w:customStyle="1" w:styleId="WW8Num9z2">
    <w:name w:val="WW8Num9z2"/>
    <w:rsid w:val="00C004A3"/>
    <w:rPr>
      <w:rFonts w:ascii="Wingdings" w:hAnsi="Wingdings"/>
    </w:rPr>
  </w:style>
  <w:style w:type="character" w:customStyle="1" w:styleId="WW8Num9z3">
    <w:name w:val="WW8Num9z3"/>
    <w:rsid w:val="00C004A3"/>
    <w:rPr>
      <w:rFonts w:ascii="Symbol" w:hAnsi="Symbol"/>
    </w:rPr>
  </w:style>
  <w:style w:type="character" w:customStyle="1" w:styleId="WW8Num20z0">
    <w:name w:val="WW8Num20z0"/>
    <w:rsid w:val="00C004A3"/>
    <w:rPr>
      <w:rFonts w:ascii="Times New Roman" w:hAnsi="Times New Roman" w:cs="Times New Roman"/>
      <w:sz w:val="28"/>
    </w:rPr>
  </w:style>
  <w:style w:type="character" w:customStyle="1" w:styleId="WW8Num20z1">
    <w:name w:val="WW8Num20z1"/>
    <w:rsid w:val="00C004A3"/>
    <w:rPr>
      <w:rFonts w:ascii="Courier New" w:hAnsi="Courier New" w:cs="Courier New"/>
    </w:rPr>
  </w:style>
  <w:style w:type="character" w:customStyle="1" w:styleId="WW8Num20z2">
    <w:name w:val="WW8Num20z2"/>
    <w:rsid w:val="00C004A3"/>
    <w:rPr>
      <w:rFonts w:ascii="Wingdings" w:hAnsi="Wingdings"/>
    </w:rPr>
  </w:style>
  <w:style w:type="character" w:customStyle="1" w:styleId="WW8Num20z3">
    <w:name w:val="WW8Num20z3"/>
    <w:rsid w:val="00C004A3"/>
    <w:rPr>
      <w:rFonts w:ascii="Symbol" w:hAnsi="Symbol"/>
    </w:rPr>
  </w:style>
  <w:style w:type="character" w:customStyle="1" w:styleId="10">
    <w:name w:val="Основной шрифт абзаца1"/>
    <w:rsid w:val="00C004A3"/>
  </w:style>
  <w:style w:type="character" w:styleId="a3">
    <w:name w:val="page number"/>
    <w:basedOn w:val="10"/>
    <w:rsid w:val="00C004A3"/>
  </w:style>
  <w:style w:type="paragraph" w:customStyle="1" w:styleId="a4">
    <w:name w:val="Заголовок"/>
    <w:basedOn w:val="a"/>
    <w:next w:val="a5"/>
    <w:rsid w:val="00C004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004A3"/>
    <w:rPr>
      <w:sz w:val="28"/>
    </w:rPr>
  </w:style>
  <w:style w:type="paragraph" w:styleId="a6">
    <w:name w:val="List"/>
    <w:basedOn w:val="a5"/>
    <w:rsid w:val="00C004A3"/>
    <w:rPr>
      <w:rFonts w:ascii="Arial" w:hAnsi="Arial" w:cs="Mangal"/>
    </w:rPr>
  </w:style>
  <w:style w:type="paragraph" w:customStyle="1" w:styleId="21">
    <w:name w:val="Название2"/>
    <w:basedOn w:val="a"/>
    <w:rsid w:val="00C004A3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rsid w:val="00C004A3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C004A3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rsid w:val="00C004A3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rsid w:val="00C004A3"/>
    <w:pPr>
      <w:jc w:val="center"/>
    </w:pPr>
    <w:rPr>
      <w:sz w:val="28"/>
    </w:rPr>
  </w:style>
  <w:style w:type="paragraph" w:styleId="a8">
    <w:name w:val="Subtitle"/>
    <w:basedOn w:val="a"/>
    <w:next w:val="a5"/>
    <w:qFormat/>
    <w:rsid w:val="00C004A3"/>
    <w:pPr>
      <w:jc w:val="center"/>
    </w:pPr>
    <w:rPr>
      <w:b/>
      <w:sz w:val="28"/>
    </w:rPr>
  </w:style>
  <w:style w:type="paragraph" w:styleId="a9">
    <w:name w:val="footer"/>
    <w:basedOn w:val="a"/>
    <w:rsid w:val="00C004A3"/>
    <w:pPr>
      <w:tabs>
        <w:tab w:val="center" w:pos="4153"/>
        <w:tab w:val="right" w:pos="8306"/>
      </w:tabs>
    </w:pPr>
  </w:style>
  <w:style w:type="paragraph" w:customStyle="1" w:styleId="13">
    <w:name w:val="Название объекта1"/>
    <w:basedOn w:val="a"/>
    <w:next w:val="a"/>
    <w:rsid w:val="00C004A3"/>
    <w:pPr>
      <w:jc w:val="center"/>
    </w:pPr>
    <w:rPr>
      <w:b/>
      <w:sz w:val="24"/>
    </w:rPr>
  </w:style>
  <w:style w:type="paragraph" w:styleId="aa">
    <w:name w:val="Balloon Text"/>
    <w:basedOn w:val="a"/>
    <w:rsid w:val="00C004A3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C004A3"/>
    <w:pPr>
      <w:tabs>
        <w:tab w:val="center" w:pos="4677"/>
        <w:tab w:val="right" w:pos="9355"/>
      </w:tabs>
    </w:pPr>
  </w:style>
  <w:style w:type="paragraph" w:customStyle="1" w:styleId="14">
    <w:name w:val="Знак Знак Знак Знак Знак1 Знак"/>
    <w:basedOn w:val="a"/>
    <w:rsid w:val="00C004A3"/>
    <w:pPr>
      <w:spacing w:after="160" w:line="240" w:lineRule="exact"/>
    </w:pPr>
    <w:rPr>
      <w:rFonts w:ascii="Verdana" w:hAnsi="Verdana"/>
      <w:lang w:val="en-US"/>
    </w:rPr>
  </w:style>
  <w:style w:type="character" w:styleId="ac">
    <w:name w:val="Hyperlink"/>
    <w:basedOn w:val="a0"/>
    <w:uiPriority w:val="99"/>
    <w:unhideWhenUsed/>
    <w:rsid w:val="006E245D"/>
    <w:rPr>
      <w:strike w:val="0"/>
      <w:dstrike w:val="0"/>
      <w:color w:val="105198"/>
      <w:u w:val="none"/>
      <w:effect w:val="none"/>
    </w:rPr>
  </w:style>
  <w:style w:type="paragraph" w:styleId="ad">
    <w:name w:val="Normal (Web)"/>
    <w:basedOn w:val="a"/>
    <w:uiPriority w:val="99"/>
    <w:unhideWhenUsed/>
    <w:rsid w:val="006E245D"/>
    <w:pPr>
      <w:suppressAutoHyphens w:val="0"/>
      <w:spacing w:before="100" w:beforeAutospacing="1" w:after="100" w:afterAutospacing="1"/>
    </w:pPr>
    <w:rPr>
      <w:rFonts w:ascii="Arial CYR" w:hAnsi="Arial CYR" w:cs="Arial CYR"/>
      <w:color w:val="283555"/>
      <w:lang w:eastAsia="ru-RU"/>
    </w:rPr>
  </w:style>
  <w:style w:type="character" w:styleId="ae">
    <w:name w:val="Strong"/>
    <w:basedOn w:val="a0"/>
    <w:uiPriority w:val="22"/>
    <w:qFormat/>
    <w:rsid w:val="006E245D"/>
    <w:rPr>
      <w:b/>
      <w:bCs/>
    </w:rPr>
  </w:style>
  <w:style w:type="paragraph" w:styleId="af">
    <w:name w:val="List Paragraph"/>
    <w:basedOn w:val="a"/>
    <w:uiPriority w:val="34"/>
    <w:qFormat/>
    <w:rsid w:val="00760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 w:cs="Times New Roman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  <w:sz w:val="28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20z0">
    <w:name w:val="WW8Num20z0"/>
    <w:rPr>
      <w:rFonts w:ascii="Times New Roman" w:hAnsi="Times New Roman" w:cs="Times New Roman"/>
      <w:sz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sz w:val="28"/>
    </w:rPr>
  </w:style>
  <w:style w:type="paragraph" w:styleId="a8">
    <w:name w:val="Subtitle"/>
    <w:basedOn w:val="a"/>
    <w:next w:val="a5"/>
    <w:qFormat/>
    <w:pPr>
      <w:jc w:val="center"/>
    </w:pPr>
    <w:rPr>
      <w:b/>
      <w:sz w:val="28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13">
    <w:name w:val="Название объекта1"/>
    <w:basedOn w:val="a"/>
    <w:next w:val="a"/>
    <w:pPr>
      <w:jc w:val="center"/>
    </w:pPr>
    <w:rPr>
      <w:b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Знак Знак Знак Знак Знак1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styleId="ac">
    <w:name w:val="Hyperlink"/>
    <w:basedOn w:val="a0"/>
    <w:uiPriority w:val="99"/>
    <w:unhideWhenUsed/>
    <w:rsid w:val="006E245D"/>
    <w:rPr>
      <w:strike w:val="0"/>
      <w:dstrike w:val="0"/>
      <w:color w:val="105198"/>
      <w:u w:val="none"/>
      <w:effect w:val="none"/>
    </w:rPr>
  </w:style>
  <w:style w:type="paragraph" w:styleId="ad">
    <w:name w:val="Normal (Web)"/>
    <w:basedOn w:val="a"/>
    <w:uiPriority w:val="99"/>
    <w:semiHidden/>
    <w:unhideWhenUsed/>
    <w:rsid w:val="006E245D"/>
    <w:pPr>
      <w:suppressAutoHyphens w:val="0"/>
      <w:spacing w:before="100" w:beforeAutospacing="1" w:after="100" w:afterAutospacing="1"/>
    </w:pPr>
    <w:rPr>
      <w:rFonts w:ascii="Arial CYR" w:hAnsi="Arial CYR" w:cs="Arial CYR"/>
      <w:color w:val="283555"/>
      <w:lang w:eastAsia="ru-RU"/>
    </w:rPr>
  </w:style>
  <w:style w:type="character" w:styleId="ae">
    <w:name w:val="Strong"/>
    <w:basedOn w:val="a0"/>
    <w:uiPriority w:val="22"/>
    <w:qFormat/>
    <w:rsid w:val="006E24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77AE9426DF0E828190C45DE50C90F93DD0047CD3327B48A0F6D93E732A70957B64AB02AhAH2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uezersk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CF539-795B-4C33-B0BA-63095BEA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ПИТКЯРАНТСКОЕ ГОРОДСКОЕ ПОСЕЛЕНИЕ</vt:lpstr>
    </vt:vector>
  </TitlesOfParts>
  <Company>Минэкономразвития РК</Company>
  <LinksUpToDate>false</LinksUpToDate>
  <CharactersWithSpaces>3954</CharactersWithSpaces>
  <SharedDoc>false</SharedDoc>
  <HLinks>
    <vt:vector size="6" baseType="variant"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http://www.gov.karelia.ru/gov/Leader/Reform/150120.html</vt:lpwstr>
      </vt:variant>
      <vt:variant>
        <vt:lpwstr>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ПИТКЯРАНТСКОЕ ГОРОДСКОЕ ПОСЕЛЕНИЕ</dc:title>
  <dc:subject/>
  <dc:creator>WIN98SE</dc:creator>
  <cp:keywords/>
  <cp:lastModifiedBy>ната</cp:lastModifiedBy>
  <cp:revision>41</cp:revision>
  <cp:lastPrinted>2013-02-07T07:21:00Z</cp:lastPrinted>
  <dcterms:created xsi:type="dcterms:W3CDTF">2015-03-27T09:23:00Z</dcterms:created>
  <dcterms:modified xsi:type="dcterms:W3CDTF">2022-10-12T11:08:00Z</dcterms:modified>
</cp:coreProperties>
</file>