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2C" w:rsidRDefault="00AB262C" w:rsidP="00AB262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proofErr w:type="gramStart"/>
      <w:r>
        <w:rPr>
          <w:rFonts w:ascii="Times New Roman CYR" w:hAnsi="Times New Roman CYR" w:cs="Times New Roman CYR"/>
          <w:sz w:val="22"/>
          <w:szCs w:val="22"/>
        </w:rPr>
        <w:t>РЕСПУБЛИКА  КАРЕЛИЯ</w:t>
      </w:r>
      <w:proofErr w:type="gramEnd"/>
    </w:p>
    <w:p w:rsidR="00AB262C" w:rsidRDefault="00AB262C" w:rsidP="00AB262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B262C" w:rsidRDefault="00AB262C" w:rsidP="00AB262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МУНИЦИПАЛЬНОЕ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 xml:space="preserve">ОБРАЗОВАНИЕ  </w:t>
      </w:r>
      <w:r>
        <w:rPr>
          <w:sz w:val="22"/>
          <w:szCs w:val="22"/>
        </w:rPr>
        <w:t>«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ПЕНИНГСКОЕ СЕЛЬСКОЕ ПОСЕЛЕНИЕ</w:t>
      </w:r>
      <w:r>
        <w:rPr>
          <w:sz w:val="22"/>
          <w:szCs w:val="22"/>
        </w:rPr>
        <w:t>»</w:t>
      </w:r>
    </w:p>
    <w:p w:rsidR="00AB262C" w:rsidRDefault="00AB262C" w:rsidP="00AB262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B262C" w:rsidRDefault="00AB262C" w:rsidP="00AB262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B262C" w:rsidRDefault="00AB262C" w:rsidP="00AB262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B262C" w:rsidRDefault="00AB262C" w:rsidP="00AB262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 Р О Т О К О Л     П У Б Л И Ч Н Ы Х    С Л У Ш А Н И Й</w:t>
      </w:r>
    </w:p>
    <w:p w:rsidR="00AB262C" w:rsidRDefault="00AB262C" w:rsidP="00AB262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B262C" w:rsidRDefault="00AB262C" w:rsidP="00AB262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B262C" w:rsidRDefault="00AB262C" w:rsidP="00AB262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B262C" w:rsidRDefault="00AB262C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15 </w:t>
      </w:r>
      <w:proofErr w:type="gramStart"/>
      <w:r>
        <w:rPr>
          <w:rFonts w:ascii="Times New Roman CYR" w:hAnsi="Times New Roman CYR" w:cs="Times New Roman CYR"/>
        </w:rPr>
        <w:t>ноября  2022</w:t>
      </w:r>
      <w:proofErr w:type="gramEnd"/>
      <w:r>
        <w:rPr>
          <w:rFonts w:ascii="Times New Roman CYR" w:hAnsi="Times New Roman CYR" w:cs="Times New Roman CYR"/>
        </w:rPr>
        <w:t xml:space="preserve"> года.                                                                  </w:t>
      </w:r>
    </w:p>
    <w:p w:rsidR="00AB262C" w:rsidRDefault="00AB262C" w:rsidP="00AB262C">
      <w:pPr>
        <w:autoSpaceDE w:val="0"/>
        <w:autoSpaceDN w:val="0"/>
        <w:adjustRightInd w:val="0"/>
        <w:rPr>
          <w:vertAlign w:val="subscript"/>
        </w:rPr>
      </w:pPr>
      <w:r>
        <w:t xml:space="preserve">                                                              </w:t>
      </w: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  </w:t>
      </w:r>
    </w:p>
    <w:p w:rsidR="00AB262C" w:rsidRDefault="00AB262C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место </w:t>
      </w:r>
      <w:proofErr w:type="gramStart"/>
      <w:r>
        <w:rPr>
          <w:rFonts w:ascii="Times New Roman CYR" w:hAnsi="Times New Roman CYR" w:cs="Times New Roman CYR"/>
          <w:b/>
          <w:bCs/>
        </w:rPr>
        <w:t>проведения</w:t>
      </w:r>
      <w:r>
        <w:rPr>
          <w:rFonts w:ascii="Times New Roman CYR" w:hAnsi="Times New Roman CYR" w:cs="Times New Roman CYR"/>
        </w:rPr>
        <w:t xml:space="preserve">:   </w:t>
      </w:r>
      <w:proofErr w:type="gramEnd"/>
      <w:r>
        <w:rPr>
          <w:rFonts w:ascii="Times New Roman CYR" w:hAnsi="Times New Roman CYR" w:cs="Times New Roman CYR"/>
        </w:rPr>
        <w:t>администрация  поселения</w:t>
      </w:r>
    </w:p>
    <w:p w:rsidR="00AB262C" w:rsidRDefault="00AB262C" w:rsidP="00AB262C">
      <w:pPr>
        <w:autoSpaceDE w:val="0"/>
        <w:autoSpaceDN w:val="0"/>
        <w:adjustRightInd w:val="0"/>
        <w:rPr>
          <w:b/>
          <w:bCs/>
        </w:rPr>
      </w:pPr>
    </w:p>
    <w:p w:rsidR="00AB262C" w:rsidRDefault="00AB262C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начало публичных слушаний: </w:t>
      </w:r>
      <w:r>
        <w:rPr>
          <w:rFonts w:ascii="Times New Roman CYR" w:hAnsi="Times New Roman CYR" w:cs="Times New Roman CYR"/>
        </w:rPr>
        <w:t>15.00 часов</w:t>
      </w:r>
    </w:p>
    <w:p w:rsidR="00AB262C" w:rsidRDefault="00AB262C" w:rsidP="00AB262C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B262C" w:rsidRDefault="00AB262C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на </w:t>
      </w:r>
      <w:proofErr w:type="gramStart"/>
      <w:r>
        <w:rPr>
          <w:rFonts w:ascii="Times New Roman CYR" w:hAnsi="Times New Roman CYR" w:cs="Times New Roman CYR"/>
          <w:b/>
          <w:bCs/>
        </w:rPr>
        <w:t>собрании  присутствует</w:t>
      </w:r>
      <w:proofErr w:type="gramEnd"/>
      <w:r>
        <w:rPr>
          <w:rFonts w:ascii="Times New Roman CYR" w:hAnsi="Times New Roman CYR" w:cs="Times New Roman CYR"/>
        </w:rPr>
        <w:t>: 9  человек</w:t>
      </w:r>
    </w:p>
    <w:p w:rsidR="00AB262C" w:rsidRDefault="00AB262C" w:rsidP="00AB262C">
      <w:pPr>
        <w:autoSpaceDE w:val="0"/>
        <w:autoSpaceDN w:val="0"/>
        <w:adjustRightInd w:val="0"/>
        <w:jc w:val="center"/>
      </w:pPr>
    </w:p>
    <w:p w:rsidR="00AB262C" w:rsidRDefault="00AB262C" w:rsidP="00AB262C">
      <w:pPr>
        <w:autoSpaceDE w:val="0"/>
        <w:autoSpaceDN w:val="0"/>
        <w:adjustRightInd w:val="0"/>
        <w:jc w:val="center"/>
      </w:pPr>
    </w:p>
    <w:p w:rsidR="00AB262C" w:rsidRDefault="00AB262C" w:rsidP="00AB262C">
      <w:pPr>
        <w:autoSpaceDE w:val="0"/>
        <w:autoSpaceDN w:val="0"/>
        <w:adjustRightInd w:val="0"/>
        <w:jc w:val="center"/>
      </w:pPr>
    </w:p>
    <w:p w:rsidR="00AB262C" w:rsidRDefault="00AB262C" w:rsidP="00AB262C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Повестка  дня</w:t>
      </w:r>
      <w:proofErr w:type="gramEnd"/>
      <w:r>
        <w:rPr>
          <w:rFonts w:ascii="Times New Roman CYR" w:hAnsi="Times New Roman CYR" w:cs="Times New Roman CYR"/>
        </w:rPr>
        <w:t>:</w:t>
      </w:r>
    </w:p>
    <w:p w:rsidR="00AB262C" w:rsidRDefault="00AB262C" w:rsidP="00AB262C">
      <w:pPr>
        <w:autoSpaceDE w:val="0"/>
        <w:autoSpaceDN w:val="0"/>
        <w:adjustRightInd w:val="0"/>
        <w:jc w:val="center"/>
      </w:pPr>
    </w:p>
    <w:p w:rsidR="00AB262C" w:rsidRDefault="00AB262C" w:rsidP="00AB262C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Публичные слушания по проекту решения Совета </w:t>
      </w:r>
      <w:proofErr w:type="spellStart"/>
      <w:r>
        <w:rPr>
          <w:rFonts w:ascii="Times New Roman CYR" w:hAnsi="Times New Roman CYR" w:cs="Times New Roman CYR"/>
        </w:rPr>
        <w:t>Пенингского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</w:t>
      </w:r>
      <w:r>
        <w:t>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</w:t>
      </w:r>
      <w:r>
        <w:t>«</w:t>
      </w:r>
      <w:proofErr w:type="spellStart"/>
      <w:r>
        <w:t>Пенингское</w:t>
      </w:r>
      <w:proofErr w:type="spellEnd"/>
      <w:r>
        <w:t xml:space="preserve"> сельское поселение» </w:t>
      </w:r>
      <w:r>
        <w:rPr>
          <w:rFonts w:ascii="Times New Roman CYR" w:hAnsi="Times New Roman CYR" w:cs="Times New Roman CYR"/>
        </w:rPr>
        <w:t>на 2023 год и на плановый период 2024 и 2025 годов»</w:t>
      </w:r>
      <w:r w:rsidR="00445C2D">
        <w:rPr>
          <w:rFonts w:ascii="Times New Roman CYR" w:hAnsi="Times New Roman CYR" w:cs="Times New Roman CYR"/>
        </w:rPr>
        <w:t>.</w:t>
      </w:r>
    </w:p>
    <w:p w:rsidR="00AB262C" w:rsidRDefault="00AB262C" w:rsidP="00AB262C">
      <w:pPr>
        <w:autoSpaceDE w:val="0"/>
        <w:autoSpaceDN w:val="0"/>
        <w:adjustRightInd w:val="0"/>
        <w:ind w:left="360"/>
      </w:pPr>
    </w:p>
    <w:p w:rsidR="00AB262C" w:rsidRDefault="00AB262C" w:rsidP="00AB262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i/>
          <w:iCs/>
        </w:rPr>
        <w:t xml:space="preserve"> (</w:t>
      </w:r>
      <w:r>
        <w:rPr>
          <w:rFonts w:ascii="Times New Roman CYR" w:hAnsi="Times New Roman CYR" w:cs="Times New Roman CYR"/>
          <w:i/>
          <w:iCs/>
        </w:rPr>
        <w:t xml:space="preserve">Проект  обнародован  путем  вывешивания в общественных местах: администрации поселения п. </w:t>
      </w:r>
      <w:proofErr w:type="spellStart"/>
      <w:r>
        <w:rPr>
          <w:rFonts w:ascii="Times New Roman CYR" w:hAnsi="Times New Roman CYR" w:cs="Times New Roman CYR"/>
          <w:i/>
          <w:iCs/>
        </w:rPr>
        <w:t>Пенинга</w:t>
      </w:r>
      <w:proofErr w:type="spellEnd"/>
      <w:r>
        <w:rPr>
          <w:rFonts w:ascii="Times New Roman CYR" w:hAnsi="Times New Roman CYR" w:cs="Times New Roman CYR"/>
          <w:i/>
          <w:iCs/>
        </w:rPr>
        <w:t xml:space="preserve">; на  досках  объявлений  и  размещен на Интернет сайте </w:t>
      </w:r>
      <w:hyperlink r:id="rId5" w:history="1">
        <w:r>
          <w:rPr>
            <w:rStyle w:val="a3"/>
            <w:rFonts w:ascii="Times New Roman CYR" w:hAnsi="Times New Roman CYR" w:cs="Times New Roman CYR"/>
            <w:i/>
            <w:iCs/>
          </w:rPr>
          <w:t>http</w:t>
        </w:r>
      </w:hyperlink>
      <w:r>
        <w:rPr>
          <w:rFonts w:ascii="Times New Roman CYR" w:hAnsi="Times New Roman CYR" w:cs="Times New Roman CYR"/>
          <w:i/>
          <w:iCs/>
        </w:rPr>
        <w:t xml:space="preserve">:// </w:t>
      </w:r>
      <w:hyperlink r:id="rId6" w:history="1">
        <w:r>
          <w:rPr>
            <w:rStyle w:val="a3"/>
            <w:rFonts w:ascii="Times New Roman CYR" w:hAnsi="Times New Roman CYR" w:cs="Times New Roman CYR"/>
            <w:i/>
            <w:iCs/>
          </w:rPr>
          <w:t>www.muezercky.ru</w:t>
        </w:r>
      </w:hyperlink>
      <w:r>
        <w:rPr>
          <w:rFonts w:ascii="Times New Roman CYR" w:hAnsi="Times New Roman CYR" w:cs="Times New Roman CYR"/>
          <w:i/>
          <w:iCs/>
        </w:rPr>
        <w:t>)</w:t>
      </w:r>
    </w:p>
    <w:p w:rsidR="00AB262C" w:rsidRDefault="00AB262C" w:rsidP="00AB262C">
      <w:pPr>
        <w:autoSpaceDE w:val="0"/>
        <w:autoSpaceDN w:val="0"/>
        <w:adjustRightInd w:val="0"/>
        <w:jc w:val="both"/>
        <w:rPr>
          <w:b/>
          <w:bCs/>
        </w:rPr>
      </w:pPr>
    </w:p>
    <w:p w:rsidR="00AB262C" w:rsidRDefault="00AB262C" w:rsidP="00AB262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Слушали</w:t>
      </w:r>
      <w:r>
        <w:rPr>
          <w:rFonts w:ascii="Times New Roman CYR" w:hAnsi="Times New Roman CYR" w:cs="Times New Roman CYR"/>
        </w:rPr>
        <w:t xml:space="preserve">: </w:t>
      </w:r>
    </w:p>
    <w:p w:rsidR="00AB262C" w:rsidRDefault="00AB262C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Информацию  Главы</w:t>
      </w:r>
      <w:proofErr w:type="gramEnd"/>
      <w:r>
        <w:rPr>
          <w:rFonts w:ascii="Times New Roman CYR" w:hAnsi="Times New Roman CYR" w:cs="Times New Roman CYR"/>
        </w:rPr>
        <w:t xml:space="preserve">  </w:t>
      </w:r>
      <w:proofErr w:type="spellStart"/>
      <w:r>
        <w:rPr>
          <w:rFonts w:ascii="Times New Roman CYR" w:hAnsi="Times New Roman CYR" w:cs="Times New Roman CYR"/>
        </w:rPr>
        <w:t>Пенингского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 о проекте решения Совета </w:t>
      </w:r>
      <w:proofErr w:type="spellStart"/>
      <w:r>
        <w:rPr>
          <w:rFonts w:ascii="Times New Roman CYR" w:hAnsi="Times New Roman CYR" w:cs="Times New Roman CYR"/>
        </w:rPr>
        <w:t>Пенингского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</w:t>
      </w:r>
      <w:r>
        <w:t>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</w:t>
      </w:r>
      <w:r>
        <w:t>«</w:t>
      </w:r>
      <w:proofErr w:type="spellStart"/>
      <w:r>
        <w:t>Пенингское</w:t>
      </w:r>
      <w:proofErr w:type="spellEnd"/>
      <w:r>
        <w:t xml:space="preserve"> сельское поселение» </w:t>
      </w:r>
      <w:r>
        <w:rPr>
          <w:rFonts w:ascii="Times New Roman CYR" w:hAnsi="Times New Roman CYR" w:cs="Times New Roman CYR"/>
        </w:rPr>
        <w:t>на 2023 год и на плановый период 2024 и 2025 годов».</w:t>
      </w:r>
    </w:p>
    <w:p w:rsidR="00AB262C" w:rsidRDefault="00AB262C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B262C" w:rsidRDefault="00AB262C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Решили: </w:t>
      </w:r>
      <w:r>
        <w:rPr>
          <w:rFonts w:ascii="Times New Roman CYR" w:hAnsi="Times New Roman CYR" w:cs="Times New Roman CYR"/>
        </w:rPr>
        <w:t xml:space="preserve">Одобрить проект решения Совета </w:t>
      </w:r>
      <w:proofErr w:type="spellStart"/>
      <w:r>
        <w:rPr>
          <w:rFonts w:ascii="Times New Roman CYR" w:hAnsi="Times New Roman CYR" w:cs="Times New Roman CYR"/>
        </w:rPr>
        <w:t>Пенингского</w:t>
      </w:r>
      <w:proofErr w:type="spellEnd"/>
      <w:r>
        <w:rPr>
          <w:rFonts w:ascii="Times New Roman CYR" w:hAnsi="Times New Roman CYR" w:cs="Times New Roman CYR"/>
        </w:rPr>
        <w:t xml:space="preserve"> сельского </w:t>
      </w:r>
      <w:proofErr w:type="gramStart"/>
      <w:r>
        <w:rPr>
          <w:rFonts w:ascii="Times New Roman CYR" w:hAnsi="Times New Roman CYR" w:cs="Times New Roman CYR"/>
        </w:rPr>
        <w:t xml:space="preserve">поселения  </w:t>
      </w:r>
      <w:r>
        <w:t>«</w:t>
      </w:r>
      <w:proofErr w:type="gramEnd"/>
      <w:r>
        <w:rPr>
          <w:rFonts w:ascii="Times New Roman CYR" w:hAnsi="Times New Roman CYR" w:cs="Times New Roman CYR"/>
        </w:rPr>
        <w:t xml:space="preserve">О бюджете муниципального образования </w:t>
      </w:r>
      <w:r>
        <w:t>«</w:t>
      </w:r>
      <w:proofErr w:type="spellStart"/>
      <w:r>
        <w:t>Пенингское</w:t>
      </w:r>
      <w:proofErr w:type="spellEnd"/>
      <w:r>
        <w:t xml:space="preserve"> сельское поселение» </w:t>
      </w:r>
      <w:r>
        <w:rPr>
          <w:rFonts w:ascii="Times New Roman CYR" w:hAnsi="Times New Roman CYR" w:cs="Times New Roman CYR"/>
        </w:rPr>
        <w:t>на 2023 год  и на плановый период 2024 и 2025 годов».</w:t>
      </w:r>
    </w:p>
    <w:p w:rsidR="00AB262C" w:rsidRDefault="00AB262C" w:rsidP="00AB262C">
      <w:pPr>
        <w:autoSpaceDE w:val="0"/>
        <w:autoSpaceDN w:val="0"/>
        <w:adjustRightInd w:val="0"/>
        <w:jc w:val="both"/>
      </w:pPr>
    </w:p>
    <w:p w:rsidR="00AB262C" w:rsidRDefault="00AB262C" w:rsidP="00AB262C">
      <w:pPr>
        <w:autoSpaceDE w:val="0"/>
        <w:autoSpaceDN w:val="0"/>
        <w:adjustRightInd w:val="0"/>
        <w:ind w:left="360"/>
        <w:jc w:val="both"/>
      </w:pPr>
    </w:p>
    <w:p w:rsidR="00AB262C" w:rsidRDefault="00AB262C" w:rsidP="00AB262C">
      <w:pPr>
        <w:autoSpaceDE w:val="0"/>
        <w:autoSpaceDN w:val="0"/>
        <w:adjustRightInd w:val="0"/>
        <w:ind w:left="360"/>
        <w:jc w:val="both"/>
      </w:pPr>
    </w:p>
    <w:p w:rsidR="00AB262C" w:rsidRDefault="00AB262C" w:rsidP="00AB262C">
      <w:pPr>
        <w:autoSpaceDE w:val="0"/>
        <w:autoSpaceDN w:val="0"/>
        <w:adjustRightInd w:val="0"/>
      </w:pPr>
    </w:p>
    <w:p w:rsidR="00AB262C" w:rsidRDefault="00AB262C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Глава  </w:t>
      </w:r>
      <w:proofErr w:type="spellStart"/>
      <w:r>
        <w:rPr>
          <w:rFonts w:ascii="Times New Roman CYR" w:hAnsi="Times New Roman CYR" w:cs="Times New Roman CYR"/>
        </w:rPr>
        <w:t>Пенингского</w:t>
      </w:r>
      <w:proofErr w:type="spellEnd"/>
      <w:proofErr w:type="gramEnd"/>
      <w:r>
        <w:rPr>
          <w:rFonts w:ascii="Times New Roman CYR" w:hAnsi="Times New Roman CYR" w:cs="Times New Roman CYR"/>
        </w:rPr>
        <w:t xml:space="preserve"> сельского поселения                                                           М. В. Зайцев.</w:t>
      </w:r>
    </w:p>
    <w:p w:rsidR="00AB262C" w:rsidRDefault="00AB262C" w:rsidP="00AB262C">
      <w:pPr>
        <w:autoSpaceDE w:val="0"/>
        <w:autoSpaceDN w:val="0"/>
        <w:adjustRightInd w:val="0"/>
      </w:pPr>
    </w:p>
    <w:p w:rsidR="00AB262C" w:rsidRDefault="00AB262C" w:rsidP="00AB262C">
      <w:pPr>
        <w:autoSpaceDE w:val="0"/>
        <w:autoSpaceDN w:val="0"/>
        <w:adjustRightInd w:val="0"/>
      </w:pPr>
    </w:p>
    <w:p w:rsidR="00AB262C" w:rsidRDefault="00AB262C" w:rsidP="00AB262C">
      <w:pPr>
        <w:autoSpaceDE w:val="0"/>
        <w:autoSpaceDN w:val="0"/>
        <w:adjustRightInd w:val="0"/>
      </w:pPr>
    </w:p>
    <w:p w:rsidR="00AB262C" w:rsidRDefault="00AB262C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Протокол  вела</w:t>
      </w:r>
      <w:proofErr w:type="gramEnd"/>
      <w:r>
        <w:rPr>
          <w:rFonts w:ascii="Times New Roman CYR" w:hAnsi="Times New Roman CYR" w:cs="Times New Roman CYR"/>
        </w:rPr>
        <w:t xml:space="preserve">:                    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М.А. </w:t>
      </w:r>
      <w:proofErr w:type="spellStart"/>
      <w:r>
        <w:rPr>
          <w:rFonts w:ascii="Times New Roman CYR" w:hAnsi="Times New Roman CYR" w:cs="Times New Roman CYR"/>
        </w:rPr>
        <w:t>Гонда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:rsidR="00AB262C" w:rsidRDefault="00AB262C" w:rsidP="00AB262C">
      <w:pPr>
        <w:autoSpaceDE w:val="0"/>
        <w:autoSpaceDN w:val="0"/>
        <w:adjustRightInd w:val="0"/>
        <w:ind w:left="-142"/>
      </w:pPr>
    </w:p>
    <w:p w:rsidR="00020162" w:rsidRDefault="00020162"/>
    <w:sectPr w:rsidR="0002016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4649"/>
    <w:multiLevelType w:val="hybridMultilevel"/>
    <w:tmpl w:val="5228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3F"/>
    <w:rsid w:val="00020162"/>
    <w:rsid w:val="000B2A70"/>
    <w:rsid w:val="00445C2D"/>
    <w:rsid w:val="0045003F"/>
    <w:rsid w:val="00A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465A"/>
  <w15:chartTrackingRefBased/>
  <w15:docId w15:val="{B6784979-6D1D-46B9-B6A0-6D2D1CE0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2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HP-HOME\Desktop\Documents\&#1044;&#1086;&#1082;&#1091;&#1084;&#1077;&#1085;&#1090;&#1099;\&#1089;&#1077;&#1089;&#1089;&#1080;&#1080;&#1080;%20&#1087;&#1086;&#1089;&#1077;&#1083;&#1077;&#1085;&#1080;&#1103;\&#1087;&#1091;&#1073;&#1083;&#1080;&#1095;&#1085;&#1099;&#1077;%20&#1089;&#1083;&#1091;&#1096;&#1072;&#1085;&#1080;&#1103;%20&#1087;&#1086;%20&#1073;&#1102;&#1076;&#1078;&#1077;&#1090;&#1091;\www.muezercky.ru" TargetMode="External"/><Relationship Id="rId5" Type="http://schemas.openxmlformats.org/officeDocument/2006/relationships/hyperlink" Target="file:///C:\Users\HP-HOME\Desktop\Documents\&#1044;&#1086;&#1082;&#1091;&#1084;&#1077;&#1085;&#1090;&#1099;\&#1089;&#1077;&#1089;&#1089;&#1080;&#1080;&#1080;%20&#1087;&#1086;&#1089;&#1077;&#1083;&#1077;&#1085;&#1080;&#1103;\&#1087;&#1091;&#1073;&#1083;&#1080;&#1095;&#1085;&#1099;&#1077;%20&#1089;&#1083;&#1091;&#1096;&#1072;&#1085;&#1080;&#1103;%20&#1087;&#1086;%20&#1073;&#1102;&#1076;&#1078;&#1077;&#1090;&#1091;\htt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4</cp:revision>
  <dcterms:created xsi:type="dcterms:W3CDTF">2022-11-30T13:46:00Z</dcterms:created>
  <dcterms:modified xsi:type="dcterms:W3CDTF">2022-11-30T14:02:00Z</dcterms:modified>
</cp:coreProperties>
</file>