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7D" w:rsidRPr="006B3D36" w:rsidRDefault="00D1677D">
      <w:pPr>
        <w:shd w:val="clear" w:color="auto" w:fill="FFFFFF"/>
        <w:ind w:left="3754"/>
        <w:rPr>
          <w:sz w:val="24"/>
          <w:szCs w:val="24"/>
        </w:rPr>
      </w:pPr>
      <w:r w:rsidRPr="006B3D36">
        <w:rPr>
          <w:b/>
          <w:bCs/>
          <w:color w:val="000000"/>
          <w:spacing w:val="-17"/>
          <w:sz w:val="24"/>
          <w:szCs w:val="24"/>
        </w:rPr>
        <w:t>ЗАКЛЮЧЕНИЕ</w:t>
      </w:r>
    </w:p>
    <w:p w:rsidR="00D1677D" w:rsidRDefault="00D1677D" w:rsidP="00103D83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проекте межевания части территории</w:t>
      </w:r>
      <w:r w:rsidRPr="006B3D36">
        <w:rPr>
          <w:b/>
          <w:bCs/>
          <w:spacing w:val="-1"/>
          <w:sz w:val="24"/>
          <w:szCs w:val="24"/>
        </w:rPr>
        <w:t xml:space="preserve">, расположенной по адресу: </w:t>
      </w:r>
      <w:r w:rsidRPr="006B3D36">
        <w:rPr>
          <w:b/>
          <w:bCs/>
          <w:sz w:val="24"/>
          <w:szCs w:val="24"/>
        </w:rPr>
        <w:t xml:space="preserve">Республика Карелия, Муезерский </w:t>
      </w:r>
      <w:r>
        <w:rPr>
          <w:b/>
          <w:bCs/>
          <w:sz w:val="24"/>
          <w:szCs w:val="24"/>
        </w:rPr>
        <w:t xml:space="preserve">муниципальный </w:t>
      </w:r>
      <w:r w:rsidRPr="006B3D36">
        <w:rPr>
          <w:b/>
          <w:bCs/>
          <w:sz w:val="24"/>
          <w:szCs w:val="24"/>
        </w:rPr>
        <w:t xml:space="preserve">район, Ледмозерское сельское поселение, </w:t>
      </w:r>
      <w:r w:rsidRPr="00103D83">
        <w:rPr>
          <w:b/>
          <w:bCs/>
          <w:sz w:val="24"/>
          <w:szCs w:val="24"/>
        </w:rPr>
        <w:t>п. Ледмозеро, ул. Строителей, дом 3</w:t>
      </w:r>
    </w:p>
    <w:p w:rsidR="00D1677D" w:rsidRPr="006B3D36" w:rsidRDefault="00D1677D" w:rsidP="00103D83">
      <w:pPr>
        <w:pStyle w:val="NoSpacing"/>
        <w:rPr>
          <w:sz w:val="22"/>
          <w:szCs w:val="22"/>
        </w:rPr>
      </w:pPr>
    </w:p>
    <w:p w:rsidR="00D1677D" w:rsidRPr="002F0809" w:rsidRDefault="00D1677D" w:rsidP="006B3D36">
      <w:pPr>
        <w:shd w:val="clear" w:color="auto" w:fill="FFFFFF"/>
        <w:tabs>
          <w:tab w:val="left" w:pos="7579"/>
        </w:tabs>
        <w:ind w:left="5"/>
        <w:jc w:val="center"/>
        <w:rPr>
          <w:sz w:val="24"/>
          <w:szCs w:val="24"/>
        </w:rPr>
      </w:pPr>
      <w:r w:rsidRPr="002F0809">
        <w:rPr>
          <w:color w:val="000000"/>
          <w:spacing w:val="2"/>
          <w:sz w:val="24"/>
          <w:szCs w:val="24"/>
        </w:rPr>
        <w:t>от 28 июня 2022 года</w:t>
      </w:r>
      <w:r w:rsidRPr="002F0809">
        <w:rPr>
          <w:color w:val="000000"/>
          <w:sz w:val="24"/>
          <w:szCs w:val="24"/>
        </w:rPr>
        <w:tab/>
        <w:t>п</w:t>
      </w:r>
      <w:r w:rsidRPr="002F0809">
        <w:rPr>
          <w:color w:val="000000"/>
          <w:spacing w:val="3"/>
          <w:sz w:val="24"/>
          <w:szCs w:val="24"/>
        </w:rPr>
        <w:t>. Ледмозеро</w:t>
      </w:r>
    </w:p>
    <w:p w:rsidR="00D1677D" w:rsidRPr="002F0809" w:rsidRDefault="00D1677D" w:rsidP="00A9215D">
      <w:pPr>
        <w:shd w:val="clear" w:color="auto" w:fill="FFFFFF"/>
        <w:spacing w:line="317" w:lineRule="exact"/>
        <w:ind w:firstLine="567"/>
        <w:jc w:val="both"/>
        <w:rPr>
          <w:color w:val="000000"/>
          <w:spacing w:val="4"/>
          <w:sz w:val="22"/>
          <w:szCs w:val="22"/>
        </w:rPr>
      </w:pPr>
    </w:p>
    <w:p w:rsidR="00D1677D" w:rsidRPr="002F0809" w:rsidRDefault="00D1677D" w:rsidP="006B3D36">
      <w:pPr>
        <w:pStyle w:val="NoSpacing"/>
        <w:ind w:firstLine="567"/>
        <w:jc w:val="both"/>
        <w:rPr>
          <w:sz w:val="24"/>
          <w:szCs w:val="24"/>
        </w:rPr>
      </w:pPr>
      <w:r w:rsidRPr="002F0809">
        <w:rPr>
          <w:sz w:val="24"/>
          <w:szCs w:val="24"/>
        </w:rPr>
        <w:t>В соответствии с положениями Федерального закона №190-ФЗ от 29.12.2004 года «Градостроительный кодекс Российской Федерации» ст. 46 п.5 и Постановлением Главы Ледмозерского сельского поселения от 12.05.2022 г. №14 «О назначении публичных слушаний по проекту межевания части территории, расположенной по адресу:  Республика Карелия, Муезерский муниципальный район, Ледмозерское сельское поселение, п. Ледмозеро, ул. Строителей, дом 3</w:t>
      </w:r>
      <w:r w:rsidRPr="002F0809">
        <w:rPr>
          <w:color w:val="000000"/>
          <w:sz w:val="24"/>
          <w:szCs w:val="24"/>
        </w:rPr>
        <w:t>, 28 июня 2022 г. состоялись публичные слушания.</w:t>
      </w:r>
    </w:p>
    <w:p w:rsidR="00D1677D" w:rsidRPr="002F0809" w:rsidRDefault="00D1677D" w:rsidP="006B3D36">
      <w:pPr>
        <w:pStyle w:val="NoSpacing"/>
        <w:ind w:firstLine="567"/>
        <w:jc w:val="both"/>
        <w:rPr>
          <w:sz w:val="24"/>
          <w:szCs w:val="24"/>
        </w:rPr>
      </w:pPr>
      <w:r w:rsidRPr="002F0809">
        <w:rPr>
          <w:sz w:val="24"/>
          <w:szCs w:val="24"/>
        </w:rPr>
        <w:t xml:space="preserve">С инициативой по вопросу утверждения проекта межевания части территории, расположенной по адресу: Республика Карелия, Муезерский муниципальный район, Ледмозерское сельское поселение, п. Ледмозеро, ул. Строителей, дом 3 (далее – Проект), выступила Глава администрации Ледмозерского сельского поселения. </w:t>
      </w:r>
    </w:p>
    <w:p w:rsidR="00D1677D" w:rsidRPr="002F0809" w:rsidRDefault="00D1677D" w:rsidP="006B3D36">
      <w:pPr>
        <w:pStyle w:val="NoSpacing"/>
        <w:jc w:val="both"/>
        <w:rPr>
          <w:sz w:val="24"/>
          <w:szCs w:val="24"/>
        </w:rPr>
      </w:pPr>
      <w:r w:rsidRPr="002F0809">
        <w:rPr>
          <w:sz w:val="24"/>
          <w:szCs w:val="24"/>
        </w:rPr>
        <w:t>Данное заключение подготовлено на основании протокола проведения публичных слушаний по вопросу утверждения Проекта от 28 июня 2022 г. Разработчи</w:t>
      </w:r>
      <w:r>
        <w:rPr>
          <w:sz w:val="24"/>
          <w:szCs w:val="24"/>
        </w:rPr>
        <w:t>ком Проекта является ООО «Карелгеоком</w:t>
      </w:r>
      <w:r w:rsidRPr="002F0809">
        <w:rPr>
          <w:sz w:val="24"/>
          <w:szCs w:val="24"/>
        </w:rPr>
        <w:t>».</w:t>
      </w:r>
    </w:p>
    <w:p w:rsidR="00D1677D" w:rsidRPr="002F0809" w:rsidRDefault="00D1677D" w:rsidP="006B3D36">
      <w:pPr>
        <w:pStyle w:val="NoSpacing"/>
        <w:ind w:firstLine="567"/>
        <w:jc w:val="both"/>
        <w:rPr>
          <w:sz w:val="24"/>
          <w:szCs w:val="24"/>
        </w:rPr>
      </w:pPr>
      <w:r w:rsidRPr="002F0809">
        <w:rPr>
          <w:sz w:val="24"/>
          <w:szCs w:val="24"/>
        </w:rPr>
        <w:t>В ходе проведения публичных слушаний по Проекту, на рассмотрение Комиссии обращений от физических и юридических лиц не поступало. 28 июня 2022 г. в 14 часов 00 минут в здании администрации Ледмозерского сельского поселения по адресу: Республика Карелия, Муезерский район, п.Ледмозеро, ул.50 лет ВЛКСМ, д.16, прошли публичные слушания по вопросу утверждения Проекта, в которых приняли участие 5 человек(а) (список регистрации находятся в администрации Ледмозерского сельского поселения).</w:t>
      </w:r>
    </w:p>
    <w:p w:rsidR="00D1677D" w:rsidRPr="002F0809" w:rsidRDefault="00D1677D" w:rsidP="006B3D36">
      <w:pPr>
        <w:pStyle w:val="NoSpacing"/>
        <w:ind w:firstLine="567"/>
        <w:jc w:val="both"/>
        <w:rPr>
          <w:sz w:val="24"/>
          <w:szCs w:val="24"/>
        </w:rPr>
      </w:pPr>
      <w:r w:rsidRPr="002F0809">
        <w:rPr>
          <w:sz w:val="24"/>
          <w:szCs w:val="24"/>
        </w:rPr>
        <w:t>На публичных слушаниях для рассмотрения был представлен Проект, участники публичных слушаний заслушали информацию Главы администрации Ледмозерского сельского поселения по представленному проекту.</w:t>
      </w:r>
    </w:p>
    <w:p w:rsidR="00D1677D" w:rsidRPr="002F0809" w:rsidRDefault="00D1677D" w:rsidP="006B3D36">
      <w:pPr>
        <w:pStyle w:val="NoSpacing"/>
        <w:ind w:firstLine="567"/>
        <w:jc w:val="both"/>
        <w:rPr>
          <w:sz w:val="24"/>
          <w:szCs w:val="24"/>
        </w:rPr>
      </w:pPr>
      <w:r w:rsidRPr="002F0809">
        <w:rPr>
          <w:sz w:val="24"/>
          <w:szCs w:val="24"/>
        </w:rPr>
        <w:t>После заслушивания информации, Проект был вынесен на обсуждение участников публичных слушаний.</w:t>
      </w:r>
    </w:p>
    <w:p w:rsidR="00D1677D" w:rsidRPr="002F0809" w:rsidRDefault="00D1677D" w:rsidP="006B3D36">
      <w:pPr>
        <w:pStyle w:val="NoSpacing"/>
        <w:ind w:firstLine="567"/>
        <w:jc w:val="both"/>
        <w:rPr>
          <w:sz w:val="24"/>
          <w:szCs w:val="24"/>
        </w:rPr>
      </w:pPr>
      <w:r w:rsidRPr="002F0809">
        <w:rPr>
          <w:sz w:val="24"/>
          <w:szCs w:val="24"/>
        </w:rPr>
        <w:t>Во время проведения публичных слушаний участники имели возможность задать свои вопросы письменно или устно и выступить с критическими замечаниями. Замечания и предложения по Проекту, не поступали.</w:t>
      </w:r>
    </w:p>
    <w:p w:rsidR="00D1677D" w:rsidRPr="002F0809" w:rsidRDefault="00D1677D" w:rsidP="006B3D36">
      <w:pPr>
        <w:pStyle w:val="NoSpacing"/>
        <w:ind w:firstLine="567"/>
        <w:jc w:val="both"/>
        <w:rPr>
          <w:sz w:val="24"/>
          <w:szCs w:val="24"/>
        </w:rPr>
      </w:pPr>
      <w:r w:rsidRPr="002F0809">
        <w:rPr>
          <w:sz w:val="24"/>
          <w:szCs w:val="24"/>
        </w:rPr>
        <w:t>Заслушав информацию по Проекту, участники публичных слушаний решили:</w:t>
      </w:r>
    </w:p>
    <w:p w:rsidR="00D1677D" w:rsidRPr="002F0809" w:rsidRDefault="00D1677D" w:rsidP="006B3D36">
      <w:pPr>
        <w:pStyle w:val="NoSpacing"/>
        <w:jc w:val="both"/>
        <w:rPr>
          <w:sz w:val="24"/>
          <w:szCs w:val="24"/>
        </w:rPr>
      </w:pPr>
      <w:r w:rsidRPr="002F0809">
        <w:rPr>
          <w:sz w:val="24"/>
          <w:szCs w:val="24"/>
        </w:rPr>
        <w:t>1) публичные слушания по Проекту, признать состоявшимися;</w:t>
      </w:r>
    </w:p>
    <w:p w:rsidR="00D1677D" w:rsidRPr="002F0809" w:rsidRDefault="00D1677D" w:rsidP="006B3D36">
      <w:pPr>
        <w:pStyle w:val="NoSpacing"/>
        <w:jc w:val="both"/>
        <w:rPr>
          <w:sz w:val="24"/>
          <w:szCs w:val="24"/>
        </w:rPr>
      </w:pPr>
      <w:r w:rsidRPr="002F0809">
        <w:rPr>
          <w:sz w:val="24"/>
          <w:szCs w:val="24"/>
        </w:rPr>
        <w:t>2) одобрить проект межевания части территории расположенной по адресу: Республика Карелия, Муезерский муниципальный район, Ледмозерское сельское поселение, п. Ледмозеро, ул. Строителей, дом 3</w:t>
      </w:r>
      <w:bookmarkStart w:id="0" w:name="_GoBack"/>
      <w:bookmarkEnd w:id="0"/>
      <w:r w:rsidRPr="002F0809">
        <w:rPr>
          <w:sz w:val="24"/>
          <w:szCs w:val="24"/>
        </w:rPr>
        <w:t>;</w:t>
      </w:r>
    </w:p>
    <w:p w:rsidR="00D1677D" w:rsidRPr="002F0809" w:rsidRDefault="00D1677D" w:rsidP="006B3D36">
      <w:pPr>
        <w:pStyle w:val="NoSpacing"/>
        <w:jc w:val="both"/>
        <w:rPr>
          <w:sz w:val="24"/>
          <w:szCs w:val="24"/>
        </w:rPr>
      </w:pPr>
      <w:r w:rsidRPr="002F0809">
        <w:rPr>
          <w:sz w:val="24"/>
          <w:szCs w:val="24"/>
        </w:rPr>
        <w:t>3) представить Проект, настоящее заключение и протокол проведения публичных слушаний Главе администрации Муезерского муниципального района для принятия решения, предусмотренного частью 13 статьи 46 Градостроительного кодекса РФ;</w:t>
      </w:r>
    </w:p>
    <w:p w:rsidR="00D1677D" w:rsidRPr="002F0809" w:rsidRDefault="00D1677D" w:rsidP="006B3D36">
      <w:pPr>
        <w:pStyle w:val="NoSpacing"/>
        <w:jc w:val="both"/>
        <w:rPr>
          <w:sz w:val="24"/>
          <w:szCs w:val="24"/>
        </w:rPr>
      </w:pPr>
      <w:r w:rsidRPr="002F0809">
        <w:rPr>
          <w:sz w:val="24"/>
          <w:szCs w:val="24"/>
        </w:rPr>
        <w:t>4) рекомендовать Главе администрации Муезерского муниципального района рассмотреть и утвердить Проект;</w:t>
      </w:r>
    </w:p>
    <w:p w:rsidR="00D1677D" w:rsidRPr="002F0809" w:rsidRDefault="00D1677D" w:rsidP="006B3D36">
      <w:pPr>
        <w:pStyle w:val="NoSpacing"/>
        <w:jc w:val="both"/>
        <w:rPr>
          <w:sz w:val="24"/>
          <w:szCs w:val="24"/>
        </w:rPr>
      </w:pPr>
      <w:r w:rsidRPr="002F0809">
        <w:rPr>
          <w:sz w:val="24"/>
          <w:szCs w:val="24"/>
        </w:rPr>
        <w:t>5) опубликовать настоящее заключение в районной газете «Муезерсклес» и разместить на официальном Интернет-сайте администрации Муезерского муниципального района.</w:t>
      </w:r>
    </w:p>
    <w:p w:rsidR="00D1677D" w:rsidRPr="002F0809" w:rsidRDefault="00D1677D" w:rsidP="006B3D36">
      <w:pPr>
        <w:pStyle w:val="NoSpacing"/>
        <w:jc w:val="both"/>
        <w:rPr>
          <w:b/>
          <w:bCs/>
          <w:sz w:val="24"/>
          <w:szCs w:val="24"/>
        </w:rPr>
      </w:pPr>
    </w:p>
    <w:p w:rsidR="00D1677D" w:rsidRPr="002F0809" w:rsidRDefault="00D1677D" w:rsidP="006B3D36">
      <w:pPr>
        <w:pStyle w:val="NoSpacing"/>
        <w:jc w:val="both"/>
        <w:rPr>
          <w:sz w:val="24"/>
          <w:szCs w:val="24"/>
        </w:rPr>
      </w:pPr>
    </w:p>
    <w:p w:rsidR="00D1677D" w:rsidRPr="002F0809" w:rsidRDefault="00D1677D" w:rsidP="006B3D36">
      <w:pPr>
        <w:pStyle w:val="NoSpacing"/>
        <w:jc w:val="both"/>
        <w:rPr>
          <w:sz w:val="24"/>
          <w:szCs w:val="24"/>
        </w:rPr>
      </w:pPr>
      <w:r w:rsidRPr="002F0809">
        <w:rPr>
          <w:sz w:val="24"/>
          <w:szCs w:val="24"/>
        </w:rPr>
        <w:t xml:space="preserve">Глава администрации Ледмозерского </w:t>
      </w:r>
    </w:p>
    <w:p w:rsidR="00D1677D" w:rsidRPr="002F0809" w:rsidRDefault="00D1677D" w:rsidP="006B3D36">
      <w:pPr>
        <w:pStyle w:val="NoSpacing"/>
        <w:jc w:val="both"/>
        <w:rPr>
          <w:sz w:val="24"/>
          <w:szCs w:val="24"/>
        </w:rPr>
      </w:pPr>
      <w:r w:rsidRPr="002F0809">
        <w:rPr>
          <w:sz w:val="24"/>
          <w:szCs w:val="24"/>
        </w:rPr>
        <w:t xml:space="preserve">сельского поселения                                            </w:t>
      </w:r>
      <w:r w:rsidRPr="002F0809">
        <w:rPr>
          <w:sz w:val="24"/>
          <w:szCs w:val="24"/>
        </w:rPr>
        <w:tab/>
      </w:r>
      <w:r w:rsidRPr="002F0809">
        <w:rPr>
          <w:sz w:val="24"/>
          <w:szCs w:val="24"/>
        </w:rPr>
        <w:tab/>
      </w:r>
      <w:r w:rsidRPr="002F0809">
        <w:rPr>
          <w:sz w:val="24"/>
          <w:szCs w:val="24"/>
        </w:rPr>
        <w:tab/>
      </w:r>
      <w:r w:rsidRPr="002F0809">
        <w:rPr>
          <w:sz w:val="24"/>
          <w:szCs w:val="24"/>
        </w:rPr>
        <w:tab/>
        <w:t>О.В. Чурилина</w:t>
      </w:r>
    </w:p>
    <w:p w:rsidR="00D1677D" w:rsidRPr="002F0809" w:rsidRDefault="00D1677D" w:rsidP="006B3D36">
      <w:pPr>
        <w:pStyle w:val="NoSpacing"/>
        <w:jc w:val="both"/>
        <w:rPr>
          <w:sz w:val="24"/>
          <w:szCs w:val="24"/>
        </w:rPr>
      </w:pPr>
    </w:p>
    <w:p w:rsidR="00D1677D" w:rsidRPr="006B3D36" w:rsidRDefault="00D1677D" w:rsidP="006B3D36">
      <w:pPr>
        <w:pStyle w:val="NoSpacing"/>
        <w:jc w:val="both"/>
        <w:rPr>
          <w:sz w:val="24"/>
          <w:szCs w:val="24"/>
        </w:rPr>
      </w:pPr>
      <w:r w:rsidRPr="002F0809">
        <w:rPr>
          <w:sz w:val="24"/>
          <w:szCs w:val="24"/>
        </w:rPr>
        <w:t xml:space="preserve">Секретарь                                                      </w:t>
      </w:r>
      <w:r w:rsidRPr="002F0809">
        <w:rPr>
          <w:sz w:val="24"/>
          <w:szCs w:val="24"/>
        </w:rPr>
        <w:tab/>
      </w:r>
      <w:r w:rsidRPr="002F0809">
        <w:rPr>
          <w:sz w:val="24"/>
          <w:szCs w:val="24"/>
        </w:rPr>
        <w:tab/>
      </w:r>
      <w:r w:rsidRPr="002F0809">
        <w:rPr>
          <w:sz w:val="24"/>
          <w:szCs w:val="24"/>
        </w:rPr>
        <w:tab/>
      </w:r>
      <w:r w:rsidRPr="002F0809">
        <w:rPr>
          <w:sz w:val="24"/>
          <w:szCs w:val="24"/>
        </w:rPr>
        <w:tab/>
      </w:r>
      <w:r w:rsidRPr="002F0809">
        <w:rPr>
          <w:sz w:val="24"/>
          <w:szCs w:val="24"/>
        </w:rPr>
        <w:tab/>
        <w:t>Ж.В. Гурецкене</w:t>
      </w:r>
    </w:p>
    <w:sectPr w:rsidR="00D1677D" w:rsidRPr="006B3D36" w:rsidSect="006B3D36">
      <w:type w:val="continuous"/>
      <w:pgSz w:w="11909" w:h="16834"/>
      <w:pgMar w:top="993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16E"/>
    <w:rsid w:val="00000992"/>
    <w:rsid w:val="0001616E"/>
    <w:rsid w:val="00050961"/>
    <w:rsid w:val="000F06BD"/>
    <w:rsid w:val="001009E9"/>
    <w:rsid w:val="00103D83"/>
    <w:rsid w:val="0011699E"/>
    <w:rsid w:val="00294B88"/>
    <w:rsid w:val="002C401E"/>
    <w:rsid w:val="002F0809"/>
    <w:rsid w:val="003D188E"/>
    <w:rsid w:val="004757B2"/>
    <w:rsid w:val="00490366"/>
    <w:rsid w:val="006B3D36"/>
    <w:rsid w:val="006D095A"/>
    <w:rsid w:val="00766574"/>
    <w:rsid w:val="00766E38"/>
    <w:rsid w:val="00776812"/>
    <w:rsid w:val="007A339A"/>
    <w:rsid w:val="007F6036"/>
    <w:rsid w:val="008A4EDB"/>
    <w:rsid w:val="00962864"/>
    <w:rsid w:val="00A02CD4"/>
    <w:rsid w:val="00A9215D"/>
    <w:rsid w:val="00AD47FC"/>
    <w:rsid w:val="00BB7AD3"/>
    <w:rsid w:val="00BF0945"/>
    <w:rsid w:val="00C00C7F"/>
    <w:rsid w:val="00D1677D"/>
    <w:rsid w:val="00D82A7B"/>
    <w:rsid w:val="00DB684C"/>
    <w:rsid w:val="00DD4813"/>
    <w:rsid w:val="00E016E6"/>
    <w:rsid w:val="00EB5F25"/>
    <w:rsid w:val="00FD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A7B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B3D36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1</Pages>
  <Words>475</Words>
  <Characters>2713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21</cp:revision>
  <cp:lastPrinted>2022-06-28T11:27:00Z</cp:lastPrinted>
  <dcterms:created xsi:type="dcterms:W3CDTF">2018-11-08T13:52:00Z</dcterms:created>
  <dcterms:modified xsi:type="dcterms:W3CDTF">2022-06-29T05:38:00Z</dcterms:modified>
</cp:coreProperties>
</file>