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65" w:rsidRDefault="00306165" w:rsidP="003A19E3">
      <w:pPr>
        <w:pStyle w:val="BodyText"/>
        <w:jc w:val="center"/>
        <w:outlineLvl w:val="0"/>
        <w:rPr>
          <w:b/>
          <w:bCs/>
        </w:rPr>
      </w:pPr>
      <w:r>
        <w:rPr>
          <w:b/>
          <w:bCs/>
        </w:rPr>
        <w:t>РЕСПУБЛИКА КАРЕЛИЯ</w:t>
      </w:r>
    </w:p>
    <w:p w:rsidR="00306165" w:rsidRDefault="00306165" w:rsidP="003A19E3">
      <w:pPr>
        <w:pStyle w:val="BodyText"/>
        <w:jc w:val="center"/>
        <w:outlineLvl w:val="0"/>
        <w:rPr>
          <w:b/>
          <w:bCs/>
        </w:rPr>
      </w:pPr>
      <w:r>
        <w:rPr>
          <w:b/>
          <w:bCs/>
        </w:rPr>
        <w:t>ЛЕДМОЗЕРСКОЕ СЕЛЬСКОЕ ПОСЕЛЕНИЕ</w:t>
      </w:r>
    </w:p>
    <w:p w:rsidR="00306165" w:rsidRDefault="00306165" w:rsidP="003A19E3">
      <w:pPr>
        <w:pStyle w:val="BodyText"/>
        <w:jc w:val="center"/>
        <w:outlineLvl w:val="0"/>
        <w:rPr>
          <w:b/>
          <w:bCs/>
        </w:rPr>
      </w:pPr>
      <w:r>
        <w:rPr>
          <w:b/>
          <w:bCs/>
        </w:rPr>
        <w:t>МУЕЗЕРСКОГО МУНИЦИПАЛЬНОГО РАЙОНА</w:t>
      </w:r>
    </w:p>
    <w:p w:rsidR="00306165" w:rsidRDefault="00306165" w:rsidP="003A19E3">
      <w:pPr>
        <w:pStyle w:val="BodyText"/>
        <w:jc w:val="center"/>
        <w:outlineLvl w:val="0"/>
        <w:rPr>
          <w:b/>
          <w:bCs/>
        </w:rPr>
      </w:pPr>
      <w:r>
        <w:rPr>
          <w:b/>
          <w:bCs/>
        </w:rPr>
        <w:t>СОВЕТ ЛЕДМОЗЕРСКОГО СЕЛЬСКОГО ПОСЕЛЕНИЯ </w:t>
      </w:r>
    </w:p>
    <w:p w:rsidR="00306165" w:rsidRDefault="00306165" w:rsidP="00691806">
      <w:pPr>
        <w:pStyle w:val="BodyText"/>
        <w:jc w:val="center"/>
        <w:rPr>
          <w:b/>
          <w:bCs/>
        </w:rPr>
      </w:pPr>
    </w:p>
    <w:p w:rsidR="00306165" w:rsidRDefault="00306165" w:rsidP="00691806">
      <w:pPr>
        <w:pStyle w:val="BodyText"/>
        <w:jc w:val="center"/>
        <w:rPr>
          <w:b/>
          <w:bCs/>
        </w:rPr>
      </w:pPr>
    </w:p>
    <w:p w:rsidR="00306165" w:rsidRDefault="00306165" w:rsidP="00691806">
      <w:pPr>
        <w:pStyle w:val="BodyText"/>
        <w:jc w:val="center"/>
        <w:rPr>
          <w:b/>
          <w:bCs/>
        </w:rPr>
      </w:pPr>
      <w:r>
        <w:rPr>
          <w:b/>
          <w:bCs/>
        </w:rPr>
        <w:t> </w:t>
      </w:r>
    </w:p>
    <w:p w:rsidR="00306165" w:rsidRPr="00502862" w:rsidRDefault="00306165" w:rsidP="003A19E3">
      <w:pPr>
        <w:pStyle w:val="BodyText"/>
        <w:jc w:val="center"/>
        <w:outlineLvl w:val="0"/>
        <w:rPr>
          <w:b/>
          <w:bCs/>
        </w:rPr>
      </w:pPr>
      <w:r w:rsidRPr="00502862">
        <w:rPr>
          <w:b/>
          <w:bCs/>
        </w:rPr>
        <w:t>РЕШЕНИЕ </w:t>
      </w:r>
    </w:p>
    <w:p w:rsidR="00306165" w:rsidRPr="00502862" w:rsidRDefault="00306165" w:rsidP="00691806">
      <w:pPr>
        <w:pStyle w:val="BodyText"/>
        <w:rPr>
          <w:b/>
          <w:bCs/>
        </w:rPr>
      </w:pPr>
      <w:r w:rsidRPr="00502862">
        <w:rPr>
          <w:b/>
          <w:bCs/>
        </w:rPr>
        <w:t> </w:t>
      </w:r>
    </w:p>
    <w:p w:rsidR="00306165" w:rsidRPr="00502862" w:rsidRDefault="00306165" w:rsidP="00691806">
      <w:pPr>
        <w:pStyle w:val="BodyText"/>
      </w:pPr>
      <w:r w:rsidRPr="00502862">
        <w:t>3</w:t>
      </w:r>
      <w:r>
        <w:t>6 внеочередная сессия 4  созыва</w:t>
      </w:r>
      <w:r>
        <w:tab/>
      </w:r>
      <w:r>
        <w:tab/>
      </w:r>
      <w:r>
        <w:tab/>
      </w:r>
      <w:r>
        <w:tab/>
      </w:r>
      <w:r>
        <w:tab/>
      </w:r>
      <w:r>
        <w:tab/>
        <w:t xml:space="preserve">  № 107</w:t>
      </w:r>
    </w:p>
    <w:p w:rsidR="00306165" w:rsidRPr="00502862" w:rsidRDefault="00306165" w:rsidP="00691806">
      <w:pPr>
        <w:pStyle w:val="BodyText"/>
      </w:pPr>
    </w:p>
    <w:p w:rsidR="00306165" w:rsidRPr="00502862" w:rsidRDefault="00306165" w:rsidP="00691806">
      <w:pPr>
        <w:pStyle w:val="BodyText"/>
      </w:pPr>
      <w:r>
        <w:t>от  29</w:t>
      </w:r>
      <w:r w:rsidRPr="00502862">
        <w:t xml:space="preserve"> декабря  2022 г.                                                                                               </w:t>
      </w:r>
    </w:p>
    <w:p w:rsidR="00306165" w:rsidRPr="00502862" w:rsidRDefault="00306165" w:rsidP="00691806">
      <w:pPr>
        <w:pStyle w:val="BodyText"/>
      </w:pPr>
      <w:r w:rsidRPr="00502862">
        <w:t> </w:t>
      </w:r>
    </w:p>
    <w:p w:rsidR="00306165" w:rsidRPr="00502862" w:rsidRDefault="00306165" w:rsidP="00691806">
      <w:pPr>
        <w:jc w:val="both"/>
      </w:pPr>
    </w:p>
    <w:p w:rsidR="00306165" w:rsidRDefault="00306165" w:rsidP="00691806">
      <w:pPr>
        <w:widowControl w:val="0"/>
        <w:autoSpaceDE w:val="0"/>
        <w:autoSpaceDN w:val="0"/>
        <w:spacing w:line="311" w:lineRule="exact"/>
        <w:rPr>
          <w:rFonts w:ascii="Times New Roman"/>
          <w:b/>
          <w:bCs/>
          <w:color w:val="000000"/>
          <w:spacing w:val="-1"/>
          <w:sz w:val="24"/>
          <w:szCs w:val="24"/>
        </w:rPr>
      </w:pPr>
      <w:r w:rsidRPr="00502862">
        <w:rPr>
          <w:rFonts w:ascii="Times New Roman" w:hAnsi="Times New Roman" w:cs="Times New Roman"/>
          <w:b/>
          <w:bCs/>
          <w:color w:val="000000"/>
          <w:spacing w:val="1"/>
          <w:sz w:val="24"/>
          <w:szCs w:val="24"/>
        </w:rPr>
        <w:t xml:space="preserve">Об </w:t>
      </w:r>
      <w:r w:rsidRPr="00502862">
        <w:rPr>
          <w:rFonts w:ascii="Times New Roman" w:hAnsi="Times New Roman" w:cs="Times New Roman"/>
          <w:b/>
          <w:bCs/>
          <w:color w:val="000000"/>
          <w:sz w:val="24"/>
          <w:szCs w:val="24"/>
        </w:rPr>
        <w:t>утверждении Порядка выдвижения,</w:t>
      </w:r>
    </w:p>
    <w:p w:rsidR="00306165" w:rsidRDefault="00306165" w:rsidP="00691806">
      <w:pPr>
        <w:widowControl w:val="0"/>
        <w:autoSpaceDE w:val="0"/>
        <w:autoSpaceDN w:val="0"/>
        <w:spacing w:line="311" w:lineRule="exact"/>
        <w:rPr>
          <w:rFonts w:ascii="Times New Roman"/>
          <w:b/>
          <w:bCs/>
          <w:color w:val="000000"/>
          <w:sz w:val="24"/>
          <w:szCs w:val="24"/>
        </w:rPr>
      </w:pPr>
      <w:r w:rsidRPr="00691806">
        <w:rPr>
          <w:rFonts w:ascii="Times New Roman" w:hAnsi="Times New Roman" w:cs="Times New Roman"/>
          <w:b/>
          <w:bCs/>
          <w:color w:val="000000"/>
          <w:sz w:val="24"/>
          <w:szCs w:val="24"/>
        </w:rPr>
        <w:t>внесения,</w:t>
      </w:r>
      <w:r>
        <w:rPr>
          <w:rFonts w:ascii="Times New Roman" w:hAnsi="Times New Roman" w:cs="Times New Roman"/>
          <w:b/>
          <w:bCs/>
          <w:color w:val="000000"/>
          <w:sz w:val="24"/>
          <w:szCs w:val="24"/>
        </w:rPr>
        <w:t xml:space="preserve"> </w:t>
      </w:r>
      <w:r w:rsidRPr="00691806">
        <w:rPr>
          <w:rFonts w:ascii="Times New Roman" w:hAnsi="Times New Roman" w:cs="Times New Roman"/>
          <w:b/>
          <w:bCs/>
          <w:color w:val="000000"/>
          <w:sz w:val="24"/>
          <w:szCs w:val="24"/>
        </w:rPr>
        <w:t>обсуждения</w:t>
      </w:r>
      <w:r>
        <w:rPr>
          <w:rFonts w:ascii="Times New Roman" w:hAnsi="Times New Roman" w:cs="Times New Roman"/>
          <w:b/>
          <w:bCs/>
          <w:color w:val="000000"/>
          <w:sz w:val="24"/>
          <w:szCs w:val="24"/>
        </w:rPr>
        <w:t xml:space="preserve"> </w:t>
      </w:r>
      <w:r w:rsidRPr="00691806">
        <w:rPr>
          <w:rFonts w:ascii="Times New Roman" w:hAnsi="Times New Roman" w:cs="Times New Roman"/>
          <w:b/>
          <w:bCs/>
          <w:color w:val="000000"/>
          <w:sz w:val="24"/>
          <w:szCs w:val="24"/>
        </w:rPr>
        <w:t>и</w:t>
      </w:r>
      <w:r>
        <w:rPr>
          <w:rFonts w:ascii="Times New Roman" w:hAnsi="Times New Roman" w:cs="Times New Roman"/>
          <w:b/>
          <w:bCs/>
          <w:color w:val="000000"/>
          <w:sz w:val="24"/>
          <w:szCs w:val="24"/>
        </w:rPr>
        <w:t xml:space="preserve"> </w:t>
      </w:r>
      <w:r w:rsidRPr="00691806">
        <w:rPr>
          <w:rFonts w:ascii="Times New Roman" w:hAnsi="Times New Roman" w:cs="Times New Roman"/>
          <w:b/>
          <w:bCs/>
          <w:color w:val="000000"/>
          <w:sz w:val="24"/>
          <w:szCs w:val="24"/>
        </w:rPr>
        <w:t>рассмотрения</w:t>
      </w:r>
    </w:p>
    <w:p w:rsidR="00306165" w:rsidRDefault="00306165" w:rsidP="00691806">
      <w:pPr>
        <w:widowControl w:val="0"/>
        <w:autoSpaceDE w:val="0"/>
        <w:autoSpaceDN w:val="0"/>
        <w:spacing w:line="311" w:lineRule="exact"/>
        <w:rPr>
          <w:rFonts w:ascii="Times New Roman" w:hAnsi="Times New Roman" w:cs="Times New Roman"/>
          <w:b/>
          <w:bCs/>
          <w:color w:val="000000"/>
          <w:sz w:val="24"/>
          <w:szCs w:val="24"/>
        </w:rPr>
      </w:pPr>
      <w:r w:rsidRPr="00691806">
        <w:rPr>
          <w:rFonts w:ascii="Times New Roman" w:hAnsi="Times New Roman" w:cs="Times New Roman"/>
          <w:b/>
          <w:bCs/>
          <w:color w:val="000000"/>
          <w:sz w:val="24"/>
          <w:szCs w:val="24"/>
        </w:rPr>
        <w:t>инициативных</w:t>
      </w:r>
      <w:r>
        <w:rPr>
          <w:rFonts w:ascii="Times New Roman" w:hAnsi="Times New Roman" w:cs="Times New Roman"/>
          <w:b/>
          <w:bCs/>
          <w:color w:val="000000"/>
          <w:sz w:val="24"/>
          <w:szCs w:val="24"/>
        </w:rPr>
        <w:t xml:space="preserve"> </w:t>
      </w:r>
      <w:r w:rsidRPr="00691806">
        <w:rPr>
          <w:rFonts w:ascii="Times New Roman" w:hAnsi="Times New Roman" w:cs="Times New Roman"/>
          <w:b/>
          <w:bCs/>
          <w:color w:val="000000"/>
          <w:sz w:val="24"/>
          <w:szCs w:val="24"/>
        </w:rPr>
        <w:t>проектов</w:t>
      </w:r>
      <w:r>
        <w:rPr>
          <w:rFonts w:ascii="Times New Roman" w:hAnsi="Times New Roman" w:cs="Times New Roman"/>
          <w:b/>
          <w:bCs/>
          <w:color w:val="000000"/>
          <w:sz w:val="24"/>
          <w:szCs w:val="24"/>
        </w:rPr>
        <w:t xml:space="preserve"> в Ледмозерском</w:t>
      </w:r>
    </w:p>
    <w:p w:rsidR="00306165" w:rsidRPr="00691806" w:rsidRDefault="00306165" w:rsidP="00691806">
      <w:pPr>
        <w:widowControl w:val="0"/>
        <w:autoSpaceDE w:val="0"/>
        <w:autoSpaceDN w:val="0"/>
        <w:spacing w:line="311" w:lineRule="exact"/>
        <w:rPr>
          <w:rFonts w:ascii="Times New Roman"/>
          <w:b/>
          <w:bCs/>
          <w:color w:val="000000"/>
          <w:sz w:val="24"/>
          <w:szCs w:val="24"/>
        </w:rPr>
      </w:pPr>
      <w:r>
        <w:rPr>
          <w:rFonts w:ascii="Times New Roman" w:hAnsi="Times New Roman" w:cs="Times New Roman"/>
          <w:b/>
          <w:bCs/>
          <w:color w:val="000000"/>
          <w:sz w:val="24"/>
          <w:szCs w:val="24"/>
        </w:rPr>
        <w:t>сельском поселении</w:t>
      </w:r>
    </w:p>
    <w:p w:rsidR="00306165" w:rsidRDefault="00306165" w:rsidP="00691806">
      <w:pPr>
        <w:rPr>
          <w:sz w:val="24"/>
          <w:szCs w:val="24"/>
        </w:rPr>
      </w:pPr>
    </w:p>
    <w:p w:rsidR="00306165" w:rsidRDefault="00306165" w:rsidP="00691806">
      <w:pPr>
        <w:rPr>
          <w:sz w:val="24"/>
          <w:szCs w:val="24"/>
        </w:rPr>
      </w:pPr>
    </w:p>
    <w:p w:rsidR="00306165" w:rsidRDefault="00306165" w:rsidP="00691806">
      <w:pPr>
        <w:rPr>
          <w:sz w:val="24"/>
          <w:szCs w:val="24"/>
        </w:rPr>
      </w:pPr>
    </w:p>
    <w:p w:rsidR="00306165" w:rsidRPr="00691806" w:rsidRDefault="00306165" w:rsidP="00691806">
      <w:pPr>
        <w:rPr>
          <w:sz w:val="24"/>
          <w:szCs w:val="24"/>
        </w:rPr>
      </w:pPr>
    </w:p>
    <w:p w:rsidR="00306165" w:rsidRDefault="00306165" w:rsidP="00F33216">
      <w:pPr>
        <w:widowControl w:val="0"/>
        <w:autoSpaceDE w:val="0"/>
        <w:autoSpaceDN w:val="0"/>
        <w:spacing w:line="311" w:lineRule="exact"/>
        <w:ind w:firstLine="360"/>
        <w:rPr>
          <w:rFonts w:ascii="Times New Roman" w:hAnsi="Times New Roman" w:cs="Times New Roman"/>
          <w:color w:val="000000"/>
          <w:spacing w:val="-1"/>
          <w:sz w:val="24"/>
          <w:szCs w:val="24"/>
        </w:rPr>
      </w:pPr>
      <w:r w:rsidRPr="00691806">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соответствии</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со</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статьей</w:t>
      </w:r>
      <w:r>
        <w:rPr>
          <w:rFonts w:ascii="Times New Roman" w:hAnsi="Times New Roman" w:cs="Times New Roman"/>
          <w:color w:val="000000"/>
          <w:sz w:val="24"/>
          <w:szCs w:val="24"/>
        </w:rPr>
        <w:t xml:space="preserve"> </w:t>
      </w:r>
      <w:r w:rsidRPr="00502862">
        <w:rPr>
          <w:rFonts w:ascii="Times New Roman" w:eastAsia="Times New Roman" w:cs="Times New Roman"/>
          <w:color w:val="000000"/>
          <w:spacing w:val="2"/>
          <w:sz w:val="24"/>
          <w:szCs w:val="24"/>
        </w:rPr>
        <w:t>26</w:t>
      </w:r>
      <w:r>
        <w:rPr>
          <w:rFonts w:ascii="Times New Roman" w:eastAsia="Times New Roman" w:cs="Times New Roman"/>
          <w:color w:val="000000"/>
          <w:sz w:val="24"/>
          <w:szCs w:val="24"/>
          <w:vertAlign w:val="superscript"/>
        </w:rPr>
        <w:t xml:space="preserve"> </w:t>
      </w:r>
      <w:r w:rsidRPr="00691806">
        <w:rPr>
          <w:rFonts w:ascii="Times New Roman" w:hAnsi="Times New Roman" w:cs="Times New Roman"/>
          <w:color w:val="000000"/>
          <w:sz w:val="24"/>
          <w:szCs w:val="24"/>
        </w:rPr>
        <w:t>Федерального</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закона</w:t>
      </w:r>
      <w:r>
        <w:rPr>
          <w:rFonts w:ascii="Times New Roman" w:hAnsi="Times New Roman" w:cs="Times New Roman"/>
          <w:color w:val="000000"/>
          <w:sz w:val="24"/>
          <w:szCs w:val="24"/>
        </w:rPr>
        <w:t xml:space="preserve"> </w:t>
      </w:r>
      <w:r w:rsidRPr="00691806">
        <w:rPr>
          <w:rFonts w:ascii="Times New Roman" w:hAnsi="Times New Roman" w:cs="Times New Roman"/>
          <w:color w:val="000000"/>
          <w:spacing w:val="1"/>
          <w:sz w:val="24"/>
          <w:szCs w:val="24"/>
        </w:rPr>
        <w:t>от</w:t>
      </w:r>
      <w:r>
        <w:rPr>
          <w:rFonts w:ascii="Times New Roman" w:hAnsi="Times New Roman" w:cs="Times New Roman"/>
          <w:color w:val="000000"/>
          <w:spacing w:val="1"/>
          <w:sz w:val="24"/>
          <w:szCs w:val="24"/>
        </w:rPr>
        <w:t xml:space="preserve"> </w:t>
      </w:r>
      <w:r w:rsidRPr="00691806">
        <w:rPr>
          <w:rFonts w:ascii="Times New Roman" w:eastAsia="Times New Roman" w:cs="Times New Roman"/>
          <w:color w:val="000000"/>
          <w:sz w:val="24"/>
          <w:szCs w:val="24"/>
        </w:rPr>
        <w:t>6</w:t>
      </w:r>
      <w:r>
        <w:rPr>
          <w:rFonts w:ascii="Times New Roman" w:eastAsia="Times New Roman" w:cs="Times New Roman"/>
          <w:color w:val="000000"/>
          <w:sz w:val="24"/>
          <w:szCs w:val="24"/>
        </w:rPr>
        <w:t xml:space="preserve"> </w:t>
      </w:r>
      <w:r w:rsidRPr="00691806">
        <w:rPr>
          <w:rFonts w:ascii="Times New Roman" w:hAnsi="Times New Roman" w:cs="Times New Roman"/>
          <w:color w:val="000000"/>
          <w:sz w:val="24"/>
          <w:szCs w:val="24"/>
        </w:rPr>
        <w:t>октября 2</w:t>
      </w:r>
      <w:r w:rsidRPr="00691806">
        <w:rPr>
          <w:rFonts w:ascii="Times New Roman" w:eastAsia="Times New Roman" w:cs="Times New Roman"/>
          <w:color w:val="000000"/>
          <w:spacing w:val="-1"/>
          <w:sz w:val="24"/>
          <w:szCs w:val="24"/>
        </w:rPr>
        <w:t>003</w:t>
      </w:r>
      <w:r>
        <w:rPr>
          <w:rFonts w:ascii="Times New Roman" w:eastAsia="Times New Roman" w:cs="Times New Roman"/>
          <w:color w:val="000000"/>
          <w:spacing w:val="-1"/>
          <w:sz w:val="24"/>
          <w:szCs w:val="24"/>
        </w:rPr>
        <w:t xml:space="preserve"> </w:t>
      </w:r>
      <w:r w:rsidRPr="00691806">
        <w:rPr>
          <w:rFonts w:ascii="Times New Roman" w:hAnsi="Times New Roman" w:cs="Times New Roman"/>
          <w:color w:val="000000"/>
          <w:sz w:val="24"/>
          <w:szCs w:val="24"/>
        </w:rPr>
        <w:t>года</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91806">
        <w:rPr>
          <w:rFonts w:ascii="Times New Roman" w:eastAsia="Times New Roman" w:cs="Times New Roman"/>
          <w:color w:val="000000"/>
          <w:sz w:val="24"/>
          <w:szCs w:val="24"/>
        </w:rPr>
        <w:t>131-</w:t>
      </w:r>
      <w:r w:rsidRPr="00691806">
        <w:rPr>
          <w:rFonts w:ascii="Times New Roman" w:hAnsi="Times New Roman" w:cs="Times New Roman"/>
          <w:color w:val="000000"/>
          <w:spacing w:val="-1"/>
          <w:sz w:val="24"/>
          <w:szCs w:val="24"/>
        </w:rPr>
        <w:t>ФЗ</w:t>
      </w:r>
    </w:p>
    <w:p w:rsidR="00306165" w:rsidRDefault="00306165" w:rsidP="00F33216">
      <w:pPr>
        <w:widowControl w:val="0"/>
        <w:autoSpaceDE w:val="0"/>
        <w:autoSpaceDN w:val="0"/>
        <w:spacing w:line="311" w:lineRule="exact"/>
        <w:rPr>
          <w:rFonts w:ascii="Times New Roman" w:hAnsi="Times New Roman" w:cs="Times New Roman"/>
          <w:color w:val="000000"/>
          <w:sz w:val="24"/>
          <w:szCs w:val="24"/>
        </w:rPr>
      </w:pPr>
      <w:r w:rsidRPr="00691806">
        <w:rPr>
          <w:rFonts w:ascii="Times New Roman" w:hAnsi="Times New Roman" w:cs="Times New Roman"/>
          <w:color w:val="000000"/>
          <w:sz w:val="24"/>
          <w:szCs w:val="24"/>
        </w:rPr>
        <w:t>"Об</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общих</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принципах</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организации</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местного самоуправления</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Российской</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Федерации",</w:t>
      </w:r>
    </w:p>
    <w:p w:rsidR="00306165" w:rsidRPr="00691806" w:rsidRDefault="00306165" w:rsidP="00F33216">
      <w:pPr>
        <w:widowControl w:val="0"/>
        <w:autoSpaceDE w:val="0"/>
        <w:autoSpaceDN w:val="0"/>
        <w:spacing w:line="311" w:lineRule="exact"/>
        <w:ind w:left="357" w:firstLine="0"/>
        <w:rPr>
          <w:rFonts w:ascii="Times New Roman"/>
          <w:color w:val="000000"/>
          <w:sz w:val="24"/>
          <w:szCs w:val="24"/>
        </w:rPr>
      </w:pPr>
      <w:r w:rsidRPr="00691806">
        <w:rPr>
          <w:rFonts w:ascii="Times New Roman" w:hAnsi="Times New Roman" w:cs="Times New Roman"/>
          <w:color w:val="000000"/>
          <w:sz w:val="24"/>
          <w:szCs w:val="24"/>
        </w:rPr>
        <w:t>руководствуясь</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статьями</w:t>
      </w:r>
      <w:r>
        <w:rPr>
          <w:rFonts w:ascii="Times New Roman" w:hAnsi="Times New Roman" w:cs="Times New Roman"/>
          <w:color w:val="000000"/>
          <w:sz w:val="24"/>
          <w:szCs w:val="24"/>
        </w:rPr>
        <w:t xml:space="preserve"> Устава Ледмозерского сельского поселения</w:t>
      </w:r>
      <w:r w:rsidRPr="00691806">
        <w:rPr>
          <w:rFonts w:ascii="Times New Roman" w:hAnsi="Times New Roman" w:cs="Times New Roman"/>
          <w:color w:val="000000"/>
          <w:sz w:val="24"/>
          <w:szCs w:val="24"/>
        </w:rPr>
        <w:t xml:space="preserve">, Совет </w:t>
      </w:r>
      <w:r>
        <w:rPr>
          <w:rFonts w:ascii="Times New Roman" w:hAnsi="Times New Roman" w:cs="Times New Roman"/>
          <w:color w:val="000000"/>
          <w:sz w:val="24"/>
          <w:szCs w:val="24"/>
        </w:rPr>
        <w:t>Ледмозерского</w:t>
      </w:r>
      <w:r w:rsidRPr="00691806">
        <w:rPr>
          <w:rFonts w:ascii="Times New Roman" w:hAnsi="Times New Roman" w:cs="Times New Roman"/>
          <w:color w:val="000000"/>
          <w:sz w:val="24"/>
          <w:szCs w:val="24"/>
        </w:rPr>
        <w:t xml:space="preserve"> сельского поселения </w:t>
      </w:r>
      <w:r w:rsidRPr="00691806">
        <w:rPr>
          <w:rFonts w:ascii="Times New Roman" w:hAnsi="Times New Roman" w:cs="Times New Roman"/>
          <w:b/>
          <w:bCs/>
          <w:color w:val="000000"/>
          <w:sz w:val="24"/>
          <w:szCs w:val="24"/>
        </w:rPr>
        <w:t>РЕШИЛ:</w:t>
      </w:r>
    </w:p>
    <w:p w:rsidR="00306165" w:rsidRDefault="00306165" w:rsidP="00F33216">
      <w:pPr>
        <w:widowControl w:val="0"/>
        <w:autoSpaceDE w:val="0"/>
        <w:autoSpaceDN w:val="0"/>
        <w:spacing w:line="311" w:lineRule="exact"/>
        <w:rPr>
          <w:rFonts w:ascii="Times New Roman"/>
          <w:color w:val="000000"/>
          <w:sz w:val="24"/>
          <w:szCs w:val="24"/>
        </w:rPr>
      </w:pPr>
    </w:p>
    <w:p w:rsidR="00306165" w:rsidRPr="00691806" w:rsidRDefault="00306165" w:rsidP="00F33216">
      <w:pPr>
        <w:widowControl w:val="0"/>
        <w:autoSpaceDE w:val="0"/>
        <w:autoSpaceDN w:val="0"/>
        <w:spacing w:line="311" w:lineRule="exact"/>
        <w:rPr>
          <w:rFonts w:ascii="Times New Roman"/>
          <w:color w:val="000000"/>
          <w:sz w:val="24"/>
          <w:szCs w:val="24"/>
        </w:rPr>
      </w:pPr>
    </w:p>
    <w:p w:rsidR="00306165" w:rsidRPr="00691806" w:rsidRDefault="00306165" w:rsidP="007E223A">
      <w:pPr>
        <w:pStyle w:val="ListParagraph"/>
        <w:widowControl w:val="0"/>
        <w:numPr>
          <w:ilvl w:val="0"/>
          <w:numId w:val="1"/>
        </w:numPr>
        <w:autoSpaceDE w:val="0"/>
        <w:autoSpaceDN w:val="0"/>
        <w:spacing w:line="311" w:lineRule="exact"/>
        <w:rPr>
          <w:rFonts w:ascii="Times New Roman" w:hAnsi="Times New Roman" w:cs="Times New Roman"/>
          <w:color w:val="000000"/>
          <w:sz w:val="24"/>
          <w:szCs w:val="24"/>
        </w:rPr>
      </w:pPr>
      <w:r w:rsidRPr="00691806">
        <w:rPr>
          <w:rFonts w:ascii="Times New Roman" w:hAnsi="Times New Roman" w:cs="Times New Roman"/>
          <w:color w:val="000000"/>
          <w:sz w:val="24"/>
          <w:szCs w:val="24"/>
        </w:rPr>
        <w:t xml:space="preserve">Утвердить прилагаемый Порядок выдвижения, </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внесения,</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обсуждения и</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рассмотрения</w:t>
      </w:r>
    </w:p>
    <w:p w:rsidR="00306165" w:rsidRPr="00691806" w:rsidRDefault="00306165" w:rsidP="007E223A">
      <w:pPr>
        <w:widowControl w:val="0"/>
        <w:autoSpaceDE w:val="0"/>
        <w:autoSpaceDN w:val="0"/>
        <w:spacing w:line="311"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      и</w:t>
      </w:r>
      <w:r w:rsidRPr="00691806">
        <w:rPr>
          <w:rFonts w:ascii="Times New Roman" w:hAnsi="Times New Roman" w:cs="Times New Roman"/>
          <w:color w:val="000000"/>
          <w:sz w:val="24"/>
          <w:szCs w:val="24"/>
        </w:rPr>
        <w:t>нициативных</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проектов</w:t>
      </w:r>
      <w:r>
        <w:rPr>
          <w:rFonts w:ascii="Times New Roman" w:hAnsi="Times New Roman" w:cs="Times New Roman"/>
          <w:color w:val="000000"/>
          <w:sz w:val="24"/>
          <w:szCs w:val="24"/>
        </w:rPr>
        <w:t xml:space="preserve"> </w:t>
      </w:r>
      <w:r w:rsidRPr="00691806">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Ледмозерском сельском поселении Муезерского муниципального района.</w:t>
      </w:r>
    </w:p>
    <w:p w:rsidR="00306165" w:rsidRPr="00691806" w:rsidRDefault="00306165" w:rsidP="00F33216">
      <w:pPr>
        <w:widowControl w:val="0"/>
        <w:autoSpaceDE w:val="0"/>
        <w:autoSpaceDN w:val="0"/>
        <w:spacing w:line="311" w:lineRule="exact"/>
        <w:rPr>
          <w:rFonts w:ascii="Times New Roman" w:hAnsi="Times New Roman" w:cs="Times New Roman"/>
          <w:color w:val="000000"/>
          <w:sz w:val="24"/>
          <w:szCs w:val="24"/>
        </w:rPr>
      </w:pPr>
    </w:p>
    <w:p w:rsidR="00306165" w:rsidRPr="00691806" w:rsidRDefault="00306165" w:rsidP="00F33216">
      <w:pPr>
        <w:pStyle w:val="ListParagraph"/>
        <w:widowControl w:val="0"/>
        <w:numPr>
          <w:ilvl w:val="0"/>
          <w:numId w:val="1"/>
        </w:numPr>
        <w:autoSpaceDE w:val="0"/>
        <w:autoSpaceDN w:val="0"/>
        <w:spacing w:line="311" w:lineRule="exact"/>
        <w:rPr>
          <w:rFonts w:ascii="Times New Roman" w:hAnsi="Times New Roman" w:cs="Times New Roman"/>
          <w:color w:val="000000"/>
          <w:sz w:val="24"/>
          <w:szCs w:val="24"/>
        </w:rPr>
      </w:pPr>
      <w:r w:rsidRPr="00691806">
        <w:rPr>
          <w:rFonts w:ascii="Times New Roman" w:hAnsi="Times New Roman" w:cs="Times New Roman"/>
          <w:color w:val="000000"/>
          <w:sz w:val="24"/>
          <w:szCs w:val="24"/>
        </w:rPr>
        <w:t>Настоящее решение вступает в силу с 1 января 2023 года.</w:t>
      </w:r>
    </w:p>
    <w:p w:rsidR="00306165" w:rsidRPr="00691806" w:rsidRDefault="00306165" w:rsidP="00F33216">
      <w:pPr>
        <w:widowControl w:val="0"/>
        <w:autoSpaceDE w:val="0"/>
        <w:autoSpaceDN w:val="0"/>
        <w:spacing w:line="311" w:lineRule="exact"/>
        <w:rPr>
          <w:rFonts w:ascii="Times New Roman" w:hAnsi="Times New Roman" w:cs="Times New Roman"/>
          <w:color w:val="000000"/>
          <w:sz w:val="24"/>
          <w:szCs w:val="24"/>
        </w:rPr>
      </w:pPr>
    </w:p>
    <w:p w:rsidR="00306165" w:rsidRPr="00691806" w:rsidRDefault="00306165" w:rsidP="00F33216">
      <w:pPr>
        <w:widowControl w:val="0"/>
        <w:autoSpaceDE w:val="0"/>
        <w:autoSpaceDN w:val="0"/>
        <w:spacing w:line="311" w:lineRule="exact"/>
        <w:rPr>
          <w:rFonts w:ascii="Times New Roman" w:hAnsi="Times New Roman" w:cs="Times New Roman"/>
          <w:color w:val="000000"/>
          <w:sz w:val="24"/>
          <w:szCs w:val="24"/>
        </w:rPr>
      </w:pPr>
    </w:p>
    <w:p w:rsidR="00306165" w:rsidRDefault="00306165" w:rsidP="00502862">
      <w:pPr>
        <w:pStyle w:val="BodyText"/>
        <w:ind w:left="0" w:firstLine="0"/>
        <w:jc w:val="left"/>
      </w:pPr>
    </w:p>
    <w:p w:rsidR="00306165" w:rsidRDefault="00306165" w:rsidP="00DB0F24">
      <w:pPr>
        <w:pStyle w:val="BodyText"/>
      </w:pPr>
      <w:r>
        <w:t>Председатель Совета</w:t>
      </w:r>
    </w:p>
    <w:p w:rsidR="00306165" w:rsidRDefault="00306165" w:rsidP="00DB0F24">
      <w:pPr>
        <w:pStyle w:val="BodyText"/>
      </w:pPr>
      <w:r>
        <w:t>Ледмозерского сельского поселения                                                        И.В. Ермак</w:t>
      </w:r>
    </w:p>
    <w:p w:rsidR="00306165" w:rsidRDefault="00306165" w:rsidP="00DB0F24">
      <w:pPr>
        <w:pStyle w:val="BodyText"/>
      </w:pPr>
    </w:p>
    <w:p w:rsidR="00306165" w:rsidRDefault="00306165" w:rsidP="00691806">
      <w:pPr>
        <w:widowControl w:val="0"/>
        <w:autoSpaceDE w:val="0"/>
        <w:autoSpaceDN w:val="0"/>
        <w:spacing w:line="311" w:lineRule="exact"/>
        <w:rPr>
          <w:rFonts w:ascii="Times New Roman" w:hAnsi="Times New Roman" w:cs="Times New Roman"/>
          <w:color w:val="000000"/>
          <w:sz w:val="24"/>
          <w:szCs w:val="24"/>
        </w:rPr>
      </w:pPr>
    </w:p>
    <w:p w:rsidR="00306165" w:rsidRDefault="00306165" w:rsidP="00691806">
      <w:pPr>
        <w:widowControl w:val="0"/>
        <w:autoSpaceDE w:val="0"/>
        <w:autoSpaceDN w:val="0"/>
        <w:spacing w:line="311" w:lineRule="exact"/>
        <w:rPr>
          <w:rFonts w:ascii="Times New Roman" w:hAnsi="Times New Roman" w:cs="Times New Roman"/>
          <w:color w:val="000000"/>
          <w:sz w:val="24"/>
          <w:szCs w:val="24"/>
        </w:rPr>
      </w:pPr>
    </w:p>
    <w:p w:rsidR="00306165" w:rsidRDefault="00306165" w:rsidP="00691806">
      <w:pPr>
        <w:widowControl w:val="0"/>
        <w:autoSpaceDE w:val="0"/>
        <w:autoSpaceDN w:val="0"/>
        <w:spacing w:line="311" w:lineRule="exact"/>
        <w:rPr>
          <w:rFonts w:ascii="Times New Roman" w:hAnsi="Times New Roman" w:cs="Times New Roman"/>
          <w:color w:val="000000"/>
          <w:sz w:val="24"/>
          <w:szCs w:val="24"/>
        </w:rPr>
      </w:pPr>
    </w:p>
    <w:p w:rsidR="00306165" w:rsidRDefault="00306165" w:rsidP="00691806">
      <w:pPr>
        <w:widowControl w:val="0"/>
        <w:autoSpaceDE w:val="0"/>
        <w:autoSpaceDN w:val="0"/>
        <w:spacing w:line="311" w:lineRule="exact"/>
        <w:rPr>
          <w:rFonts w:ascii="Times New Roman" w:hAnsi="Times New Roman" w:cs="Times New Roman"/>
          <w:color w:val="000000"/>
          <w:sz w:val="24"/>
          <w:szCs w:val="24"/>
        </w:rPr>
      </w:pPr>
    </w:p>
    <w:p w:rsidR="00306165" w:rsidRDefault="00306165" w:rsidP="00691806">
      <w:pPr>
        <w:widowControl w:val="0"/>
        <w:autoSpaceDE w:val="0"/>
        <w:autoSpaceDN w:val="0"/>
        <w:spacing w:line="311" w:lineRule="exact"/>
        <w:rPr>
          <w:rFonts w:ascii="Times New Roman" w:hAnsi="Times New Roman" w:cs="Times New Roman"/>
          <w:color w:val="000000"/>
          <w:sz w:val="24"/>
          <w:szCs w:val="24"/>
        </w:rPr>
      </w:pPr>
    </w:p>
    <w:p w:rsidR="00306165" w:rsidRDefault="00306165" w:rsidP="00691806">
      <w:pPr>
        <w:widowControl w:val="0"/>
        <w:autoSpaceDE w:val="0"/>
        <w:autoSpaceDN w:val="0"/>
        <w:spacing w:line="311" w:lineRule="exact"/>
        <w:rPr>
          <w:rFonts w:ascii="Times New Roman" w:hAnsi="Times New Roman" w:cs="Times New Roman"/>
          <w:color w:val="000000"/>
          <w:sz w:val="24"/>
          <w:szCs w:val="24"/>
        </w:rPr>
      </w:pPr>
    </w:p>
    <w:p w:rsidR="00306165" w:rsidRDefault="00306165" w:rsidP="00691806">
      <w:pPr>
        <w:widowControl w:val="0"/>
        <w:autoSpaceDE w:val="0"/>
        <w:autoSpaceDN w:val="0"/>
        <w:spacing w:line="311" w:lineRule="exact"/>
        <w:rPr>
          <w:rFonts w:ascii="Times New Roman" w:hAnsi="Times New Roman" w:cs="Times New Roman"/>
          <w:color w:val="000000"/>
          <w:sz w:val="24"/>
          <w:szCs w:val="24"/>
        </w:rPr>
      </w:pPr>
    </w:p>
    <w:p w:rsidR="00306165" w:rsidRDefault="00306165" w:rsidP="00691806">
      <w:pPr>
        <w:widowControl w:val="0"/>
        <w:autoSpaceDE w:val="0"/>
        <w:autoSpaceDN w:val="0"/>
        <w:spacing w:line="311" w:lineRule="exact"/>
        <w:rPr>
          <w:rFonts w:ascii="Times New Roman" w:hAnsi="Times New Roman" w:cs="Times New Roman"/>
          <w:color w:val="000000"/>
          <w:sz w:val="24"/>
          <w:szCs w:val="24"/>
        </w:rPr>
      </w:pPr>
    </w:p>
    <w:p w:rsidR="00306165" w:rsidRDefault="00306165" w:rsidP="00691806">
      <w:pPr>
        <w:widowControl w:val="0"/>
        <w:autoSpaceDE w:val="0"/>
        <w:autoSpaceDN w:val="0"/>
        <w:spacing w:line="311" w:lineRule="exact"/>
        <w:rPr>
          <w:rFonts w:ascii="Times New Roman" w:hAnsi="Times New Roman" w:cs="Times New Roman"/>
          <w:color w:val="000000"/>
          <w:sz w:val="24"/>
          <w:szCs w:val="24"/>
        </w:rPr>
      </w:pPr>
    </w:p>
    <w:p w:rsidR="00306165" w:rsidRDefault="00306165" w:rsidP="00691806">
      <w:pPr>
        <w:widowControl w:val="0"/>
        <w:autoSpaceDE w:val="0"/>
        <w:autoSpaceDN w:val="0"/>
        <w:spacing w:line="311" w:lineRule="exact"/>
        <w:rPr>
          <w:rFonts w:ascii="Times New Roman" w:hAnsi="Times New Roman" w:cs="Times New Roman"/>
          <w:color w:val="000000"/>
          <w:sz w:val="24"/>
          <w:szCs w:val="24"/>
        </w:rPr>
      </w:pPr>
    </w:p>
    <w:p w:rsidR="00306165" w:rsidRDefault="00306165" w:rsidP="00691806">
      <w:pPr>
        <w:widowControl w:val="0"/>
        <w:autoSpaceDE w:val="0"/>
        <w:autoSpaceDN w:val="0"/>
        <w:spacing w:line="311" w:lineRule="exact"/>
        <w:rPr>
          <w:rFonts w:ascii="Times New Roman" w:hAnsi="Times New Roman" w:cs="Times New Roman"/>
          <w:color w:val="000000"/>
          <w:sz w:val="24"/>
          <w:szCs w:val="24"/>
        </w:rPr>
      </w:pPr>
    </w:p>
    <w:p w:rsidR="00306165" w:rsidRDefault="00306165" w:rsidP="00691806">
      <w:pPr>
        <w:widowControl w:val="0"/>
        <w:autoSpaceDE w:val="0"/>
        <w:autoSpaceDN w:val="0"/>
        <w:spacing w:line="311" w:lineRule="exact"/>
        <w:rPr>
          <w:rFonts w:ascii="Times New Roman" w:hAnsi="Times New Roman" w:cs="Times New Roman"/>
          <w:color w:val="000000"/>
          <w:sz w:val="24"/>
          <w:szCs w:val="24"/>
        </w:rPr>
      </w:pPr>
    </w:p>
    <w:p w:rsidR="00306165" w:rsidRDefault="00306165" w:rsidP="00691806">
      <w:pPr>
        <w:widowControl w:val="0"/>
        <w:autoSpaceDE w:val="0"/>
        <w:autoSpaceDN w:val="0"/>
        <w:spacing w:line="311" w:lineRule="exact"/>
        <w:rPr>
          <w:rFonts w:ascii="Times New Roman" w:hAnsi="Times New Roman" w:cs="Times New Roman"/>
          <w:color w:val="000000"/>
          <w:sz w:val="24"/>
          <w:szCs w:val="24"/>
        </w:rPr>
      </w:pPr>
    </w:p>
    <w:tbl>
      <w:tblPr>
        <w:tblW w:w="0" w:type="auto"/>
        <w:jc w:val="right"/>
        <w:tblLook w:val="01E0"/>
      </w:tblPr>
      <w:tblGrid>
        <w:gridCol w:w="4959"/>
      </w:tblGrid>
      <w:tr w:rsidR="00306165" w:rsidRPr="00996BF0">
        <w:trPr>
          <w:jc w:val="right"/>
        </w:trPr>
        <w:tc>
          <w:tcPr>
            <w:tcW w:w="4959" w:type="dxa"/>
          </w:tcPr>
          <w:p w:rsidR="00306165" w:rsidRPr="00996BF0" w:rsidRDefault="00306165" w:rsidP="007B44DA">
            <w:pPr>
              <w:jc w:val="right"/>
              <w:rPr>
                <w:rFonts w:ascii="Times New Roman" w:hAnsi="Times New Roman" w:cs="Times New Roman"/>
                <w:sz w:val="20"/>
                <w:szCs w:val="20"/>
              </w:rPr>
            </w:pPr>
            <w:r w:rsidRPr="00996BF0">
              <w:rPr>
                <w:rFonts w:ascii="Times New Roman" w:hAnsi="Times New Roman" w:cs="Times New Roman"/>
                <w:sz w:val="20"/>
                <w:szCs w:val="20"/>
              </w:rPr>
              <w:t>УТВЕРЖДЕН</w:t>
            </w:r>
          </w:p>
        </w:tc>
      </w:tr>
      <w:tr w:rsidR="00306165" w:rsidRPr="00996BF0">
        <w:trPr>
          <w:jc w:val="right"/>
        </w:trPr>
        <w:tc>
          <w:tcPr>
            <w:tcW w:w="4959" w:type="dxa"/>
          </w:tcPr>
          <w:p w:rsidR="00306165" w:rsidRPr="00996BF0" w:rsidRDefault="00306165" w:rsidP="007B44DA">
            <w:pPr>
              <w:jc w:val="right"/>
              <w:rPr>
                <w:rFonts w:ascii="Times New Roman" w:hAnsi="Times New Roman" w:cs="Times New Roman"/>
                <w:sz w:val="20"/>
                <w:szCs w:val="20"/>
              </w:rPr>
            </w:pPr>
            <w:r w:rsidRPr="00996BF0">
              <w:rPr>
                <w:rFonts w:ascii="Times New Roman" w:hAnsi="Times New Roman" w:cs="Times New Roman"/>
                <w:sz w:val="20"/>
                <w:szCs w:val="20"/>
              </w:rPr>
              <w:t xml:space="preserve">Решением </w:t>
            </w:r>
          </w:p>
          <w:p w:rsidR="00306165" w:rsidRPr="00996BF0" w:rsidRDefault="00306165" w:rsidP="007B44DA">
            <w:pPr>
              <w:jc w:val="right"/>
              <w:rPr>
                <w:rFonts w:ascii="Times New Roman" w:hAnsi="Times New Roman" w:cs="Times New Roman"/>
                <w:sz w:val="20"/>
                <w:szCs w:val="20"/>
              </w:rPr>
            </w:pPr>
            <w:r w:rsidRPr="00996BF0">
              <w:rPr>
                <w:rFonts w:ascii="Times New Roman" w:hAnsi="Times New Roman" w:cs="Times New Roman"/>
                <w:sz w:val="20"/>
                <w:szCs w:val="20"/>
              </w:rPr>
              <w:t>Совета Пенингского сельского поселения</w:t>
            </w:r>
          </w:p>
          <w:p w:rsidR="00306165" w:rsidRPr="00996BF0" w:rsidRDefault="00306165" w:rsidP="007B44DA">
            <w:pPr>
              <w:jc w:val="right"/>
              <w:rPr>
                <w:rFonts w:ascii="Times New Roman" w:hAnsi="Times New Roman" w:cs="Times New Roman"/>
                <w:sz w:val="20"/>
                <w:szCs w:val="20"/>
              </w:rPr>
            </w:pPr>
            <w:r>
              <w:rPr>
                <w:rFonts w:ascii="Times New Roman" w:hAnsi="Times New Roman" w:cs="Times New Roman"/>
                <w:sz w:val="20"/>
                <w:szCs w:val="20"/>
              </w:rPr>
              <w:t>от  29 декабря  2022 года   № 107</w:t>
            </w:r>
          </w:p>
        </w:tc>
      </w:tr>
    </w:tbl>
    <w:p w:rsidR="00306165" w:rsidRDefault="00306165" w:rsidP="00691806">
      <w:pPr>
        <w:widowControl w:val="0"/>
        <w:autoSpaceDE w:val="0"/>
        <w:autoSpaceDN w:val="0"/>
        <w:spacing w:line="311" w:lineRule="exact"/>
        <w:rPr>
          <w:rFonts w:ascii="Times New Roman" w:hAnsi="Times New Roman" w:cs="Times New Roman"/>
          <w:color w:val="000000"/>
          <w:sz w:val="24"/>
          <w:szCs w:val="24"/>
        </w:rPr>
      </w:pPr>
    </w:p>
    <w:p w:rsidR="00306165" w:rsidRPr="00691806" w:rsidRDefault="00306165" w:rsidP="00D34ADF">
      <w:pPr>
        <w:jc w:val="both"/>
      </w:pPr>
    </w:p>
    <w:p w:rsidR="00306165" w:rsidRPr="00A87D09" w:rsidRDefault="00306165" w:rsidP="009B46DD">
      <w:pPr>
        <w:jc w:val="center"/>
        <w:outlineLvl w:val="0"/>
        <w:rPr>
          <w:rFonts w:ascii="Times New Roman" w:hAnsi="Times New Roman" w:cs="Times New Roman"/>
          <w:b/>
          <w:bCs/>
          <w:sz w:val="24"/>
          <w:szCs w:val="24"/>
        </w:rPr>
      </w:pPr>
      <w:r w:rsidRPr="00A87D09">
        <w:rPr>
          <w:rFonts w:ascii="Times New Roman" w:hAnsi="Times New Roman" w:cs="Times New Roman"/>
          <w:b/>
          <w:bCs/>
          <w:sz w:val="24"/>
          <w:szCs w:val="24"/>
        </w:rPr>
        <w:t>ПОРЯДОК</w:t>
      </w:r>
    </w:p>
    <w:p w:rsidR="00306165" w:rsidRPr="00A87D09" w:rsidRDefault="00306165" w:rsidP="009B46DD">
      <w:pPr>
        <w:jc w:val="center"/>
        <w:outlineLvl w:val="0"/>
        <w:rPr>
          <w:rFonts w:ascii="Times New Roman" w:hAnsi="Times New Roman" w:cs="Times New Roman"/>
          <w:b/>
          <w:bCs/>
          <w:sz w:val="24"/>
          <w:szCs w:val="24"/>
        </w:rPr>
      </w:pPr>
      <w:r w:rsidRPr="00A87D09">
        <w:rPr>
          <w:rFonts w:ascii="Times New Roman" w:hAnsi="Times New Roman" w:cs="Times New Roman"/>
          <w:b/>
          <w:bCs/>
          <w:sz w:val="24"/>
          <w:szCs w:val="24"/>
        </w:rPr>
        <w:t>выдвижения,  внесения, обсуждения и рассмотрения</w:t>
      </w:r>
    </w:p>
    <w:p w:rsidR="00306165" w:rsidRPr="00A87D09" w:rsidRDefault="00306165" w:rsidP="009B46DD">
      <w:pPr>
        <w:jc w:val="center"/>
        <w:rPr>
          <w:rFonts w:ascii="Times New Roman" w:hAnsi="Times New Roman" w:cs="Times New Roman"/>
          <w:b/>
          <w:bCs/>
          <w:sz w:val="24"/>
          <w:szCs w:val="24"/>
        </w:rPr>
      </w:pPr>
      <w:r w:rsidRPr="00A87D09">
        <w:rPr>
          <w:rFonts w:ascii="Times New Roman" w:hAnsi="Times New Roman" w:cs="Times New Roman"/>
          <w:b/>
          <w:bCs/>
          <w:sz w:val="24"/>
          <w:szCs w:val="24"/>
        </w:rPr>
        <w:t>инициативных проектов в</w:t>
      </w:r>
    </w:p>
    <w:p w:rsidR="00306165" w:rsidRPr="00A87D09" w:rsidRDefault="00306165" w:rsidP="009B46DD">
      <w:pPr>
        <w:jc w:val="center"/>
        <w:rPr>
          <w:rFonts w:ascii="Times New Roman" w:hAnsi="Times New Roman" w:cs="Times New Roman"/>
          <w:b/>
          <w:bCs/>
          <w:sz w:val="24"/>
          <w:szCs w:val="24"/>
        </w:rPr>
      </w:pPr>
      <w:r w:rsidRPr="00A87D09">
        <w:rPr>
          <w:rFonts w:ascii="Times New Roman" w:hAnsi="Times New Roman" w:cs="Times New Roman"/>
          <w:b/>
          <w:bCs/>
          <w:sz w:val="24"/>
          <w:szCs w:val="24"/>
        </w:rPr>
        <w:t>Ледмозерском сельском поселении</w:t>
      </w:r>
    </w:p>
    <w:p w:rsidR="00306165" w:rsidRPr="00A87D09" w:rsidRDefault="00306165" w:rsidP="009B46DD">
      <w:pPr>
        <w:jc w:val="center"/>
        <w:rPr>
          <w:rFonts w:ascii="Times New Roman" w:hAnsi="Times New Roman" w:cs="Times New Roman"/>
          <w:b/>
          <w:bCs/>
          <w:sz w:val="24"/>
          <w:szCs w:val="24"/>
        </w:rPr>
      </w:pPr>
    </w:p>
    <w:p w:rsidR="00306165" w:rsidRPr="00A87D09" w:rsidRDefault="00306165" w:rsidP="009B46DD">
      <w:pPr>
        <w:jc w:val="center"/>
        <w:rPr>
          <w:rFonts w:ascii="Times New Roman" w:hAnsi="Times New Roman" w:cs="Times New Roman"/>
          <w:b/>
          <w:bCs/>
          <w:sz w:val="24"/>
          <w:szCs w:val="24"/>
        </w:rPr>
      </w:pPr>
    </w:p>
    <w:p w:rsidR="00306165" w:rsidRPr="00A87D09" w:rsidRDefault="00306165" w:rsidP="008F0A41">
      <w:pPr>
        <w:jc w:val="center"/>
        <w:outlineLvl w:val="0"/>
        <w:rPr>
          <w:rFonts w:ascii="Times New Roman" w:hAnsi="Times New Roman" w:cs="Times New Roman"/>
          <w:b/>
          <w:bCs/>
        </w:rPr>
      </w:pPr>
      <w:r w:rsidRPr="00A87D09">
        <w:rPr>
          <w:rFonts w:ascii="Times New Roman" w:hAnsi="Times New Roman" w:cs="Times New Roman"/>
          <w:b/>
          <w:bCs/>
        </w:rPr>
        <w:t>Глава 1. Общие положения.</w:t>
      </w:r>
    </w:p>
    <w:p w:rsidR="00306165" w:rsidRPr="00A87D09" w:rsidRDefault="00306165" w:rsidP="00F33216">
      <w:pPr>
        <w:rPr>
          <w:rFonts w:ascii="Times New Roman" w:hAnsi="Times New Roman" w:cs="Times New Roman"/>
          <w:b/>
          <w:bCs/>
        </w:rPr>
      </w:pPr>
    </w:p>
    <w:p w:rsidR="00306165" w:rsidRPr="00A87D09" w:rsidRDefault="00306165" w:rsidP="00F97FB2">
      <w:pPr>
        <w:outlineLvl w:val="0"/>
        <w:rPr>
          <w:rFonts w:ascii="Times New Roman" w:hAnsi="Times New Roman" w:cs="Times New Roman"/>
          <w:sz w:val="24"/>
          <w:szCs w:val="24"/>
        </w:rPr>
      </w:pPr>
      <w:r w:rsidRPr="00A87D09">
        <w:rPr>
          <w:rFonts w:ascii="Times New Roman" w:hAnsi="Times New Roman" w:cs="Times New Roman"/>
          <w:sz w:val="24"/>
          <w:szCs w:val="24"/>
        </w:rPr>
        <w:t>Статья 1.</w:t>
      </w:r>
      <w:r w:rsidRPr="00A87D09">
        <w:rPr>
          <w:rFonts w:ascii="Times New Roman" w:hAnsi="Times New Roman" w:cs="Times New Roman"/>
          <w:b/>
          <w:bCs/>
          <w:sz w:val="24"/>
          <w:szCs w:val="24"/>
        </w:rPr>
        <w:t xml:space="preserve"> Предмет регулирования настоящего Порядка.</w:t>
      </w:r>
    </w:p>
    <w:p w:rsidR="00306165" w:rsidRPr="00A87D09" w:rsidRDefault="00306165" w:rsidP="007E223A">
      <w:pPr>
        <w:pStyle w:val="ListParagraph"/>
        <w:widowControl w:val="0"/>
        <w:numPr>
          <w:ilvl w:val="0"/>
          <w:numId w:val="45"/>
        </w:numPr>
        <w:autoSpaceDE w:val="0"/>
        <w:autoSpaceDN w:val="0"/>
        <w:ind w:left="426" w:hanging="426"/>
        <w:jc w:val="both"/>
        <w:rPr>
          <w:rFonts w:ascii="Times New Roman" w:hAnsi="Times New Roman" w:cs="Times New Roman"/>
          <w:color w:val="000000"/>
          <w:spacing w:val="123"/>
          <w:sz w:val="24"/>
          <w:szCs w:val="24"/>
        </w:rPr>
      </w:pPr>
      <w:r w:rsidRPr="00A87D09">
        <w:rPr>
          <w:rFonts w:ascii="Times New Roman" w:hAnsi="Times New Roman" w:cs="Times New Roman"/>
          <w:sz w:val="24"/>
          <w:szCs w:val="24"/>
        </w:rPr>
        <w:t xml:space="preserve">Настоящий Порядок </w:t>
      </w:r>
      <w:r w:rsidRPr="00A87D09">
        <w:rPr>
          <w:rFonts w:ascii="Times New Roman" w:hAnsi="Times New Roman" w:cs="Times New Roman"/>
          <w:color w:val="000000"/>
          <w:sz w:val="24"/>
          <w:szCs w:val="24"/>
        </w:rPr>
        <w:t>в  соответствии с Конституцией Российской Федерации,</w:t>
      </w:r>
    </w:p>
    <w:p w:rsidR="00306165" w:rsidRPr="00A87D09" w:rsidRDefault="00306165" w:rsidP="007E223A">
      <w:pPr>
        <w:widowControl w:val="0"/>
        <w:autoSpaceDE w:val="0"/>
        <w:autoSpaceDN w:val="0"/>
        <w:ind w:left="0" w:hanging="73"/>
        <w:jc w:val="both"/>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Федеральным законом </w:t>
      </w:r>
      <w:r w:rsidRPr="00A87D09">
        <w:rPr>
          <w:rFonts w:ascii="Times New Roman" w:hAnsi="Times New Roman" w:cs="Times New Roman"/>
          <w:color w:val="000000"/>
          <w:spacing w:val="-1"/>
          <w:sz w:val="24"/>
          <w:szCs w:val="24"/>
        </w:rPr>
        <w:t xml:space="preserve">от </w:t>
      </w:r>
      <w:r w:rsidRPr="00A87D09">
        <w:rPr>
          <w:rFonts w:ascii="Times New Roman" w:hAnsi="Times New Roman" w:cs="Times New Roman"/>
          <w:color w:val="000000"/>
          <w:sz w:val="24"/>
          <w:szCs w:val="24"/>
        </w:rPr>
        <w:t xml:space="preserve">6 октября 2003 </w:t>
      </w:r>
      <w:r w:rsidRPr="00A87D09">
        <w:rPr>
          <w:rFonts w:ascii="Times New Roman" w:hAnsi="Times New Roman" w:cs="Times New Roman"/>
          <w:color w:val="000000"/>
          <w:spacing w:val="1"/>
          <w:sz w:val="24"/>
          <w:szCs w:val="24"/>
        </w:rPr>
        <w:t xml:space="preserve">года </w:t>
      </w:r>
      <w:r w:rsidRPr="00A87D09">
        <w:rPr>
          <w:rFonts w:ascii="Times New Roman" w:hAnsi="Times New Roman" w:cs="Times New Roman"/>
          <w:color w:val="000000"/>
          <w:sz w:val="24"/>
          <w:szCs w:val="24"/>
        </w:rPr>
        <w:t xml:space="preserve">№ </w:t>
      </w:r>
      <w:r w:rsidRPr="00A87D09">
        <w:rPr>
          <w:rFonts w:ascii="Times New Roman" w:hAnsi="Times New Roman" w:cs="Times New Roman"/>
          <w:color w:val="000000"/>
          <w:spacing w:val="4"/>
          <w:sz w:val="24"/>
          <w:szCs w:val="24"/>
        </w:rPr>
        <w:t>131</w:t>
      </w:r>
      <w:r w:rsidRPr="00A87D09">
        <w:rPr>
          <w:rFonts w:ascii="Times New Roman" w:hAnsi="Times New Roman" w:cs="Times New Roman"/>
          <w:color w:val="000000"/>
          <w:sz w:val="24"/>
          <w:szCs w:val="24"/>
        </w:rPr>
        <w:t>-</w:t>
      </w:r>
      <w:r w:rsidRPr="00A87D09">
        <w:rPr>
          <w:rFonts w:ascii="Times New Roman" w:hAnsi="Times New Roman" w:cs="Times New Roman"/>
          <w:color w:val="000000"/>
          <w:spacing w:val="-3"/>
          <w:sz w:val="24"/>
          <w:szCs w:val="24"/>
        </w:rPr>
        <w:t xml:space="preserve">ФЗ </w:t>
      </w:r>
      <w:r w:rsidRPr="00A87D09">
        <w:rPr>
          <w:rFonts w:ascii="Times New Roman" w:hAnsi="Times New Roman" w:cs="Times New Roman"/>
          <w:color w:val="000000"/>
          <w:spacing w:val="1"/>
          <w:sz w:val="24"/>
          <w:szCs w:val="24"/>
        </w:rPr>
        <w:t>«Об</w:t>
      </w:r>
      <w:r w:rsidRPr="00A87D09">
        <w:rPr>
          <w:rFonts w:ascii="Times New Roman" w:hAnsi="Times New Roman" w:cs="Times New Roman"/>
          <w:color w:val="000000"/>
          <w:sz w:val="24"/>
          <w:szCs w:val="24"/>
        </w:rPr>
        <w:t xml:space="preserve"> общих принципах организации</w:t>
      </w:r>
    </w:p>
    <w:p w:rsidR="00306165" w:rsidRPr="00A87D09" w:rsidRDefault="00306165" w:rsidP="007E223A">
      <w:pPr>
        <w:widowControl w:val="0"/>
        <w:autoSpaceDE w:val="0"/>
        <w:autoSpaceDN w:val="0"/>
        <w:ind w:left="0" w:hanging="73"/>
        <w:jc w:val="both"/>
        <w:rPr>
          <w:rFonts w:ascii="Times New Roman" w:hAnsi="Times New Roman" w:cs="Times New Roman"/>
          <w:color w:val="000000"/>
          <w:sz w:val="24"/>
          <w:szCs w:val="24"/>
        </w:rPr>
      </w:pPr>
      <w:r w:rsidRPr="00A87D09">
        <w:rPr>
          <w:rFonts w:ascii="Times New Roman" w:hAnsi="Times New Roman" w:cs="Times New Roman"/>
          <w:color w:val="000000"/>
          <w:sz w:val="24"/>
          <w:szCs w:val="24"/>
        </w:rPr>
        <w:t>местного самоуправления в Российской Федерации" и Уставом Муниципального образования</w:t>
      </w:r>
    </w:p>
    <w:p w:rsidR="00306165" w:rsidRPr="00A87D09" w:rsidRDefault="00306165" w:rsidP="007E223A">
      <w:pPr>
        <w:widowControl w:val="0"/>
        <w:autoSpaceDE w:val="0"/>
        <w:autoSpaceDN w:val="0"/>
        <w:ind w:left="0" w:hanging="73"/>
        <w:jc w:val="both"/>
        <w:rPr>
          <w:rFonts w:ascii="Times New Roman" w:hAnsi="Times New Roman" w:cs="Times New Roman"/>
          <w:color w:val="000000"/>
          <w:sz w:val="24"/>
          <w:szCs w:val="24"/>
        </w:rPr>
      </w:pPr>
      <w:r w:rsidRPr="00A87D09">
        <w:rPr>
          <w:rFonts w:ascii="Times New Roman" w:hAnsi="Times New Roman" w:cs="Times New Roman"/>
          <w:color w:val="000000"/>
          <w:sz w:val="24"/>
          <w:szCs w:val="24"/>
        </w:rPr>
        <w:t>регулирует отношения, возникающие в связи выдвижением, внесением, обсуждением,</w:t>
      </w:r>
    </w:p>
    <w:p w:rsidR="00306165" w:rsidRPr="00A87D09" w:rsidRDefault="00306165" w:rsidP="007E223A">
      <w:pPr>
        <w:widowControl w:val="0"/>
        <w:autoSpaceDE w:val="0"/>
        <w:autoSpaceDN w:val="0"/>
        <w:ind w:left="0" w:hanging="73"/>
        <w:jc w:val="both"/>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рассмотрением инициативных </w:t>
      </w:r>
      <w:r w:rsidRPr="00A87D09">
        <w:rPr>
          <w:rFonts w:ascii="Times New Roman" w:hAnsi="Times New Roman" w:cs="Times New Roman"/>
          <w:color w:val="000000"/>
          <w:spacing w:val="1"/>
          <w:sz w:val="24"/>
          <w:szCs w:val="24"/>
        </w:rPr>
        <w:t xml:space="preserve">проектов, </w:t>
      </w:r>
      <w:r w:rsidRPr="00A87D09">
        <w:rPr>
          <w:rFonts w:ascii="Times New Roman" w:hAnsi="Times New Roman" w:cs="Times New Roman"/>
          <w:color w:val="000000"/>
          <w:sz w:val="24"/>
          <w:szCs w:val="24"/>
        </w:rPr>
        <w:t xml:space="preserve">а также проведением </w:t>
      </w:r>
      <w:r w:rsidRPr="00A87D09">
        <w:rPr>
          <w:rFonts w:ascii="Times New Roman" w:hAnsi="Times New Roman" w:cs="Times New Roman"/>
          <w:color w:val="000000"/>
          <w:spacing w:val="-1"/>
          <w:sz w:val="24"/>
          <w:szCs w:val="24"/>
        </w:rPr>
        <w:t xml:space="preserve">их </w:t>
      </w:r>
      <w:r w:rsidRPr="00A87D09">
        <w:rPr>
          <w:rFonts w:ascii="Times New Roman" w:hAnsi="Times New Roman" w:cs="Times New Roman"/>
          <w:color w:val="000000"/>
          <w:sz w:val="24"/>
          <w:szCs w:val="24"/>
        </w:rPr>
        <w:t>конкурсного отбора.</w:t>
      </w:r>
    </w:p>
    <w:p w:rsidR="00306165" w:rsidRPr="00A87D09" w:rsidRDefault="00306165" w:rsidP="007E223A">
      <w:pPr>
        <w:pStyle w:val="ListParagraph"/>
        <w:widowControl w:val="0"/>
        <w:numPr>
          <w:ilvl w:val="0"/>
          <w:numId w:val="45"/>
        </w:numPr>
        <w:autoSpaceDE w:val="0"/>
        <w:autoSpaceDN w:val="0"/>
        <w:ind w:left="426" w:hanging="426"/>
        <w:jc w:val="both"/>
        <w:rPr>
          <w:rFonts w:ascii="Times New Roman" w:hAnsi="Times New Roman" w:cs="Times New Roman"/>
          <w:color w:val="000000"/>
          <w:sz w:val="24"/>
          <w:szCs w:val="24"/>
        </w:rPr>
      </w:pPr>
      <w:r w:rsidRPr="00A87D09">
        <w:rPr>
          <w:rFonts w:ascii="Times New Roman" w:hAnsi="Times New Roman" w:cs="Times New Roman"/>
          <w:color w:val="000000"/>
          <w:sz w:val="24"/>
          <w:szCs w:val="24"/>
        </w:rPr>
        <w:t>К отношениям, связанным с выдвижением внесением, обсуждением, рассмотрением и</w:t>
      </w:r>
    </w:p>
    <w:p w:rsidR="00306165" w:rsidRPr="00A87D09" w:rsidRDefault="00306165" w:rsidP="007E223A">
      <w:pPr>
        <w:widowControl w:val="0"/>
        <w:autoSpaceDE w:val="0"/>
        <w:autoSpaceDN w:val="0"/>
        <w:ind w:left="0" w:firstLine="0"/>
        <w:jc w:val="both"/>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отбором инициативных </w:t>
      </w:r>
      <w:r w:rsidRPr="00A87D09">
        <w:rPr>
          <w:rFonts w:ascii="Times New Roman" w:hAnsi="Times New Roman" w:cs="Times New Roman"/>
          <w:color w:val="000000"/>
          <w:spacing w:val="1"/>
          <w:sz w:val="24"/>
          <w:szCs w:val="24"/>
        </w:rPr>
        <w:t xml:space="preserve">проектов, </w:t>
      </w:r>
      <w:r w:rsidRPr="00A87D09">
        <w:rPr>
          <w:rFonts w:ascii="Times New Roman" w:hAnsi="Times New Roman" w:cs="Times New Roman"/>
          <w:color w:val="000000"/>
          <w:sz w:val="24"/>
          <w:szCs w:val="24"/>
        </w:rPr>
        <w:t xml:space="preserve">выдвигаемых для получения финансовой поддержки за счет межбюджетных трансфертов </w:t>
      </w:r>
      <w:r w:rsidRPr="00A87D09">
        <w:rPr>
          <w:rFonts w:ascii="Times New Roman" w:hAnsi="Times New Roman" w:cs="Times New Roman"/>
          <w:color w:val="000000"/>
          <w:spacing w:val="1"/>
          <w:sz w:val="24"/>
          <w:szCs w:val="24"/>
        </w:rPr>
        <w:t xml:space="preserve">из </w:t>
      </w:r>
      <w:r w:rsidRPr="00A87D09">
        <w:rPr>
          <w:rFonts w:ascii="Times New Roman" w:hAnsi="Times New Roman" w:cs="Times New Roman"/>
          <w:color w:val="000000"/>
          <w:sz w:val="24"/>
          <w:szCs w:val="24"/>
        </w:rPr>
        <w:t xml:space="preserve">бюджета Республики Карелия, положения настоящего Порядка </w:t>
      </w:r>
      <w:r w:rsidRPr="00A87D09">
        <w:rPr>
          <w:rFonts w:ascii="Times New Roman" w:hAnsi="Times New Roman" w:cs="Times New Roman"/>
          <w:color w:val="000000"/>
          <w:spacing w:val="1"/>
          <w:sz w:val="24"/>
          <w:szCs w:val="24"/>
        </w:rPr>
        <w:t xml:space="preserve">не </w:t>
      </w:r>
      <w:r w:rsidRPr="00A87D09">
        <w:rPr>
          <w:rFonts w:ascii="Times New Roman" w:hAnsi="Times New Roman" w:cs="Times New Roman"/>
          <w:color w:val="000000"/>
          <w:sz w:val="24"/>
          <w:szCs w:val="24"/>
        </w:rPr>
        <w:t xml:space="preserve">применяются, если иное </w:t>
      </w:r>
      <w:r w:rsidRPr="00A87D09">
        <w:rPr>
          <w:rFonts w:ascii="Times New Roman" w:hAnsi="Times New Roman" w:cs="Times New Roman"/>
          <w:color w:val="000000"/>
          <w:spacing w:val="1"/>
          <w:sz w:val="24"/>
          <w:szCs w:val="24"/>
        </w:rPr>
        <w:t xml:space="preserve">не </w:t>
      </w:r>
      <w:r w:rsidRPr="00A87D09">
        <w:rPr>
          <w:rFonts w:ascii="Times New Roman" w:hAnsi="Times New Roman" w:cs="Times New Roman"/>
          <w:color w:val="000000"/>
          <w:sz w:val="24"/>
          <w:szCs w:val="24"/>
        </w:rPr>
        <w:t xml:space="preserve">предусмотрено </w:t>
      </w:r>
      <w:r w:rsidRPr="00A87D09">
        <w:rPr>
          <w:rFonts w:ascii="Times New Roman" w:hAnsi="Times New Roman" w:cs="Times New Roman"/>
          <w:color w:val="000000"/>
          <w:spacing w:val="-1"/>
          <w:sz w:val="24"/>
          <w:szCs w:val="24"/>
        </w:rPr>
        <w:t xml:space="preserve">законом </w:t>
      </w:r>
      <w:r w:rsidRPr="00A87D09">
        <w:rPr>
          <w:rFonts w:ascii="Times New Roman" w:hAnsi="Times New Roman" w:cs="Times New Roman"/>
          <w:color w:val="000000"/>
          <w:sz w:val="24"/>
          <w:szCs w:val="24"/>
        </w:rPr>
        <w:t xml:space="preserve">и (или) иным нормативным правовым актом Республики Карелия </w:t>
      </w:r>
      <w:r w:rsidRPr="00A87D09">
        <w:rPr>
          <w:rFonts w:ascii="Times New Roman" w:hAnsi="Times New Roman" w:cs="Times New Roman"/>
          <w:i/>
          <w:iCs/>
          <w:color w:val="000000"/>
          <w:sz w:val="24"/>
          <w:szCs w:val="24"/>
        </w:rPr>
        <w:t xml:space="preserve"> </w:t>
      </w:r>
      <w:r w:rsidRPr="00A87D09">
        <w:rPr>
          <w:rFonts w:ascii="Times New Roman" w:hAnsi="Times New Roman" w:cs="Times New Roman"/>
          <w:color w:val="000000"/>
          <w:sz w:val="24"/>
          <w:szCs w:val="24"/>
        </w:rPr>
        <w:t xml:space="preserve">и принятыми в соответствии с </w:t>
      </w:r>
      <w:r w:rsidRPr="00A87D09">
        <w:rPr>
          <w:rFonts w:ascii="Times New Roman" w:hAnsi="Times New Roman" w:cs="Times New Roman"/>
          <w:color w:val="000000"/>
          <w:spacing w:val="-1"/>
          <w:sz w:val="24"/>
          <w:szCs w:val="24"/>
        </w:rPr>
        <w:t xml:space="preserve">ними </w:t>
      </w:r>
      <w:r w:rsidRPr="00A87D09">
        <w:rPr>
          <w:rFonts w:ascii="Times New Roman" w:hAnsi="Times New Roman" w:cs="Times New Roman"/>
          <w:color w:val="000000"/>
          <w:sz w:val="24"/>
          <w:szCs w:val="24"/>
        </w:rPr>
        <w:t xml:space="preserve">решениями </w:t>
      </w:r>
      <w:r w:rsidRPr="00A87D09">
        <w:rPr>
          <w:rFonts w:ascii="Times New Roman" w:hAnsi="Times New Roman" w:cs="Times New Roman"/>
          <w:color w:val="000000"/>
          <w:spacing w:val="-1"/>
          <w:sz w:val="24"/>
          <w:szCs w:val="24"/>
        </w:rPr>
        <w:t>Совета Ледмозерского сельского поселения Муезерского муниципального района</w:t>
      </w:r>
      <w:r w:rsidRPr="00A87D09">
        <w:rPr>
          <w:rFonts w:ascii="Times New Roman" w:hAnsi="Times New Roman" w:cs="Times New Roman"/>
          <w:color w:val="000000"/>
          <w:sz w:val="24"/>
          <w:szCs w:val="24"/>
        </w:rPr>
        <w:t>.</w:t>
      </w:r>
    </w:p>
    <w:p w:rsidR="00306165" w:rsidRPr="00A87D09" w:rsidRDefault="00306165" w:rsidP="00F33216">
      <w:pPr>
        <w:rPr>
          <w:rFonts w:ascii="Times New Roman" w:hAnsi="Times New Roman" w:cs="Times New Roman"/>
          <w:sz w:val="24"/>
          <w:szCs w:val="24"/>
        </w:rPr>
      </w:pPr>
    </w:p>
    <w:p w:rsidR="00306165" w:rsidRPr="00A87D09" w:rsidRDefault="00306165" w:rsidP="00F97FB2">
      <w:pPr>
        <w:widowControl w:val="0"/>
        <w:autoSpaceDE w:val="0"/>
        <w:autoSpaceDN w:val="0"/>
        <w:spacing w:line="311" w:lineRule="exact"/>
        <w:outlineLvl w:val="0"/>
        <w:rPr>
          <w:rFonts w:ascii="Times New Roman" w:hAnsi="Times New Roman" w:cs="Times New Roman"/>
          <w:b/>
          <w:bCs/>
          <w:color w:val="000000"/>
          <w:sz w:val="24"/>
          <w:szCs w:val="24"/>
        </w:rPr>
      </w:pPr>
      <w:r w:rsidRPr="00A87D09">
        <w:rPr>
          <w:rFonts w:ascii="Times New Roman" w:hAnsi="Times New Roman" w:cs="Times New Roman"/>
          <w:sz w:val="24"/>
          <w:szCs w:val="24"/>
        </w:rPr>
        <w:t xml:space="preserve">Статья 2. </w:t>
      </w:r>
      <w:r w:rsidRPr="00A87D09">
        <w:rPr>
          <w:rFonts w:ascii="Times New Roman" w:hAnsi="Times New Roman" w:cs="Times New Roman"/>
          <w:b/>
          <w:bCs/>
          <w:color w:val="000000"/>
          <w:sz w:val="24"/>
          <w:szCs w:val="24"/>
        </w:rPr>
        <w:t>Инициативные проекты.</w:t>
      </w:r>
    </w:p>
    <w:p w:rsidR="00306165" w:rsidRPr="00A87D09" w:rsidRDefault="00306165" w:rsidP="007E223A">
      <w:pPr>
        <w:pStyle w:val="ListParagraph"/>
        <w:widowControl w:val="0"/>
        <w:numPr>
          <w:ilvl w:val="0"/>
          <w:numId w:val="3"/>
        </w:numPr>
        <w:autoSpaceDE w:val="0"/>
        <w:autoSpaceDN w:val="0"/>
        <w:ind w:left="567" w:hanging="567"/>
        <w:jc w:val="both"/>
        <w:rPr>
          <w:rFonts w:ascii="Times New Roman" w:hAnsi="Times New Roman" w:cs="Times New Roman"/>
          <w:color w:val="000000"/>
          <w:sz w:val="24"/>
          <w:szCs w:val="24"/>
        </w:rPr>
      </w:pPr>
      <w:r w:rsidRPr="00A87D09">
        <w:rPr>
          <w:rFonts w:ascii="Times New Roman" w:hAnsi="Times New Roman" w:cs="Times New Roman"/>
          <w:color w:val="000000"/>
          <w:sz w:val="24"/>
          <w:szCs w:val="24"/>
        </w:rPr>
        <w:t>Под инициативным проектом в настоящем Порядке понимается предложение жителей</w:t>
      </w:r>
    </w:p>
    <w:p w:rsidR="00306165" w:rsidRPr="00A87D09" w:rsidRDefault="00306165" w:rsidP="007E223A">
      <w:pPr>
        <w:widowControl w:val="0"/>
        <w:autoSpaceDE w:val="0"/>
        <w:autoSpaceDN w:val="0"/>
        <w:ind w:left="0" w:firstLine="0"/>
        <w:jc w:val="both"/>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Ледмозерского сельского поселения о реализации мероприятий, имеющих приоритетное значение для жителей Ледмозерского сельского поселения или </w:t>
      </w:r>
      <w:r w:rsidRPr="00A87D09">
        <w:rPr>
          <w:rFonts w:ascii="Times New Roman" w:hAnsi="Times New Roman" w:cs="Times New Roman"/>
          <w:color w:val="000000"/>
          <w:spacing w:val="-1"/>
          <w:sz w:val="24"/>
          <w:szCs w:val="24"/>
        </w:rPr>
        <w:t xml:space="preserve">его </w:t>
      </w:r>
      <w:r w:rsidRPr="00A87D09">
        <w:rPr>
          <w:rFonts w:ascii="Times New Roman" w:hAnsi="Times New Roman" w:cs="Times New Roman"/>
          <w:color w:val="000000"/>
          <w:sz w:val="24"/>
          <w:szCs w:val="24"/>
        </w:rPr>
        <w:t xml:space="preserve">части,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 xml:space="preserve">решению вопросов местного значения </w:t>
      </w:r>
      <w:r w:rsidRPr="00A87D09">
        <w:rPr>
          <w:rFonts w:ascii="Times New Roman" w:hAnsi="Times New Roman" w:cs="Times New Roman"/>
          <w:color w:val="000000"/>
          <w:spacing w:val="-1"/>
          <w:sz w:val="24"/>
          <w:szCs w:val="24"/>
        </w:rPr>
        <w:t xml:space="preserve">или </w:t>
      </w:r>
      <w:r w:rsidRPr="00A87D09">
        <w:rPr>
          <w:rFonts w:ascii="Times New Roman" w:hAnsi="Times New Roman" w:cs="Times New Roman"/>
          <w:color w:val="000000"/>
          <w:sz w:val="24"/>
          <w:szCs w:val="24"/>
        </w:rPr>
        <w:t xml:space="preserve">иных вопросов, право решения </w:t>
      </w:r>
      <w:r w:rsidRPr="00A87D09">
        <w:rPr>
          <w:rFonts w:ascii="Times New Roman" w:hAnsi="Times New Roman" w:cs="Times New Roman"/>
          <w:color w:val="000000"/>
          <w:spacing w:val="-1"/>
          <w:sz w:val="24"/>
          <w:szCs w:val="24"/>
        </w:rPr>
        <w:t>которых</w:t>
      </w:r>
      <w:r w:rsidRPr="00A87D09">
        <w:rPr>
          <w:rFonts w:ascii="Times New Roman" w:hAnsi="Times New Roman" w:cs="Times New Roman"/>
          <w:color w:val="000000"/>
          <w:sz w:val="24"/>
          <w:szCs w:val="24"/>
        </w:rPr>
        <w:t xml:space="preserve"> предоставлено органам местного самоуправления.</w:t>
      </w:r>
    </w:p>
    <w:p w:rsidR="00306165" w:rsidRPr="00A87D09" w:rsidRDefault="00306165" w:rsidP="00F33216">
      <w:pPr>
        <w:pStyle w:val="ListParagraph"/>
        <w:widowControl w:val="0"/>
        <w:numPr>
          <w:ilvl w:val="0"/>
          <w:numId w:val="3"/>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Инициативный проект должен содержать следующие </w:t>
      </w:r>
      <w:r w:rsidRPr="00A87D09">
        <w:rPr>
          <w:rFonts w:ascii="Times New Roman" w:hAnsi="Times New Roman" w:cs="Times New Roman"/>
          <w:color w:val="000000"/>
          <w:spacing w:val="1"/>
          <w:sz w:val="24"/>
          <w:szCs w:val="24"/>
        </w:rPr>
        <w:t>сведения:</w:t>
      </w:r>
    </w:p>
    <w:p w:rsidR="00306165" w:rsidRPr="00A87D09" w:rsidRDefault="00306165" w:rsidP="00F33216">
      <w:pPr>
        <w:widowControl w:val="0"/>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pacing w:val="7"/>
          <w:sz w:val="24"/>
          <w:szCs w:val="24"/>
        </w:rPr>
        <w:t xml:space="preserve">1). </w:t>
      </w:r>
      <w:r w:rsidRPr="00A87D09">
        <w:rPr>
          <w:rFonts w:ascii="Times New Roman" w:hAnsi="Times New Roman" w:cs="Times New Roman"/>
          <w:color w:val="000000"/>
          <w:sz w:val="24"/>
          <w:szCs w:val="24"/>
        </w:rPr>
        <w:t xml:space="preserve">Описание проблемы, решение которой </w:t>
      </w:r>
      <w:r w:rsidRPr="00A87D09">
        <w:rPr>
          <w:rFonts w:ascii="Times New Roman" w:hAnsi="Times New Roman" w:cs="Times New Roman"/>
          <w:color w:val="000000"/>
          <w:spacing w:val="1"/>
          <w:sz w:val="24"/>
          <w:szCs w:val="24"/>
        </w:rPr>
        <w:t xml:space="preserve">имеет </w:t>
      </w:r>
      <w:r w:rsidRPr="00A87D09">
        <w:rPr>
          <w:rFonts w:ascii="Times New Roman" w:hAnsi="Times New Roman" w:cs="Times New Roman"/>
          <w:color w:val="000000"/>
          <w:sz w:val="24"/>
          <w:szCs w:val="24"/>
        </w:rPr>
        <w:t>приоритетное значение для жителей</w:t>
      </w:r>
    </w:p>
    <w:p w:rsidR="00306165" w:rsidRPr="00A87D09" w:rsidRDefault="00306165" w:rsidP="00F33216">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Ледмозерского сельского поселения или </w:t>
      </w:r>
      <w:r w:rsidRPr="00A87D09">
        <w:rPr>
          <w:rFonts w:ascii="Times New Roman" w:hAnsi="Times New Roman" w:cs="Times New Roman"/>
          <w:color w:val="000000"/>
          <w:spacing w:val="-1"/>
          <w:sz w:val="24"/>
          <w:szCs w:val="24"/>
        </w:rPr>
        <w:t xml:space="preserve">его </w:t>
      </w:r>
      <w:r w:rsidRPr="00A87D09">
        <w:rPr>
          <w:rFonts w:ascii="Times New Roman" w:hAnsi="Times New Roman" w:cs="Times New Roman"/>
          <w:color w:val="000000"/>
          <w:sz w:val="24"/>
          <w:szCs w:val="24"/>
        </w:rPr>
        <w:t>части;</w:t>
      </w:r>
    </w:p>
    <w:p w:rsidR="00306165" w:rsidRPr="00A87D09" w:rsidRDefault="00306165" w:rsidP="00F33216">
      <w:pPr>
        <w:widowControl w:val="0"/>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2). Обоснование предложений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решению указанной проблемы;</w:t>
      </w:r>
    </w:p>
    <w:p w:rsidR="00306165" w:rsidRPr="00A87D09" w:rsidRDefault="00306165" w:rsidP="00F33216">
      <w:pPr>
        <w:widowControl w:val="0"/>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3). Описание ожидаемого результата (ожидаемых результатов) реализации инициативного </w:t>
      </w:r>
    </w:p>
    <w:p w:rsidR="00306165" w:rsidRPr="00A87D09" w:rsidRDefault="00306165" w:rsidP="00312806">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проекта;</w:t>
      </w:r>
    </w:p>
    <w:p w:rsidR="00306165" w:rsidRPr="00A87D09" w:rsidRDefault="00306165" w:rsidP="00F33216">
      <w:pPr>
        <w:widowControl w:val="0"/>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4). Предварительный расчет необходимых расходов </w:t>
      </w:r>
      <w:r w:rsidRPr="00A87D09">
        <w:rPr>
          <w:rFonts w:ascii="Times New Roman" w:hAnsi="Times New Roman" w:cs="Times New Roman"/>
          <w:color w:val="000000"/>
          <w:spacing w:val="-1"/>
          <w:sz w:val="24"/>
          <w:szCs w:val="24"/>
        </w:rPr>
        <w:t xml:space="preserve">на </w:t>
      </w:r>
      <w:r w:rsidRPr="00A87D09">
        <w:rPr>
          <w:rFonts w:ascii="Times New Roman" w:hAnsi="Times New Roman" w:cs="Times New Roman"/>
          <w:color w:val="000000"/>
          <w:sz w:val="24"/>
          <w:szCs w:val="24"/>
        </w:rPr>
        <w:t>реализацию инициативного проекта;</w:t>
      </w:r>
    </w:p>
    <w:p w:rsidR="00306165" w:rsidRPr="00A87D09" w:rsidRDefault="00306165" w:rsidP="00F33216">
      <w:pPr>
        <w:widowControl w:val="0"/>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5). Планируемые сроки реализации инициативного проекта;</w:t>
      </w:r>
    </w:p>
    <w:p w:rsidR="00306165" w:rsidRPr="00A87D09" w:rsidRDefault="00306165" w:rsidP="00F33216">
      <w:pPr>
        <w:widowControl w:val="0"/>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6). Сведения о планируемом (возможном) финансовом, имущественном и (или) трудовом</w:t>
      </w:r>
    </w:p>
    <w:p w:rsidR="00306165" w:rsidRPr="00A87D09" w:rsidRDefault="00306165" w:rsidP="00F33216">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участии заинтересованных лиц в </w:t>
      </w:r>
      <w:r w:rsidRPr="00A87D09">
        <w:rPr>
          <w:rFonts w:ascii="Times New Roman" w:hAnsi="Times New Roman" w:cs="Times New Roman"/>
          <w:color w:val="000000"/>
          <w:spacing w:val="1"/>
          <w:sz w:val="24"/>
          <w:szCs w:val="24"/>
        </w:rPr>
        <w:t xml:space="preserve">реализации </w:t>
      </w:r>
      <w:r w:rsidRPr="00A87D09">
        <w:rPr>
          <w:rFonts w:ascii="Times New Roman" w:hAnsi="Times New Roman" w:cs="Times New Roman"/>
          <w:color w:val="000000"/>
          <w:spacing w:val="-1"/>
          <w:sz w:val="24"/>
          <w:szCs w:val="24"/>
        </w:rPr>
        <w:t>данного</w:t>
      </w:r>
      <w:r w:rsidRPr="00A87D09">
        <w:rPr>
          <w:rFonts w:ascii="Times New Roman" w:hAnsi="Times New Roman" w:cs="Times New Roman"/>
          <w:color w:val="000000"/>
          <w:sz w:val="24"/>
          <w:szCs w:val="24"/>
        </w:rPr>
        <w:t xml:space="preserve"> проекта;</w:t>
      </w:r>
    </w:p>
    <w:p w:rsidR="00306165" w:rsidRPr="00A87D09" w:rsidRDefault="00306165" w:rsidP="00F33216">
      <w:pPr>
        <w:widowControl w:val="0"/>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7). Указание </w:t>
      </w:r>
      <w:r w:rsidRPr="00A87D09">
        <w:rPr>
          <w:rFonts w:ascii="Times New Roman" w:hAnsi="Times New Roman" w:cs="Times New Roman"/>
          <w:color w:val="000000"/>
          <w:spacing w:val="1"/>
          <w:sz w:val="24"/>
          <w:szCs w:val="24"/>
        </w:rPr>
        <w:t xml:space="preserve">на </w:t>
      </w:r>
      <w:r w:rsidRPr="00A87D09">
        <w:rPr>
          <w:rFonts w:ascii="Times New Roman" w:hAnsi="Times New Roman" w:cs="Times New Roman"/>
          <w:color w:val="000000"/>
          <w:sz w:val="24"/>
          <w:szCs w:val="24"/>
        </w:rPr>
        <w:t>объем средств бюджета Муниципального образования в случае, если</w:t>
      </w:r>
    </w:p>
    <w:p w:rsidR="00306165" w:rsidRPr="00A87D09" w:rsidRDefault="00306165" w:rsidP="00FA074B">
      <w:pPr>
        <w:widowControl w:val="0"/>
        <w:autoSpaceDE w:val="0"/>
        <w:autoSpaceDN w:val="0"/>
        <w:ind w:left="357"/>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предполагается использование этих средств </w:t>
      </w:r>
      <w:r w:rsidRPr="00A87D09">
        <w:rPr>
          <w:rFonts w:ascii="Times New Roman" w:hAnsi="Times New Roman" w:cs="Times New Roman"/>
          <w:color w:val="000000"/>
          <w:spacing w:val="1"/>
          <w:sz w:val="24"/>
          <w:szCs w:val="24"/>
        </w:rPr>
        <w:t xml:space="preserve">на </w:t>
      </w:r>
      <w:r w:rsidRPr="00A87D09">
        <w:rPr>
          <w:rFonts w:ascii="Times New Roman" w:hAnsi="Times New Roman" w:cs="Times New Roman"/>
          <w:color w:val="000000"/>
          <w:sz w:val="24"/>
          <w:szCs w:val="24"/>
        </w:rPr>
        <w:t>реализацию инициативного проекта, за</w:t>
      </w:r>
    </w:p>
    <w:p w:rsidR="00306165" w:rsidRPr="00A87D09" w:rsidRDefault="00306165" w:rsidP="00FA074B">
      <w:pPr>
        <w:widowControl w:val="0"/>
        <w:autoSpaceDE w:val="0"/>
        <w:autoSpaceDN w:val="0"/>
        <w:ind w:left="357"/>
        <w:rPr>
          <w:rFonts w:ascii="Times New Roman" w:hAnsi="Times New Roman" w:cs="Times New Roman"/>
          <w:color w:val="000000"/>
          <w:sz w:val="24"/>
          <w:szCs w:val="24"/>
        </w:rPr>
      </w:pPr>
      <w:r w:rsidRPr="00A87D09">
        <w:rPr>
          <w:rFonts w:ascii="Times New Roman" w:hAnsi="Times New Roman" w:cs="Times New Roman"/>
          <w:color w:val="000000"/>
          <w:sz w:val="24"/>
          <w:szCs w:val="24"/>
        </w:rPr>
        <w:t>исключением планируемого объема инициативных платежей;</w:t>
      </w:r>
    </w:p>
    <w:p w:rsidR="00306165" w:rsidRPr="00A87D09" w:rsidRDefault="00306165" w:rsidP="00F33216">
      <w:pPr>
        <w:widowControl w:val="0"/>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8). Указание </w:t>
      </w:r>
      <w:r w:rsidRPr="00A87D09">
        <w:rPr>
          <w:rFonts w:ascii="Times New Roman" w:hAnsi="Times New Roman" w:cs="Times New Roman"/>
          <w:color w:val="000000"/>
          <w:spacing w:val="1"/>
          <w:sz w:val="24"/>
          <w:szCs w:val="24"/>
        </w:rPr>
        <w:t xml:space="preserve">на </w:t>
      </w:r>
      <w:r w:rsidRPr="00A87D09">
        <w:rPr>
          <w:rFonts w:ascii="Times New Roman" w:hAnsi="Times New Roman" w:cs="Times New Roman"/>
          <w:color w:val="000000"/>
          <w:sz w:val="24"/>
          <w:szCs w:val="24"/>
        </w:rPr>
        <w:t xml:space="preserve">территорию Муниципального образования или </w:t>
      </w:r>
      <w:r w:rsidRPr="00A87D09">
        <w:rPr>
          <w:rFonts w:ascii="Times New Roman" w:hAnsi="Times New Roman" w:cs="Times New Roman"/>
          <w:color w:val="000000"/>
          <w:spacing w:val="5"/>
          <w:sz w:val="24"/>
          <w:szCs w:val="24"/>
        </w:rPr>
        <w:t xml:space="preserve">ее </w:t>
      </w:r>
      <w:r w:rsidRPr="00A87D09">
        <w:rPr>
          <w:rFonts w:ascii="Times New Roman" w:hAnsi="Times New Roman" w:cs="Times New Roman"/>
          <w:color w:val="000000"/>
          <w:sz w:val="24"/>
          <w:szCs w:val="24"/>
        </w:rPr>
        <w:t xml:space="preserve">часть, в границах которой </w:t>
      </w:r>
    </w:p>
    <w:p w:rsidR="00306165" w:rsidRPr="00A87D09" w:rsidRDefault="00306165" w:rsidP="00FA074B">
      <w:pPr>
        <w:widowControl w:val="0"/>
        <w:autoSpaceDE w:val="0"/>
        <w:autoSpaceDN w:val="0"/>
        <w:ind w:hanging="714"/>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будет реализовываться инициативный проект, в соответствии </w:t>
      </w:r>
      <w:r w:rsidRPr="00A87D09">
        <w:rPr>
          <w:rFonts w:ascii="Times New Roman" w:hAnsi="Times New Roman" w:cs="Times New Roman"/>
          <w:color w:val="000000"/>
          <w:spacing w:val="-2"/>
          <w:sz w:val="24"/>
          <w:szCs w:val="24"/>
        </w:rPr>
        <w:t xml:space="preserve">со </w:t>
      </w:r>
      <w:r w:rsidRPr="00A87D09">
        <w:rPr>
          <w:rFonts w:ascii="Times New Roman" w:hAnsi="Times New Roman" w:cs="Times New Roman"/>
          <w:color w:val="000000"/>
          <w:sz w:val="24"/>
          <w:szCs w:val="24"/>
        </w:rPr>
        <w:t>статьей 3 настоящего Порядка;</w:t>
      </w:r>
    </w:p>
    <w:p w:rsidR="00306165" w:rsidRPr="00A87D09" w:rsidRDefault="00306165" w:rsidP="00FA074B">
      <w:pPr>
        <w:widowControl w:val="0"/>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8"/>
          <w:szCs w:val="28"/>
        </w:rPr>
        <w:t xml:space="preserve">3. </w:t>
      </w:r>
      <w:r w:rsidRPr="00A87D09">
        <w:rPr>
          <w:rFonts w:ascii="Times New Roman" w:hAnsi="Times New Roman" w:cs="Times New Roman"/>
          <w:color w:val="000000"/>
          <w:sz w:val="24"/>
          <w:szCs w:val="24"/>
        </w:rPr>
        <w:t xml:space="preserve">Инициативный проект включает в </w:t>
      </w:r>
      <w:r w:rsidRPr="00A87D09">
        <w:rPr>
          <w:rFonts w:ascii="Times New Roman" w:hAnsi="Times New Roman" w:cs="Times New Roman"/>
          <w:color w:val="000000"/>
          <w:spacing w:val="1"/>
          <w:sz w:val="24"/>
          <w:szCs w:val="24"/>
        </w:rPr>
        <w:t xml:space="preserve">себя </w:t>
      </w:r>
      <w:r w:rsidRPr="00A87D09">
        <w:rPr>
          <w:rFonts w:ascii="Times New Roman" w:hAnsi="Times New Roman" w:cs="Times New Roman"/>
          <w:color w:val="000000"/>
          <w:sz w:val="24"/>
          <w:szCs w:val="24"/>
        </w:rPr>
        <w:t>описание проекта, содержащее сведения,</w:t>
      </w:r>
    </w:p>
    <w:p w:rsidR="00306165" w:rsidRPr="00A87D09" w:rsidRDefault="00306165" w:rsidP="00FA074B">
      <w:pPr>
        <w:widowControl w:val="0"/>
        <w:autoSpaceDE w:val="0"/>
        <w:autoSpaceDN w:val="0"/>
        <w:ind w:left="0" w:firstLine="0"/>
        <w:rPr>
          <w:rFonts w:ascii="Times New Roman" w:hAnsi="Times New Roman" w:cs="Times New Roman"/>
          <w:color w:val="000000"/>
          <w:spacing w:val="-1"/>
          <w:sz w:val="24"/>
          <w:szCs w:val="24"/>
        </w:rPr>
      </w:pPr>
      <w:r w:rsidRPr="00A87D09">
        <w:rPr>
          <w:rFonts w:ascii="Times New Roman" w:hAnsi="Times New Roman" w:cs="Times New Roman"/>
          <w:color w:val="000000"/>
          <w:sz w:val="24"/>
          <w:szCs w:val="24"/>
        </w:rPr>
        <w:t xml:space="preserve">предусмотренные частью 2 настоящей статьи, к которому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 xml:space="preserve">решению инициатора </w:t>
      </w:r>
      <w:r w:rsidRPr="00A87D09">
        <w:rPr>
          <w:rFonts w:ascii="Times New Roman" w:hAnsi="Times New Roman" w:cs="Times New Roman"/>
          <w:color w:val="000000"/>
          <w:spacing w:val="-1"/>
          <w:sz w:val="24"/>
          <w:szCs w:val="24"/>
        </w:rPr>
        <w:t>могут</w:t>
      </w:r>
    </w:p>
    <w:p w:rsidR="00306165" w:rsidRPr="00A87D09" w:rsidRDefault="00306165" w:rsidP="00710BDA">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прилагаться графические и (или) табличные материалы.</w:t>
      </w:r>
    </w:p>
    <w:p w:rsidR="00306165" w:rsidRPr="00A87D09" w:rsidRDefault="00306165" w:rsidP="00710BDA">
      <w:pPr>
        <w:widowControl w:val="0"/>
        <w:autoSpaceDE w:val="0"/>
        <w:autoSpaceDN w:val="0"/>
        <w:ind w:left="0" w:firstLine="0"/>
        <w:rPr>
          <w:rFonts w:ascii="Times New Roman" w:hAnsi="Times New Roman" w:cs="Times New Roman"/>
          <w:color w:val="000000"/>
          <w:sz w:val="24"/>
          <w:szCs w:val="24"/>
        </w:rPr>
      </w:pPr>
    </w:p>
    <w:p w:rsidR="00306165" w:rsidRPr="00A87D09" w:rsidRDefault="00306165" w:rsidP="00F97FB2">
      <w:pPr>
        <w:widowControl w:val="0"/>
        <w:autoSpaceDE w:val="0"/>
        <w:autoSpaceDN w:val="0"/>
        <w:rPr>
          <w:rFonts w:ascii="Times New Roman" w:hAnsi="Times New Roman" w:cs="Times New Roman"/>
          <w:i/>
          <w:iCs/>
          <w:color w:val="000000"/>
          <w:sz w:val="28"/>
          <w:szCs w:val="28"/>
        </w:rPr>
      </w:pPr>
    </w:p>
    <w:p w:rsidR="00306165" w:rsidRPr="00A87D09" w:rsidRDefault="00306165" w:rsidP="00F97FB2">
      <w:pPr>
        <w:widowControl w:val="0"/>
        <w:autoSpaceDE w:val="0"/>
        <w:autoSpaceDN w:val="0"/>
        <w:rPr>
          <w:rFonts w:ascii="Times New Roman" w:hAnsi="Times New Roman" w:cs="Times New Roman"/>
          <w:i/>
          <w:iCs/>
          <w:color w:val="000000"/>
          <w:sz w:val="28"/>
          <w:szCs w:val="28"/>
        </w:rPr>
      </w:pPr>
    </w:p>
    <w:p w:rsidR="00306165" w:rsidRPr="00A87D09" w:rsidRDefault="00306165" w:rsidP="00FA074B">
      <w:pPr>
        <w:widowControl w:val="0"/>
        <w:autoSpaceDE w:val="0"/>
        <w:autoSpaceDN w:val="0"/>
        <w:ind w:left="1134" w:hanging="1134"/>
        <w:rPr>
          <w:rFonts w:ascii="Times New Roman" w:hAnsi="Times New Roman" w:cs="Times New Roman"/>
          <w:b/>
          <w:bCs/>
          <w:color w:val="000000"/>
          <w:sz w:val="24"/>
          <w:szCs w:val="24"/>
        </w:rPr>
      </w:pPr>
      <w:r w:rsidRPr="00A87D09">
        <w:rPr>
          <w:rFonts w:ascii="Times New Roman" w:hAnsi="Times New Roman" w:cs="Times New Roman"/>
          <w:color w:val="000000"/>
          <w:sz w:val="24"/>
          <w:szCs w:val="24"/>
        </w:rPr>
        <w:t xml:space="preserve">Статья 3.  </w:t>
      </w:r>
      <w:r w:rsidRPr="00A87D09">
        <w:rPr>
          <w:rFonts w:ascii="Times New Roman" w:hAnsi="Times New Roman" w:cs="Times New Roman"/>
          <w:b/>
          <w:bCs/>
          <w:color w:val="000000"/>
          <w:sz w:val="24"/>
          <w:szCs w:val="24"/>
        </w:rPr>
        <w:t>Определение территории, в интересах населения, которой могут реализовываться</w:t>
      </w:r>
    </w:p>
    <w:p w:rsidR="00306165" w:rsidRPr="00A87D09" w:rsidRDefault="00306165" w:rsidP="00F97FB2">
      <w:pPr>
        <w:widowControl w:val="0"/>
        <w:autoSpaceDE w:val="0"/>
        <w:autoSpaceDN w:val="0"/>
        <w:ind w:left="1134" w:hanging="426"/>
        <w:rPr>
          <w:rFonts w:ascii="Times New Roman" w:hAnsi="Times New Roman" w:cs="Times New Roman"/>
          <w:b/>
          <w:bCs/>
          <w:color w:val="000000"/>
          <w:sz w:val="24"/>
          <w:szCs w:val="24"/>
        </w:rPr>
      </w:pPr>
      <w:r w:rsidRPr="00A87D09">
        <w:rPr>
          <w:rFonts w:ascii="Times New Roman" w:hAnsi="Times New Roman" w:cs="Times New Roman"/>
          <w:b/>
          <w:bCs/>
          <w:color w:val="000000"/>
          <w:sz w:val="24"/>
          <w:szCs w:val="24"/>
        </w:rPr>
        <w:t xml:space="preserve">      инициативные проекты.</w:t>
      </w:r>
    </w:p>
    <w:p w:rsidR="00306165" w:rsidRPr="00A87D09" w:rsidRDefault="00306165" w:rsidP="00312806">
      <w:pPr>
        <w:pStyle w:val="ListParagraph"/>
        <w:widowControl w:val="0"/>
        <w:numPr>
          <w:ilvl w:val="0"/>
          <w:numId w:val="5"/>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Инициативные проекты </w:t>
      </w:r>
      <w:r w:rsidRPr="00A87D09">
        <w:rPr>
          <w:rFonts w:ascii="Times New Roman" w:hAnsi="Times New Roman" w:cs="Times New Roman"/>
          <w:color w:val="000000"/>
          <w:spacing w:val="-1"/>
          <w:sz w:val="24"/>
          <w:szCs w:val="24"/>
        </w:rPr>
        <w:t xml:space="preserve">могут </w:t>
      </w:r>
      <w:r w:rsidRPr="00A87D09">
        <w:rPr>
          <w:rFonts w:ascii="Times New Roman" w:hAnsi="Times New Roman" w:cs="Times New Roman"/>
          <w:color w:val="000000"/>
          <w:sz w:val="24"/>
          <w:szCs w:val="24"/>
        </w:rPr>
        <w:t xml:space="preserve">реализовываться в интересах населения Ледмозерского </w:t>
      </w:r>
    </w:p>
    <w:p w:rsidR="00306165" w:rsidRPr="00A87D09" w:rsidRDefault="00306165" w:rsidP="00312806">
      <w:pPr>
        <w:widowControl w:val="0"/>
        <w:autoSpaceDE w:val="0"/>
        <w:autoSpaceDN w:val="0"/>
        <w:ind w:left="36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сельского поселения  в целом, а также в интересах жителей следующих территорий:</w:t>
      </w:r>
    </w:p>
    <w:p w:rsidR="00306165" w:rsidRPr="00A87D09" w:rsidRDefault="00306165" w:rsidP="00F33216">
      <w:pPr>
        <w:pStyle w:val="ListParagraph"/>
        <w:widowControl w:val="0"/>
        <w:numPr>
          <w:ilvl w:val="0"/>
          <w:numId w:val="4"/>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Подъезд многоквартирного дома;</w:t>
      </w:r>
    </w:p>
    <w:p w:rsidR="00306165" w:rsidRPr="00A87D09" w:rsidRDefault="00306165" w:rsidP="00F33216">
      <w:pPr>
        <w:pStyle w:val="ListParagraph"/>
        <w:widowControl w:val="0"/>
        <w:numPr>
          <w:ilvl w:val="0"/>
          <w:numId w:val="4"/>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Многоквартирный дом;</w:t>
      </w:r>
    </w:p>
    <w:p w:rsidR="00306165" w:rsidRPr="00A87D09" w:rsidRDefault="00306165" w:rsidP="00F33216">
      <w:pPr>
        <w:pStyle w:val="ListParagraph"/>
        <w:widowControl w:val="0"/>
        <w:numPr>
          <w:ilvl w:val="0"/>
          <w:numId w:val="4"/>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группа многоквартирных </w:t>
      </w:r>
      <w:r w:rsidRPr="00A87D09">
        <w:rPr>
          <w:rFonts w:ascii="Times New Roman" w:hAnsi="Times New Roman" w:cs="Times New Roman"/>
          <w:color w:val="000000"/>
          <w:spacing w:val="1"/>
          <w:sz w:val="24"/>
          <w:szCs w:val="24"/>
        </w:rPr>
        <w:t xml:space="preserve">домов </w:t>
      </w:r>
      <w:r w:rsidRPr="00A87D09">
        <w:rPr>
          <w:rFonts w:ascii="Times New Roman" w:hAnsi="Times New Roman" w:cs="Times New Roman"/>
          <w:color w:val="000000"/>
          <w:sz w:val="24"/>
          <w:szCs w:val="24"/>
        </w:rPr>
        <w:t xml:space="preserve">и (или) жилых домов (в </w:t>
      </w:r>
      <w:r w:rsidRPr="00A87D09">
        <w:rPr>
          <w:rFonts w:ascii="Times New Roman" w:hAnsi="Times New Roman" w:cs="Times New Roman"/>
          <w:color w:val="000000"/>
          <w:spacing w:val="1"/>
          <w:sz w:val="24"/>
          <w:szCs w:val="24"/>
        </w:rPr>
        <w:t xml:space="preserve">том </w:t>
      </w:r>
      <w:r w:rsidRPr="00A87D09">
        <w:rPr>
          <w:rFonts w:ascii="Times New Roman" w:hAnsi="Times New Roman" w:cs="Times New Roman"/>
          <w:color w:val="000000"/>
          <w:sz w:val="24"/>
          <w:szCs w:val="24"/>
        </w:rPr>
        <w:t>числе улица, квартал или</w:t>
      </w:r>
    </w:p>
    <w:p w:rsidR="00306165" w:rsidRPr="00A87D09" w:rsidRDefault="00306165" w:rsidP="00FA074B">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иной элемент планировочной структуры);</w:t>
      </w:r>
    </w:p>
    <w:p w:rsidR="00306165" w:rsidRPr="00A87D09" w:rsidRDefault="00306165" w:rsidP="00F33216">
      <w:pPr>
        <w:pStyle w:val="ListParagraph"/>
        <w:widowControl w:val="0"/>
        <w:numPr>
          <w:ilvl w:val="0"/>
          <w:numId w:val="4"/>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жилой микрорайон;</w:t>
      </w:r>
    </w:p>
    <w:p w:rsidR="00306165" w:rsidRPr="00A87D09" w:rsidRDefault="00306165" w:rsidP="00F33216">
      <w:pPr>
        <w:pStyle w:val="ListParagraph"/>
        <w:widowControl w:val="0"/>
        <w:numPr>
          <w:ilvl w:val="0"/>
          <w:numId w:val="4"/>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группа </w:t>
      </w:r>
      <w:r w:rsidRPr="00A87D09">
        <w:rPr>
          <w:rFonts w:ascii="Times New Roman" w:hAnsi="Times New Roman" w:cs="Times New Roman"/>
          <w:color w:val="000000"/>
          <w:spacing w:val="-1"/>
          <w:sz w:val="24"/>
          <w:szCs w:val="24"/>
        </w:rPr>
        <w:t xml:space="preserve">жилых </w:t>
      </w:r>
      <w:r w:rsidRPr="00A87D09">
        <w:rPr>
          <w:rFonts w:ascii="Times New Roman" w:hAnsi="Times New Roman" w:cs="Times New Roman"/>
          <w:color w:val="000000"/>
          <w:sz w:val="24"/>
          <w:szCs w:val="24"/>
        </w:rPr>
        <w:t>микрорайонов;</w:t>
      </w:r>
    </w:p>
    <w:p w:rsidR="00306165" w:rsidRPr="00A87D09" w:rsidRDefault="00306165" w:rsidP="00F33216">
      <w:pPr>
        <w:pStyle w:val="ListParagraph"/>
        <w:widowControl w:val="0"/>
        <w:numPr>
          <w:ilvl w:val="0"/>
          <w:numId w:val="4"/>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населенный </w:t>
      </w:r>
      <w:r w:rsidRPr="00A87D09">
        <w:rPr>
          <w:rFonts w:ascii="Times New Roman" w:hAnsi="Times New Roman" w:cs="Times New Roman"/>
          <w:color w:val="000000"/>
          <w:spacing w:val="1"/>
          <w:sz w:val="24"/>
          <w:szCs w:val="24"/>
        </w:rPr>
        <w:t>пункт</w:t>
      </w:r>
      <w:r w:rsidRPr="00A87D09">
        <w:rPr>
          <w:rFonts w:ascii="Times New Roman" w:hAnsi="Times New Roman" w:cs="Times New Roman"/>
          <w:color w:val="000000"/>
          <w:sz w:val="24"/>
          <w:szCs w:val="24"/>
        </w:rPr>
        <w:t>;</w:t>
      </w:r>
    </w:p>
    <w:p w:rsidR="00306165" w:rsidRPr="00A87D09" w:rsidRDefault="00306165" w:rsidP="00F33216">
      <w:pPr>
        <w:pStyle w:val="ListParagraph"/>
        <w:widowControl w:val="0"/>
        <w:numPr>
          <w:ilvl w:val="0"/>
          <w:numId w:val="4"/>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группа населенных </w:t>
      </w:r>
      <w:r w:rsidRPr="00A87D09">
        <w:rPr>
          <w:rFonts w:ascii="Times New Roman" w:hAnsi="Times New Roman" w:cs="Times New Roman"/>
          <w:color w:val="000000"/>
          <w:spacing w:val="1"/>
          <w:sz w:val="24"/>
          <w:szCs w:val="24"/>
        </w:rPr>
        <w:t>пунктов</w:t>
      </w:r>
      <w:r w:rsidRPr="00A87D09">
        <w:rPr>
          <w:rFonts w:ascii="Times New Roman" w:hAnsi="Times New Roman" w:cs="Times New Roman"/>
          <w:color w:val="000000"/>
          <w:sz w:val="24"/>
          <w:szCs w:val="24"/>
        </w:rPr>
        <w:t>;</w:t>
      </w:r>
    </w:p>
    <w:p w:rsidR="00306165" w:rsidRPr="00A87D09" w:rsidRDefault="00306165" w:rsidP="00F33216">
      <w:pPr>
        <w:pStyle w:val="ListParagraph"/>
        <w:widowControl w:val="0"/>
        <w:numPr>
          <w:ilvl w:val="0"/>
          <w:numId w:val="4"/>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поселение;</w:t>
      </w:r>
    </w:p>
    <w:p w:rsidR="00306165" w:rsidRPr="00A87D09" w:rsidRDefault="00306165" w:rsidP="00F33216">
      <w:pPr>
        <w:pStyle w:val="ListParagraph"/>
        <w:widowControl w:val="0"/>
        <w:numPr>
          <w:ilvl w:val="0"/>
          <w:numId w:val="4"/>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группа поселений.</w:t>
      </w:r>
    </w:p>
    <w:p w:rsidR="00306165" w:rsidRPr="00A87D09" w:rsidRDefault="00306165" w:rsidP="00A4372B">
      <w:pPr>
        <w:pStyle w:val="ListParagraph"/>
        <w:widowControl w:val="0"/>
        <w:numPr>
          <w:ilvl w:val="0"/>
          <w:numId w:val="5"/>
        </w:numPr>
        <w:autoSpaceDE w:val="0"/>
        <w:autoSpaceDN w:val="0"/>
        <w:jc w:val="both"/>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В целях реализации инициативных проектов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решению отдельных вопросов местного</w:t>
      </w:r>
    </w:p>
    <w:p w:rsidR="00306165" w:rsidRPr="00A87D09" w:rsidRDefault="00306165" w:rsidP="00A4372B">
      <w:pPr>
        <w:widowControl w:val="0"/>
        <w:autoSpaceDE w:val="0"/>
        <w:autoSpaceDN w:val="0"/>
        <w:ind w:left="0" w:firstLine="0"/>
        <w:jc w:val="both"/>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значения (иных вопросов, право </w:t>
      </w:r>
      <w:r w:rsidRPr="00A87D09">
        <w:rPr>
          <w:rFonts w:ascii="Times New Roman" w:hAnsi="Times New Roman" w:cs="Times New Roman"/>
          <w:color w:val="000000"/>
          <w:spacing w:val="1"/>
          <w:sz w:val="24"/>
          <w:szCs w:val="24"/>
        </w:rPr>
        <w:t xml:space="preserve">решения, </w:t>
      </w:r>
      <w:r w:rsidRPr="00A87D09">
        <w:rPr>
          <w:rFonts w:ascii="Times New Roman" w:hAnsi="Times New Roman" w:cs="Times New Roman"/>
          <w:color w:val="000000"/>
          <w:sz w:val="24"/>
          <w:szCs w:val="24"/>
        </w:rPr>
        <w:t>которых предоставлено органам местного</w:t>
      </w:r>
    </w:p>
    <w:p w:rsidR="00306165" w:rsidRPr="00A87D09" w:rsidRDefault="00306165" w:rsidP="00A4372B">
      <w:pPr>
        <w:widowControl w:val="0"/>
        <w:autoSpaceDE w:val="0"/>
        <w:autoSpaceDN w:val="0"/>
        <w:ind w:left="357"/>
        <w:jc w:val="both"/>
        <w:rPr>
          <w:rFonts w:ascii="Times New Roman" w:hAnsi="Times New Roman" w:cs="Times New Roman"/>
          <w:color w:val="000000"/>
          <w:sz w:val="24"/>
          <w:szCs w:val="24"/>
        </w:rPr>
      </w:pPr>
      <w:r w:rsidRPr="00A87D09">
        <w:rPr>
          <w:rFonts w:ascii="Times New Roman" w:hAnsi="Times New Roman" w:cs="Times New Roman"/>
          <w:color w:val="000000"/>
          <w:sz w:val="24"/>
          <w:szCs w:val="24"/>
        </w:rPr>
        <w:t>самоуправления) и (или) выполнению мероприятий отдельных муниципальных программ</w:t>
      </w:r>
    </w:p>
    <w:p w:rsidR="00306165" w:rsidRPr="00A87D09" w:rsidRDefault="00306165" w:rsidP="00A4372B">
      <w:pPr>
        <w:widowControl w:val="0"/>
        <w:autoSpaceDE w:val="0"/>
        <w:autoSpaceDN w:val="0"/>
        <w:ind w:left="357"/>
        <w:jc w:val="both"/>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постановлением Администрации Ледмозерского сельского поселения (в </w:t>
      </w:r>
      <w:r w:rsidRPr="00A87D09">
        <w:rPr>
          <w:rFonts w:ascii="Times New Roman" w:hAnsi="Times New Roman" w:cs="Times New Roman"/>
          <w:color w:val="000000"/>
          <w:spacing w:val="1"/>
          <w:sz w:val="24"/>
          <w:szCs w:val="24"/>
        </w:rPr>
        <w:t xml:space="preserve">том </w:t>
      </w:r>
      <w:r w:rsidRPr="00A87D09">
        <w:rPr>
          <w:rFonts w:ascii="Times New Roman" w:hAnsi="Times New Roman" w:cs="Times New Roman"/>
          <w:color w:val="000000"/>
          <w:sz w:val="24"/>
          <w:szCs w:val="24"/>
        </w:rPr>
        <w:t xml:space="preserve">числе постановлением </w:t>
      </w:r>
      <w:r w:rsidRPr="00A87D09">
        <w:rPr>
          <w:rFonts w:ascii="Times New Roman" w:hAnsi="Times New Roman" w:cs="Times New Roman"/>
          <w:color w:val="000000"/>
          <w:spacing w:val="1"/>
          <w:sz w:val="24"/>
          <w:szCs w:val="24"/>
        </w:rPr>
        <w:t xml:space="preserve">об </w:t>
      </w:r>
      <w:r w:rsidRPr="00A87D09">
        <w:rPr>
          <w:rFonts w:ascii="Times New Roman" w:hAnsi="Times New Roman" w:cs="Times New Roman"/>
          <w:color w:val="000000"/>
          <w:sz w:val="24"/>
          <w:szCs w:val="24"/>
        </w:rPr>
        <w:t>утверждении муниципальной программы) может</w:t>
      </w:r>
    </w:p>
    <w:p w:rsidR="00306165" w:rsidRPr="00A87D09" w:rsidRDefault="00306165" w:rsidP="00A4372B">
      <w:pPr>
        <w:widowControl w:val="0"/>
        <w:autoSpaceDE w:val="0"/>
        <w:autoSpaceDN w:val="0"/>
        <w:ind w:left="0" w:firstLine="0"/>
        <w:jc w:val="both"/>
        <w:rPr>
          <w:rFonts w:ascii="Times New Roman" w:hAnsi="Times New Roman" w:cs="Times New Roman"/>
          <w:color w:val="000000"/>
          <w:spacing w:val="1"/>
          <w:sz w:val="24"/>
          <w:szCs w:val="24"/>
        </w:rPr>
      </w:pPr>
      <w:r w:rsidRPr="00A87D09">
        <w:rPr>
          <w:rFonts w:ascii="Times New Roman" w:hAnsi="Times New Roman" w:cs="Times New Roman"/>
          <w:color w:val="000000"/>
          <w:spacing w:val="2"/>
          <w:sz w:val="24"/>
          <w:szCs w:val="24"/>
        </w:rPr>
        <w:t xml:space="preserve">быть </w:t>
      </w:r>
      <w:r w:rsidRPr="00A87D09">
        <w:rPr>
          <w:rFonts w:ascii="Times New Roman" w:hAnsi="Times New Roman" w:cs="Times New Roman"/>
          <w:color w:val="000000"/>
          <w:sz w:val="24"/>
          <w:szCs w:val="24"/>
        </w:rPr>
        <w:t>предусмотрено разделение территории</w:t>
      </w:r>
      <w:r w:rsidRPr="00A87D09">
        <w:rPr>
          <w:rFonts w:ascii="Times New Roman" w:hAnsi="Times New Roman" w:cs="Times New Roman"/>
          <w:color w:val="000000"/>
          <w:spacing w:val="1"/>
          <w:sz w:val="24"/>
          <w:szCs w:val="24"/>
        </w:rPr>
        <w:t xml:space="preserve"> </w:t>
      </w:r>
      <w:r w:rsidRPr="00A87D09">
        <w:rPr>
          <w:rFonts w:ascii="Times New Roman" w:hAnsi="Times New Roman" w:cs="Times New Roman"/>
          <w:color w:val="000000"/>
          <w:sz w:val="24"/>
          <w:szCs w:val="24"/>
        </w:rPr>
        <w:t xml:space="preserve">Муниципального образования </w:t>
      </w:r>
      <w:r w:rsidRPr="00A87D09">
        <w:rPr>
          <w:rFonts w:ascii="Times New Roman" w:hAnsi="Times New Roman" w:cs="Times New Roman"/>
          <w:color w:val="000000"/>
          <w:spacing w:val="1"/>
          <w:sz w:val="24"/>
          <w:szCs w:val="24"/>
        </w:rPr>
        <w:t xml:space="preserve">на </w:t>
      </w:r>
      <w:r w:rsidRPr="00A87D09">
        <w:rPr>
          <w:rFonts w:ascii="Times New Roman" w:hAnsi="Times New Roman" w:cs="Times New Roman"/>
          <w:color w:val="000000"/>
          <w:sz w:val="24"/>
          <w:szCs w:val="24"/>
        </w:rPr>
        <w:t>части (округа).</w:t>
      </w:r>
    </w:p>
    <w:p w:rsidR="00306165" w:rsidRPr="00A87D09" w:rsidRDefault="00306165" w:rsidP="00A4372B">
      <w:pPr>
        <w:widowControl w:val="0"/>
        <w:autoSpaceDE w:val="0"/>
        <w:autoSpaceDN w:val="0"/>
        <w:jc w:val="both"/>
        <w:rPr>
          <w:rFonts w:ascii="Times New Roman" w:hAnsi="Times New Roman" w:cs="Times New Roman"/>
          <w:color w:val="000000"/>
          <w:sz w:val="24"/>
          <w:szCs w:val="24"/>
        </w:rPr>
      </w:pPr>
      <w:r w:rsidRPr="00A87D09">
        <w:rPr>
          <w:rFonts w:ascii="Times New Roman" w:hAnsi="Times New Roman" w:cs="Times New Roman"/>
          <w:color w:val="000000"/>
          <w:sz w:val="24"/>
          <w:szCs w:val="24"/>
        </w:rPr>
        <w:t>В указанном случае инициативные проекты выдвигаются, обсуждаются и реализуются в</w:t>
      </w:r>
    </w:p>
    <w:p w:rsidR="00306165" w:rsidRPr="00A87D09" w:rsidRDefault="00306165" w:rsidP="00A4372B">
      <w:pPr>
        <w:widowControl w:val="0"/>
        <w:autoSpaceDE w:val="0"/>
        <w:autoSpaceDN w:val="0"/>
        <w:ind w:left="0" w:firstLine="0"/>
        <w:jc w:val="both"/>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пределах соответствующей части территории </w:t>
      </w:r>
      <w:r w:rsidRPr="00A87D09">
        <w:rPr>
          <w:rFonts w:ascii="Times New Roman" w:hAnsi="Times New Roman" w:cs="Times New Roman"/>
          <w:color w:val="000000"/>
          <w:spacing w:val="-1"/>
          <w:sz w:val="24"/>
          <w:szCs w:val="24"/>
        </w:rPr>
        <w:t xml:space="preserve">(округа) </w:t>
      </w:r>
      <w:r w:rsidRPr="00A87D09">
        <w:rPr>
          <w:rFonts w:ascii="Times New Roman" w:hAnsi="Times New Roman" w:cs="Times New Roman"/>
          <w:color w:val="000000"/>
          <w:sz w:val="24"/>
          <w:szCs w:val="24"/>
        </w:rPr>
        <w:t>Муниципального образования.</w:t>
      </w:r>
    </w:p>
    <w:p w:rsidR="00306165" w:rsidRPr="00A87D09" w:rsidRDefault="00306165" w:rsidP="00F33216">
      <w:pPr>
        <w:widowControl w:val="0"/>
        <w:autoSpaceDE w:val="0"/>
        <w:autoSpaceDN w:val="0"/>
        <w:rPr>
          <w:rFonts w:ascii="Times New Roman" w:hAnsi="Times New Roman" w:cs="Times New Roman"/>
          <w:color w:val="000000"/>
          <w:sz w:val="24"/>
          <w:szCs w:val="24"/>
        </w:rPr>
      </w:pPr>
    </w:p>
    <w:p w:rsidR="00306165" w:rsidRPr="00A87D09" w:rsidRDefault="00306165" w:rsidP="008F0A41">
      <w:pPr>
        <w:widowControl w:val="0"/>
        <w:autoSpaceDE w:val="0"/>
        <w:autoSpaceDN w:val="0"/>
        <w:spacing w:line="311" w:lineRule="exact"/>
        <w:jc w:val="center"/>
        <w:outlineLvl w:val="0"/>
        <w:rPr>
          <w:rFonts w:ascii="Times New Roman" w:hAnsi="Times New Roman" w:cs="Times New Roman"/>
          <w:b/>
          <w:bCs/>
          <w:color w:val="000000"/>
          <w:sz w:val="24"/>
          <w:szCs w:val="24"/>
        </w:rPr>
      </w:pPr>
      <w:r w:rsidRPr="00A87D09">
        <w:rPr>
          <w:rFonts w:ascii="Times New Roman" w:hAnsi="Times New Roman" w:cs="Times New Roman"/>
          <w:b/>
          <w:bCs/>
          <w:color w:val="000000"/>
          <w:sz w:val="24"/>
          <w:szCs w:val="24"/>
        </w:rPr>
        <w:t>Глава 2. Выдвижение и обсуждение инициативных проектов.</w:t>
      </w:r>
    </w:p>
    <w:p w:rsidR="00306165" w:rsidRPr="00A87D09" w:rsidRDefault="00306165" w:rsidP="00F33216">
      <w:pPr>
        <w:widowControl w:val="0"/>
        <w:autoSpaceDE w:val="0"/>
        <w:autoSpaceDN w:val="0"/>
        <w:spacing w:line="311" w:lineRule="exact"/>
        <w:rPr>
          <w:rFonts w:ascii="Times New Roman" w:hAnsi="Times New Roman" w:cs="Times New Roman"/>
          <w:color w:val="000000"/>
          <w:sz w:val="28"/>
          <w:szCs w:val="28"/>
        </w:rPr>
      </w:pPr>
    </w:p>
    <w:p w:rsidR="00306165" w:rsidRPr="00A87D09" w:rsidRDefault="00306165" w:rsidP="00F33216">
      <w:pPr>
        <w:widowControl w:val="0"/>
        <w:autoSpaceDE w:val="0"/>
        <w:autoSpaceDN w:val="0"/>
        <w:spacing w:line="311" w:lineRule="exact"/>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Статья 4. </w:t>
      </w:r>
      <w:r w:rsidRPr="00A87D09">
        <w:rPr>
          <w:rFonts w:ascii="Times New Roman" w:hAnsi="Times New Roman" w:cs="Times New Roman"/>
          <w:b/>
          <w:bCs/>
          <w:color w:val="000000"/>
          <w:sz w:val="24"/>
          <w:szCs w:val="24"/>
        </w:rPr>
        <w:t>Инициаторы проекта</w:t>
      </w:r>
      <w:r w:rsidRPr="00A87D09">
        <w:rPr>
          <w:rFonts w:ascii="Times New Roman" w:hAnsi="Times New Roman" w:cs="Times New Roman"/>
          <w:color w:val="000000"/>
          <w:sz w:val="24"/>
          <w:szCs w:val="24"/>
        </w:rPr>
        <w:t>.</w:t>
      </w:r>
    </w:p>
    <w:p w:rsidR="00306165" w:rsidRPr="00A87D09" w:rsidRDefault="00306165" w:rsidP="00F33216">
      <w:pPr>
        <w:pStyle w:val="ListParagraph"/>
        <w:widowControl w:val="0"/>
        <w:numPr>
          <w:ilvl w:val="0"/>
          <w:numId w:val="6"/>
        </w:numPr>
        <w:autoSpaceDE w:val="0"/>
        <w:autoSpaceDN w:val="0"/>
        <w:spacing w:line="311" w:lineRule="exact"/>
        <w:rPr>
          <w:rFonts w:ascii="Times New Roman" w:hAnsi="Times New Roman" w:cs="Times New Roman"/>
          <w:color w:val="000000"/>
          <w:sz w:val="24"/>
          <w:szCs w:val="24"/>
        </w:rPr>
      </w:pPr>
      <w:r w:rsidRPr="00A87D09">
        <w:rPr>
          <w:rFonts w:ascii="Times New Roman" w:hAnsi="Times New Roman" w:cs="Times New Roman"/>
          <w:color w:val="000000"/>
          <w:sz w:val="24"/>
          <w:szCs w:val="24"/>
        </w:rPr>
        <w:t>С инициативой о внесении инициативного проекта вправе выступить:</w:t>
      </w:r>
    </w:p>
    <w:p w:rsidR="00306165" w:rsidRPr="00A87D09" w:rsidRDefault="00306165" w:rsidP="00F33216">
      <w:pPr>
        <w:pStyle w:val="ListParagraph"/>
        <w:widowControl w:val="0"/>
        <w:numPr>
          <w:ilvl w:val="0"/>
          <w:numId w:val="7"/>
        </w:numPr>
        <w:autoSpaceDE w:val="0"/>
        <w:autoSpaceDN w:val="0"/>
        <w:ind w:left="714" w:hanging="357"/>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Инициативная группа численностью </w:t>
      </w:r>
      <w:r w:rsidRPr="00A87D09">
        <w:rPr>
          <w:rFonts w:ascii="Times New Roman" w:hAnsi="Times New Roman" w:cs="Times New Roman"/>
          <w:color w:val="000000"/>
          <w:spacing w:val="1"/>
          <w:sz w:val="24"/>
          <w:szCs w:val="24"/>
        </w:rPr>
        <w:t xml:space="preserve">не </w:t>
      </w:r>
      <w:r w:rsidRPr="00A87D09">
        <w:rPr>
          <w:rFonts w:ascii="Times New Roman" w:hAnsi="Times New Roman" w:cs="Times New Roman"/>
          <w:color w:val="000000"/>
          <w:spacing w:val="-1"/>
          <w:sz w:val="24"/>
          <w:szCs w:val="24"/>
        </w:rPr>
        <w:t xml:space="preserve">менее </w:t>
      </w:r>
      <w:r w:rsidRPr="00A87D09">
        <w:rPr>
          <w:rFonts w:ascii="Times New Roman" w:hAnsi="Times New Roman" w:cs="Times New Roman"/>
          <w:color w:val="000000"/>
          <w:spacing w:val="1"/>
          <w:sz w:val="24"/>
          <w:szCs w:val="24"/>
        </w:rPr>
        <w:t>пяти</w:t>
      </w:r>
      <w:r w:rsidRPr="00A87D09">
        <w:rPr>
          <w:rFonts w:ascii="Times New Roman" w:hAnsi="Times New Roman" w:cs="Times New Roman"/>
          <w:color w:val="000000"/>
          <w:sz w:val="24"/>
          <w:szCs w:val="24"/>
        </w:rPr>
        <w:t xml:space="preserve"> граждан, достигших</w:t>
      </w:r>
    </w:p>
    <w:p w:rsidR="00306165" w:rsidRPr="00A87D09" w:rsidRDefault="00306165" w:rsidP="008F0A41">
      <w:pPr>
        <w:widowControl w:val="0"/>
        <w:autoSpaceDE w:val="0"/>
        <w:autoSpaceDN w:val="0"/>
        <w:ind w:hanging="714"/>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шестнадцатилетнего возраста и проживающих </w:t>
      </w:r>
      <w:r w:rsidRPr="00A87D09">
        <w:rPr>
          <w:rFonts w:ascii="Times New Roman" w:hAnsi="Times New Roman" w:cs="Times New Roman"/>
          <w:color w:val="000000"/>
          <w:spacing w:val="1"/>
          <w:sz w:val="24"/>
          <w:szCs w:val="24"/>
        </w:rPr>
        <w:t xml:space="preserve">на </w:t>
      </w:r>
      <w:r w:rsidRPr="00A87D09">
        <w:rPr>
          <w:rFonts w:ascii="Times New Roman" w:hAnsi="Times New Roman" w:cs="Times New Roman"/>
          <w:color w:val="000000"/>
          <w:sz w:val="24"/>
          <w:szCs w:val="24"/>
        </w:rPr>
        <w:t xml:space="preserve">территории Муниципального образования </w:t>
      </w:r>
    </w:p>
    <w:p w:rsidR="00306165" w:rsidRPr="00A87D09" w:rsidRDefault="00306165" w:rsidP="008F0A41">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(далее–инициативная группа);</w:t>
      </w:r>
    </w:p>
    <w:p w:rsidR="00306165" w:rsidRPr="00A87D09" w:rsidRDefault="00306165" w:rsidP="002C78CE">
      <w:pPr>
        <w:pStyle w:val="ListParagraph"/>
        <w:widowControl w:val="0"/>
        <w:numPr>
          <w:ilvl w:val="0"/>
          <w:numId w:val="7"/>
        </w:numPr>
        <w:autoSpaceDE w:val="0"/>
        <w:autoSpaceDN w:val="0"/>
        <w:spacing w:line="311" w:lineRule="exact"/>
        <w:rPr>
          <w:rFonts w:ascii="Times New Roman" w:hAnsi="Times New Roman" w:cs="Times New Roman"/>
          <w:color w:val="000000"/>
          <w:sz w:val="24"/>
          <w:szCs w:val="24"/>
        </w:rPr>
      </w:pPr>
      <w:r w:rsidRPr="00A87D09">
        <w:rPr>
          <w:rFonts w:ascii="Times New Roman" w:hAnsi="Times New Roman" w:cs="Times New Roman"/>
          <w:color w:val="000000"/>
          <w:sz w:val="24"/>
          <w:szCs w:val="24"/>
        </w:rPr>
        <w:t>Органы территориального общественного самоуправления;</w:t>
      </w:r>
    </w:p>
    <w:p w:rsidR="00306165" w:rsidRPr="00A87D09" w:rsidRDefault="00306165" w:rsidP="00F33216">
      <w:pPr>
        <w:pStyle w:val="ListParagraph"/>
        <w:widowControl w:val="0"/>
        <w:numPr>
          <w:ilvl w:val="0"/>
          <w:numId w:val="7"/>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(указываются иные возможные инициаторы, например, местные общественные</w:t>
      </w:r>
    </w:p>
    <w:p w:rsidR="00306165" w:rsidRPr="00A87D09" w:rsidRDefault="00306165" w:rsidP="008F0A41">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объединения или местные отделения общественных объединений, первичные профсоюзные организации, товарищества собственников жилья, садоводческие или огороднические некоммерческие товарищества и т.д.</w:t>
      </w:r>
      <w:r w:rsidRPr="00A87D09">
        <w:rPr>
          <w:rFonts w:ascii="Times New Roman" w:hAnsi="Times New Roman" w:cs="Times New Roman"/>
          <w:color w:val="000000"/>
          <w:spacing w:val="-2"/>
          <w:sz w:val="24"/>
          <w:szCs w:val="24"/>
        </w:rPr>
        <w:t>).</w:t>
      </w:r>
    </w:p>
    <w:p w:rsidR="00306165" w:rsidRPr="00A87D09" w:rsidRDefault="00306165" w:rsidP="00F33216">
      <w:pPr>
        <w:pStyle w:val="ListParagraph"/>
        <w:widowControl w:val="0"/>
        <w:numPr>
          <w:ilvl w:val="0"/>
          <w:numId w:val="6"/>
        </w:numPr>
        <w:autoSpaceDE w:val="0"/>
        <w:autoSpaceDN w:val="0"/>
        <w:spacing w:line="311" w:lineRule="exact"/>
        <w:rPr>
          <w:rFonts w:ascii="Times New Roman" w:hAnsi="Times New Roman" w:cs="Times New Roman"/>
          <w:color w:val="000000"/>
          <w:sz w:val="24"/>
          <w:szCs w:val="24"/>
        </w:rPr>
      </w:pPr>
      <w:r w:rsidRPr="00A87D09">
        <w:rPr>
          <w:rFonts w:ascii="Times New Roman" w:hAnsi="Times New Roman" w:cs="Times New Roman"/>
          <w:color w:val="000000"/>
          <w:spacing w:val="1"/>
          <w:sz w:val="24"/>
          <w:szCs w:val="24"/>
        </w:rPr>
        <w:t xml:space="preserve">Лица, </w:t>
      </w:r>
      <w:r w:rsidRPr="00A87D09">
        <w:rPr>
          <w:rFonts w:ascii="Times New Roman" w:hAnsi="Times New Roman" w:cs="Times New Roman"/>
          <w:color w:val="000000"/>
          <w:sz w:val="24"/>
          <w:szCs w:val="24"/>
        </w:rPr>
        <w:t xml:space="preserve">указанные в части 1 </w:t>
      </w:r>
      <w:r w:rsidRPr="00A87D09">
        <w:rPr>
          <w:rFonts w:ascii="Times New Roman" w:hAnsi="Times New Roman" w:cs="Times New Roman"/>
          <w:color w:val="000000"/>
          <w:spacing w:val="1"/>
          <w:sz w:val="24"/>
          <w:szCs w:val="24"/>
        </w:rPr>
        <w:t xml:space="preserve">настоящей </w:t>
      </w:r>
      <w:r w:rsidRPr="00A87D09">
        <w:rPr>
          <w:rFonts w:ascii="Times New Roman" w:hAnsi="Times New Roman" w:cs="Times New Roman"/>
          <w:color w:val="000000"/>
          <w:sz w:val="24"/>
          <w:szCs w:val="24"/>
        </w:rPr>
        <w:t>статьи (далее–инициаторы проекта):</w:t>
      </w:r>
    </w:p>
    <w:p w:rsidR="00306165" w:rsidRPr="00A87D09" w:rsidRDefault="00306165" w:rsidP="00F33216">
      <w:pPr>
        <w:pStyle w:val="ListParagraph"/>
        <w:widowControl w:val="0"/>
        <w:numPr>
          <w:ilvl w:val="0"/>
          <w:numId w:val="8"/>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Готовят инициативный проект;</w:t>
      </w:r>
    </w:p>
    <w:p w:rsidR="00306165" w:rsidRPr="00A87D09" w:rsidRDefault="00306165" w:rsidP="00F33216">
      <w:pPr>
        <w:pStyle w:val="ListParagraph"/>
        <w:widowControl w:val="0"/>
        <w:numPr>
          <w:ilvl w:val="0"/>
          <w:numId w:val="8"/>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Организуют обсуждение инициативного проекта </w:t>
      </w:r>
      <w:r w:rsidRPr="00A87D09">
        <w:rPr>
          <w:rFonts w:ascii="Times New Roman" w:hAnsi="Times New Roman" w:cs="Times New Roman"/>
          <w:color w:val="000000"/>
          <w:spacing w:val="-1"/>
          <w:sz w:val="24"/>
          <w:szCs w:val="24"/>
        </w:rPr>
        <w:t xml:space="preserve">или </w:t>
      </w:r>
      <w:r w:rsidRPr="00A87D09">
        <w:rPr>
          <w:rFonts w:ascii="Times New Roman" w:hAnsi="Times New Roman" w:cs="Times New Roman"/>
          <w:color w:val="000000"/>
          <w:sz w:val="24"/>
          <w:szCs w:val="24"/>
        </w:rPr>
        <w:t>обеспечивают выявление</w:t>
      </w:r>
    </w:p>
    <w:p w:rsidR="00306165" w:rsidRPr="00A87D09" w:rsidRDefault="00306165" w:rsidP="008F0A41">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мнения граждан по вопросу о поддержке инициативного проекта в соответствии с положениями</w:t>
      </w:r>
    </w:p>
    <w:p w:rsidR="00306165" w:rsidRPr="00A87D09" w:rsidRDefault="00306165" w:rsidP="008F0A41">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настоящей главы;</w:t>
      </w:r>
    </w:p>
    <w:p w:rsidR="00306165" w:rsidRPr="00A87D09" w:rsidRDefault="00306165" w:rsidP="00F33216">
      <w:pPr>
        <w:pStyle w:val="ListParagraph"/>
        <w:widowControl w:val="0"/>
        <w:numPr>
          <w:ilvl w:val="0"/>
          <w:numId w:val="8"/>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Вносят инициативный проект в Администрацию;</w:t>
      </w:r>
    </w:p>
    <w:p w:rsidR="00306165" w:rsidRPr="00A87D09" w:rsidRDefault="00306165" w:rsidP="00710BDA">
      <w:pPr>
        <w:pStyle w:val="ListParagraph"/>
        <w:widowControl w:val="0"/>
        <w:numPr>
          <w:ilvl w:val="0"/>
          <w:numId w:val="8"/>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Участвуют в контроле </w:t>
      </w:r>
      <w:r w:rsidRPr="00A87D09">
        <w:rPr>
          <w:rFonts w:ascii="Times New Roman" w:hAnsi="Times New Roman" w:cs="Times New Roman"/>
          <w:color w:val="000000"/>
          <w:spacing w:val="-1"/>
          <w:sz w:val="24"/>
          <w:szCs w:val="24"/>
        </w:rPr>
        <w:t xml:space="preserve">за </w:t>
      </w:r>
      <w:r w:rsidRPr="00A87D09">
        <w:rPr>
          <w:rFonts w:ascii="Times New Roman" w:hAnsi="Times New Roman" w:cs="Times New Roman"/>
          <w:color w:val="000000"/>
          <w:sz w:val="24"/>
          <w:szCs w:val="24"/>
        </w:rPr>
        <w:t>реализацией инициативного проекта;</w:t>
      </w:r>
    </w:p>
    <w:p w:rsidR="00306165" w:rsidRPr="00A87D09" w:rsidRDefault="00306165" w:rsidP="00710BDA">
      <w:pPr>
        <w:pStyle w:val="ListParagraph"/>
        <w:widowControl w:val="0"/>
        <w:numPr>
          <w:ilvl w:val="0"/>
          <w:numId w:val="8"/>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Реализуют иные права и исполняют обязанности, установленные настоящим</w:t>
      </w:r>
    </w:p>
    <w:p w:rsidR="00306165" w:rsidRPr="00A87D09" w:rsidRDefault="00306165" w:rsidP="00710BDA">
      <w:pPr>
        <w:widowControl w:val="0"/>
        <w:autoSpaceDE w:val="0"/>
        <w:autoSpaceDN w:val="0"/>
        <w:ind w:hanging="714"/>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Порядком и принятыми в соответствии с </w:t>
      </w:r>
      <w:r w:rsidRPr="00A87D09">
        <w:rPr>
          <w:rFonts w:ascii="Times New Roman" w:hAnsi="Times New Roman" w:cs="Times New Roman"/>
          <w:color w:val="000000"/>
          <w:spacing w:val="1"/>
          <w:sz w:val="24"/>
          <w:szCs w:val="24"/>
        </w:rPr>
        <w:t xml:space="preserve">ним </w:t>
      </w:r>
      <w:r w:rsidRPr="00A87D09">
        <w:rPr>
          <w:rFonts w:ascii="Times New Roman" w:hAnsi="Times New Roman" w:cs="Times New Roman"/>
          <w:color w:val="000000"/>
          <w:spacing w:val="-1"/>
          <w:sz w:val="24"/>
          <w:szCs w:val="24"/>
        </w:rPr>
        <w:t xml:space="preserve">иными </w:t>
      </w:r>
      <w:r w:rsidRPr="00A87D09">
        <w:rPr>
          <w:rFonts w:ascii="Times New Roman" w:hAnsi="Times New Roman" w:cs="Times New Roman"/>
          <w:color w:val="000000"/>
          <w:sz w:val="24"/>
          <w:szCs w:val="24"/>
        </w:rPr>
        <w:t>нормативными правовыми актами</w:t>
      </w:r>
    </w:p>
    <w:p w:rsidR="00306165" w:rsidRPr="00A87D09" w:rsidRDefault="00306165" w:rsidP="00E60087">
      <w:pPr>
        <w:widowControl w:val="0"/>
        <w:autoSpaceDE w:val="0"/>
        <w:autoSpaceDN w:val="0"/>
        <w:ind w:hanging="714"/>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Муниципального </w:t>
      </w:r>
      <w:r w:rsidRPr="00A87D09">
        <w:rPr>
          <w:rFonts w:ascii="Times New Roman" w:hAnsi="Times New Roman" w:cs="Times New Roman"/>
          <w:color w:val="000000"/>
          <w:spacing w:val="1"/>
          <w:sz w:val="24"/>
          <w:szCs w:val="24"/>
        </w:rPr>
        <w:t>образования</w:t>
      </w:r>
      <w:r w:rsidRPr="00A87D09">
        <w:rPr>
          <w:rFonts w:ascii="Times New Roman" w:hAnsi="Times New Roman" w:cs="Times New Roman"/>
          <w:color w:val="000000"/>
          <w:sz w:val="24"/>
          <w:szCs w:val="24"/>
        </w:rPr>
        <w:t>.</w:t>
      </w:r>
    </w:p>
    <w:p w:rsidR="00306165" w:rsidRPr="00A87D09" w:rsidRDefault="00306165" w:rsidP="008F0A41">
      <w:pPr>
        <w:pStyle w:val="ListParagraph"/>
        <w:widowControl w:val="0"/>
        <w:numPr>
          <w:ilvl w:val="0"/>
          <w:numId w:val="6"/>
        </w:numPr>
        <w:autoSpaceDE w:val="0"/>
        <w:autoSpaceDN w:val="0"/>
        <w:ind w:left="0" w:firstLine="36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Создание инициативной группы и принятие ею решений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вопросам, указанным в части 2 настоящей статьи, оформляется протоколом.</w:t>
      </w:r>
    </w:p>
    <w:p w:rsidR="00306165" w:rsidRPr="00A87D09" w:rsidRDefault="00306165" w:rsidP="00301B66">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Примерная форма протокола может быть утверждена Администрацией.</w:t>
      </w:r>
    </w:p>
    <w:p w:rsidR="00306165" w:rsidRPr="00A87D09" w:rsidRDefault="00306165" w:rsidP="00301B66">
      <w:pPr>
        <w:pStyle w:val="ListParagraph"/>
        <w:widowControl w:val="0"/>
        <w:numPr>
          <w:ilvl w:val="0"/>
          <w:numId w:val="6"/>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Решения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вопросам, указанным в части 2 настоящей статьи, принимаются</w:t>
      </w:r>
    </w:p>
    <w:p w:rsidR="00306165" w:rsidRPr="00A87D09" w:rsidRDefault="00306165" w:rsidP="00301B66">
      <w:pPr>
        <w:widowControl w:val="0"/>
        <w:autoSpaceDE w:val="0"/>
        <w:autoSpaceDN w:val="0"/>
        <w:ind w:left="360" w:hanging="360"/>
        <w:rPr>
          <w:rFonts w:ascii="Times New Roman" w:hAnsi="Times New Roman" w:cs="Times New Roman"/>
          <w:color w:val="000000"/>
          <w:sz w:val="24"/>
          <w:szCs w:val="24"/>
        </w:rPr>
      </w:pPr>
      <w:r w:rsidRPr="00A87D09">
        <w:rPr>
          <w:rFonts w:ascii="Times New Roman" w:hAnsi="Times New Roman" w:cs="Times New Roman"/>
          <w:color w:val="000000"/>
          <w:sz w:val="24"/>
          <w:szCs w:val="24"/>
        </w:rPr>
        <w:t>инициаторами  проекта, являющимися органами территориального общественного</w:t>
      </w:r>
    </w:p>
    <w:p w:rsidR="00306165" w:rsidRPr="00A87D09" w:rsidRDefault="00306165" w:rsidP="00301B66">
      <w:pPr>
        <w:widowControl w:val="0"/>
        <w:autoSpaceDE w:val="0"/>
        <w:autoSpaceDN w:val="0"/>
        <w:ind w:left="360" w:hanging="360"/>
        <w:rPr>
          <w:rFonts w:ascii="Times New Roman" w:hAnsi="Times New Roman" w:cs="Times New Roman"/>
          <w:color w:val="000000"/>
          <w:sz w:val="24"/>
          <w:szCs w:val="24"/>
        </w:rPr>
      </w:pPr>
      <w:r w:rsidRPr="00A87D09">
        <w:rPr>
          <w:rFonts w:ascii="Times New Roman" w:hAnsi="Times New Roman" w:cs="Times New Roman"/>
          <w:color w:val="000000"/>
          <w:sz w:val="24"/>
          <w:szCs w:val="24"/>
        </w:rPr>
        <w:t>самоуправления, в соответствии с уставом территориального общественного самоуправления.</w:t>
      </w:r>
    </w:p>
    <w:p w:rsidR="00306165" w:rsidRPr="00A87D09" w:rsidRDefault="00306165" w:rsidP="00F33216">
      <w:pPr>
        <w:pStyle w:val="ListParagraph"/>
        <w:widowControl w:val="0"/>
        <w:numPr>
          <w:ilvl w:val="0"/>
          <w:numId w:val="6"/>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Решения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вопросам, указанным в части 2 настоящей статьи, принимаются</w:t>
      </w:r>
    </w:p>
    <w:p w:rsidR="00306165" w:rsidRPr="00A87D09" w:rsidRDefault="00306165" w:rsidP="00301B66">
      <w:pPr>
        <w:widowControl w:val="0"/>
        <w:autoSpaceDE w:val="0"/>
        <w:autoSpaceDN w:val="0"/>
        <w:ind w:hanging="714"/>
        <w:rPr>
          <w:rFonts w:ascii="Times New Roman" w:hAnsi="Times New Roman" w:cs="Times New Roman"/>
          <w:color w:val="000000"/>
          <w:spacing w:val="-1"/>
          <w:sz w:val="24"/>
          <w:szCs w:val="24"/>
        </w:rPr>
      </w:pPr>
      <w:r w:rsidRPr="00A87D09">
        <w:rPr>
          <w:rFonts w:ascii="Times New Roman" w:hAnsi="Times New Roman" w:cs="Times New Roman"/>
          <w:color w:val="000000"/>
          <w:sz w:val="24"/>
          <w:szCs w:val="24"/>
        </w:rPr>
        <w:t xml:space="preserve">инициаторами проекта, </w:t>
      </w:r>
      <w:r w:rsidRPr="00A87D09">
        <w:rPr>
          <w:rFonts w:ascii="Times New Roman" w:hAnsi="Times New Roman" w:cs="Times New Roman"/>
          <w:color w:val="000000"/>
          <w:spacing w:val="1"/>
          <w:sz w:val="24"/>
          <w:szCs w:val="24"/>
        </w:rPr>
        <w:t xml:space="preserve">являющимися </w:t>
      </w:r>
      <w:r w:rsidRPr="00A87D09">
        <w:rPr>
          <w:rFonts w:ascii="Times New Roman" w:hAnsi="Times New Roman" w:cs="Times New Roman"/>
          <w:color w:val="000000"/>
          <w:sz w:val="24"/>
          <w:szCs w:val="24"/>
        </w:rPr>
        <w:t xml:space="preserve">общественными объединениями, в соответствии с </w:t>
      </w:r>
      <w:r w:rsidRPr="00A87D09">
        <w:rPr>
          <w:rFonts w:ascii="Times New Roman" w:hAnsi="Times New Roman" w:cs="Times New Roman"/>
          <w:color w:val="000000"/>
          <w:spacing w:val="-1"/>
          <w:sz w:val="24"/>
          <w:szCs w:val="24"/>
        </w:rPr>
        <w:t>их</w:t>
      </w:r>
    </w:p>
    <w:p w:rsidR="00306165" w:rsidRPr="00A87D09" w:rsidRDefault="00306165" w:rsidP="00301B66">
      <w:pPr>
        <w:widowControl w:val="0"/>
        <w:autoSpaceDE w:val="0"/>
        <w:autoSpaceDN w:val="0"/>
        <w:ind w:hanging="714"/>
        <w:rPr>
          <w:rFonts w:ascii="Times New Roman" w:hAnsi="Times New Roman" w:cs="Times New Roman"/>
          <w:color w:val="000000"/>
          <w:sz w:val="24"/>
          <w:szCs w:val="24"/>
        </w:rPr>
      </w:pPr>
      <w:r w:rsidRPr="00A87D09">
        <w:rPr>
          <w:rFonts w:ascii="Times New Roman" w:hAnsi="Times New Roman" w:cs="Times New Roman"/>
          <w:color w:val="000000"/>
          <w:sz w:val="24"/>
          <w:szCs w:val="24"/>
        </w:rPr>
        <w:t>учредительными документами.</w:t>
      </w:r>
    </w:p>
    <w:p w:rsidR="00306165" w:rsidRPr="00A87D09" w:rsidRDefault="00306165" w:rsidP="00F33216">
      <w:pPr>
        <w:pStyle w:val="ListParagraph"/>
        <w:widowControl w:val="0"/>
        <w:autoSpaceDE w:val="0"/>
        <w:autoSpaceDN w:val="0"/>
        <w:ind w:firstLine="0"/>
        <w:rPr>
          <w:rFonts w:ascii="Times New Roman" w:hAnsi="Times New Roman" w:cs="Times New Roman"/>
          <w:color w:val="000000"/>
          <w:sz w:val="24"/>
          <w:szCs w:val="24"/>
        </w:rPr>
      </w:pPr>
    </w:p>
    <w:p w:rsidR="00306165" w:rsidRPr="00A87D09" w:rsidRDefault="00306165" w:rsidP="00F97FB2">
      <w:pPr>
        <w:widowControl w:val="0"/>
        <w:autoSpaceDE w:val="0"/>
        <w:autoSpaceDN w:val="0"/>
        <w:spacing w:line="311" w:lineRule="exact"/>
        <w:ind w:left="0" w:firstLine="0"/>
        <w:outlineLvl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Статья 5. </w:t>
      </w:r>
      <w:r w:rsidRPr="00A87D09">
        <w:rPr>
          <w:rFonts w:ascii="Times New Roman" w:hAnsi="Times New Roman" w:cs="Times New Roman"/>
          <w:b/>
          <w:bCs/>
          <w:color w:val="000000"/>
          <w:sz w:val="24"/>
          <w:szCs w:val="24"/>
        </w:rPr>
        <w:t>Выявление мнения граждан по вопросу о поддержке инициативного проекта</w:t>
      </w:r>
      <w:r w:rsidRPr="00A87D09">
        <w:rPr>
          <w:rFonts w:ascii="Times New Roman" w:hAnsi="Times New Roman" w:cs="Times New Roman"/>
          <w:color w:val="000000"/>
          <w:sz w:val="24"/>
          <w:szCs w:val="24"/>
        </w:rPr>
        <w:t>.</w:t>
      </w:r>
    </w:p>
    <w:p w:rsidR="00306165" w:rsidRPr="00A87D09" w:rsidRDefault="00306165" w:rsidP="00F33216">
      <w:pPr>
        <w:pStyle w:val="ListParagraph"/>
        <w:widowControl w:val="0"/>
        <w:numPr>
          <w:ilvl w:val="0"/>
          <w:numId w:val="9"/>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Инициативный проект должен быть поддержан населением Муниципального</w:t>
      </w:r>
    </w:p>
    <w:p w:rsidR="00306165" w:rsidRPr="00A87D09" w:rsidRDefault="00306165" w:rsidP="00301B66">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образования или жителями </w:t>
      </w:r>
      <w:r w:rsidRPr="00A87D09">
        <w:rPr>
          <w:rFonts w:ascii="Times New Roman" w:hAnsi="Times New Roman" w:cs="Times New Roman"/>
          <w:color w:val="000000"/>
          <w:spacing w:val="-1"/>
          <w:sz w:val="24"/>
          <w:szCs w:val="24"/>
        </w:rPr>
        <w:t xml:space="preserve">его </w:t>
      </w:r>
      <w:r w:rsidRPr="00A87D09">
        <w:rPr>
          <w:rFonts w:ascii="Times New Roman" w:hAnsi="Times New Roman" w:cs="Times New Roman"/>
          <w:color w:val="000000"/>
          <w:sz w:val="24"/>
          <w:szCs w:val="24"/>
        </w:rPr>
        <w:t xml:space="preserve">части, в интересах </w:t>
      </w:r>
      <w:r w:rsidRPr="00A87D09">
        <w:rPr>
          <w:rFonts w:ascii="Times New Roman" w:hAnsi="Times New Roman" w:cs="Times New Roman"/>
          <w:color w:val="000000"/>
          <w:spacing w:val="-1"/>
          <w:sz w:val="24"/>
          <w:szCs w:val="24"/>
        </w:rPr>
        <w:t>которых</w:t>
      </w:r>
      <w:r w:rsidRPr="00A87D09">
        <w:rPr>
          <w:rFonts w:ascii="Times New Roman" w:hAnsi="Times New Roman" w:cs="Times New Roman"/>
          <w:color w:val="000000"/>
          <w:sz w:val="24"/>
          <w:szCs w:val="24"/>
        </w:rPr>
        <w:t xml:space="preserve"> предполагается реализация</w:t>
      </w:r>
    </w:p>
    <w:p w:rsidR="00306165" w:rsidRPr="00A87D09" w:rsidRDefault="00306165" w:rsidP="00301B66">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инициативного проекта.</w:t>
      </w:r>
    </w:p>
    <w:p w:rsidR="00306165" w:rsidRPr="00A87D09" w:rsidRDefault="00306165" w:rsidP="00301B66">
      <w:pPr>
        <w:pStyle w:val="ListParagraph"/>
        <w:widowControl w:val="0"/>
        <w:numPr>
          <w:ilvl w:val="0"/>
          <w:numId w:val="9"/>
        </w:numPr>
        <w:autoSpaceDE w:val="0"/>
        <w:autoSpaceDN w:val="0"/>
        <w:ind w:left="714" w:hanging="357"/>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Инициатор проекта организует выявление мнения граждан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вопросу о поддержке</w:t>
      </w:r>
    </w:p>
    <w:p w:rsidR="00306165" w:rsidRPr="00A87D09" w:rsidRDefault="00306165" w:rsidP="00301B66">
      <w:pPr>
        <w:widowControl w:val="0"/>
        <w:autoSpaceDE w:val="0"/>
        <w:autoSpaceDN w:val="0"/>
        <w:ind w:hanging="714"/>
        <w:rPr>
          <w:rFonts w:ascii="Times New Roman" w:hAnsi="Times New Roman" w:cs="Times New Roman"/>
          <w:color w:val="000000"/>
          <w:sz w:val="24"/>
          <w:szCs w:val="24"/>
        </w:rPr>
      </w:pPr>
      <w:r w:rsidRPr="00A87D09">
        <w:rPr>
          <w:rFonts w:ascii="Times New Roman" w:hAnsi="Times New Roman" w:cs="Times New Roman"/>
          <w:color w:val="000000"/>
          <w:sz w:val="24"/>
          <w:szCs w:val="24"/>
        </w:rPr>
        <w:t>инициативного проекта в следующих формах:</w:t>
      </w:r>
    </w:p>
    <w:p w:rsidR="00306165" w:rsidRPr="00A87D09" w:rsidRDefault="00306165" w:rsidP="00F33216">
      <w:pPr>
        <w:pStyle w:val="ListParagraph"/>
        <w:widowControl w:val="0"/>
        <w:numPr>
          <w:ilvl w:val="0"/>
          <w:numId w:val="10"/>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Рассмотрение инициативного проекта </w:t>
      </w:r>
      <w:r w:rsidRPr="00A87D09">
        <w:rPr>
          <w:rFonts w:ascii="Times New Roman" w:hAnsi="Times New Roman" w:cs="Times New Roman"/>
          <w:color w:val="000000"/>
          <w:spacing w:val="-1"/>
          <w:sz w:val="24"/>
          <w:szCs w:val="24"/>
        </w:rPr>
        <w:t xml:space="preserve">на </w:t>
      </w:r>
      <w:r w:rsidRPr="00A87D09">
        <w:rPr>
          <w:rFonts w:ascii="Times New Roman" w:hAnsi="Times New Roman" w:cs="Times New Roman"/>
          <w:color w:val="000000"/>
          <w:sz w:val="24"/>
          <w:szCs w:val="24"/>
        </w:rPr>
        <w:t>сходе граждан;</w:t>
      </w:r>
    </w:p>
    <w:p w:rsidR="00306165" w:rsidRPr="00A87D09" w:rsidRDefault="00306165" w:rsidP="00F33216">
      <w:pPr>
        <w:pStyle w:val="ListParagraph"/>
        <w:widowControl w:val="0"/>
        <w:numPr>
          <w:ilvl w:val="0"/>
          <w:numId w:val="10"/>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Рассмотрение инициативного проекта </w:t>
      </w:r>
      <w:r w:rsidRPr="00A87D09">
        <w:rPr>
          <w:rFonts w:ascii="Times New Roman" w:hAnsi="Times New Roman" w:cs="Times New Roman"/>
          <w:color w:val="000000"/>
          <w:spacing w:val="1"/>
          <w:sz w:val="24"/>
          <w:szCs w:val="24"/>
        </w:rPr>
        <w:t xml:space="preserve">на </w:t>
      </w:r>
      <w:r w:rsidRPr="00A87D09">
        <w:rPr>
          <w:rFonts w:ascii="Times New Roman" w:hAnsi="Times New Roman" w:cs="Times New Roman"/>
          <w:color w:val="000000"/>
          <w:sz w:val="24"/>
          <w:szCs w:val="24"/>
        </w:rPr>
        <w:t xml:space="preserve">собрании </w:t>
      </w:r>
      <w:r w:rsidRPr="00A87D09">
        <w:rPr>
          <w:rFonts w:ascii="Times New Roman" w:hAnsi="Times New Roman" w:cs="Times New Roman"/>
          <w:color w:val="000000"/>
          <w:spacing w:val="-1"/>
          <w:sz w:val="24"/>
          <w:szCs w:val="24"/>
        </w:rPr>
        <w:t xml:space="preserve">или </w:t>
      </w:r>
      <w:r w:rsidRPr="00A87D09">
        <w:rPr>
          <w:rFonts w:ascii="Times New Roman" w:hAnsi="Times New Roman" w:cs="Times New Roman"/>
          <w:color w:val="000000"/>
          <w:sz w:val="24"/>
          <w:szCs w:val="24"/>
        </w:rPr>
        <w:t xml:space="preserve">конференции граждан, в </w:t>
      </w:r>
      <w:r w:rsidRPr="00A87D09">
        <w:rPr>
          <w:rFonts w:ascii="Times New Roman" w:hAnsi="Times New Roman" w:cs="Times New Roman"/>
          <w:color w:val="000000"/>
          <w:spacing w:val="1"/>
          <w:sz w:val="24"/>
          <w:szCs w:val="24"/>
        </w:rPr>
        <w:t>том</w:t>
      </w:r>
    </w:p>
    <w:p w:rsidR="00306165" w:rsidRPr="00A87D09" w:rsidRDefault="00306165" w:rsidP="00301B66">
      <w:pPr>
        <w:widowControl w:val="0"/>
        <w:autoSpaceDE w:val="0"/>
        <w:autoSpaceDN w:val="0"/>
        <w:ind w:hanging="714"/>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числе </w:t>
      </w:r>
      <w:r w:rsidRPr="00A87D09">
        <w:rPr>
          <w:rFonts w:ascii="Times New Roman" w:hAnsi="Times New Roman" w:cs="Times New Roman"/>
          <w:color w:val="000000"/>
          <w:spacing w:val="1"/>
          <w:sz w:val="24"/>
          <w:szCs w:val="24"/>
        </w:rPr>
        <w:t xml:space="preserve">на </w:t>
      </w:r>
      <w:r w:rsidRPr="00A87D09">
        <w:rPr>
          <w:rFonts w:ascii="Times New Roman" w:hAnsi="Times New Roman" w:cs="Times New Roman"/>
          <w:color w:val="000000"/>
          <w:sz w:val="24"/>
          <w:szCs w:val="24"/>
        </w:rPr>
        <w:t xml:space="preserve">собрании </w:t>
      </w:r>
      <w:r w:rsidRPr="00A87D09">
        <w:rPr>
          <w:rFonts w:ascii="Times New Roman" w:hAnsi="Times New Roman" w:cs="Times New Roman"/>
          <w:color w:val="000000"/>
          <w:spacing w:val="-1"/>
          <w:sz w:val="24"/>
          <w:szCs w:val="24"/>
        </w:rPr>
        <w:t xml:space="preserve">или </w:t>
      </w:r>
      <w:r w:rsidRPr="00A87D09">
        <w:rPr>
          <w:rFonts w:ascii="Times New Roman" w:hAnsi="Times New Roman" w:cs="Times New Roman"/>
          <w:color w:val="000000"/>
          <w:sz w:val="24"/>
          <w:szCs w:val="24"/>
        </w:rPr>
        <w:t xml:space="preserve">конференции граждан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вопросам осуществления территориального</w:t>
      </w:r>
    </w:p>
    <w:p w:rsidR="00306165" w:rsidRPr="00A87D09" w:rsidRDefault="00306165" w:rsidP="00301B66">
      <w:pPr>
        <w:widowControl w:val="0"/>
        <w:autoSpaceDE w:val="0"/>
        <w:autoSpaceDN w:val="0"/>
        <w:ind w:hanging="714"/>
        <w:rPr>
          <w:rFonts w:ascii="Times New Roman" w:hAnsi="Times New Roman" w:cs="Times New Roman"/>
          <w:color w:val="000000"/>
          <w:sz w:val="24"/>
          <w:szCs w:val="24"/>
        </w:rPr>
      </w:pPr>
      <w:r w:rsidRPr="00A87D09">
        <w:rPr>
          <w:rFonts w:ascii="Times New Roman" w:hAnsi="Times New Roman" w:cs="Times New Roman"/>
          <w:color w:val="000000"/>
          <w:sz w:val="24"/>
          <w:szCs w:val="24"/>
        </w:rPr>
        <w:t>общественного самоуправления;</w:t>
      </w:r>
    </w:p>
    <w:p w:rsidR="00306165" w:rsidRPr="00A87D09" w:rsidRDefault="00306165" w:rsidP="00F33216">
      <w:pPr>
        <w:pStyle w:val="ListParagraph"/>
        <w:widowControl w:val="0"/>
        <w:numPr>
          <w:ilvl w:val="0"/>
          <w:numId w:val="10"/>
        </w:numPr>
        <w:autoSpaceDE w:val="0"/>
        <w:autoSpaceDN w:val="0"/>
        <w:spacing w:line="311" w:lineRule="exact"/>
        <w:rPr>
          <w:rFonts w:ascii="Times New Roman" w:hAnsi="Times New Roman" w:cs="Times New Roman"/>
          <w:color w:val="000000"/>
          <w:sz w:val="24"/>
          <w:szCs w:val="24"/>
        </w:rPr>
      </w:pPr>
      <w:r w:rsidRPr="00A87D09">
        <w:rPr>
          <w:rFonts w:ascii="Times New Roman" w:hAnsi="Times New Roman" w:cs="Times New Roman"/>
          <w:color w:val="000000"/>
          <w:sz w:val="24"/>
          <w:szCs w:val="24"/>
        </w:rPr>
        <w:t>Проведение опроса граждан;</w:t>
      </w:r>
    </w:p>
    <w:p w:rsidR="00306165" w:rsidRPr="00A87D09" w:rsidRDefault="00306165" w:rsidP="00F33216">
      <w:pPr>
        <w:pStyle w:val="ListParagraph"/>
        <w:widowControl w:val="0"/>
        <w:numPr>
          <w:ilvl w:val="0"/>
          <w:numId w:val="10"/>
        </w:numPr>
        <w:autoSpaceDE w:val="0"/>
        <w:autoSpaceDN w:val="0"/>
        <w:spacing w:before="11" w:line="311" w:lineRule="exact"/>
        <w:rPr>
          <w:rFonts w:ascii="Times New Roman" w:hAnsi="Times New Roman" w:cs="Times New Roman"/>
          <w:color w:val="000000"/>
          <w:sz w:val="24"/>
          <w:szCs w:val="24"/>
        </w:rPr>
      </w:pPr>
      <w:r w:rsidRPr="00A87D09">
        <w:rPr>
          <w:rFonts w:ascii="Times New Roman" w:hAnsi="Times New Roman" w:cs="Times New Roman"/>
          <w:color w:val="000000"/>
          <w:sz w:val="24"/>
          <w:szCs w:val="24"/>
        </w:rPr>
        <w:t>Сбор подписей граждан в поддержку инициативного проекта.</w:t>
      </w:r>
    </w:p>
    <w:p w:rsidR="00306165" w:rsidRPr="00A87D09" w:rsidRDefault="00306165" w:rsidP="00F33216">
      <w:pPr>
        <w:pStyle w:val="ListParagraph"/>
        <w:widowControl w:val="0"/>
        <w:numPr>
          <w:ilvl w:val="0"/>
          <w:numId w:val="9"/>
        </w:numPr>
        <w:autoSpaceDE w:val="0"/>
        <w:autoSpaceDN w:val="0"/>
        <w:ind w:left="714" w:hanging="357"/>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Инициатор проекта вправе принять </w:t>
      </w:r>
      <w:r w:rsidRPr="00A87D09">
        <w:rPr>
          <w:rFonts w:ascii="Times New Roman" w:hAnsi="Times New Roman" w:cs="Times New Roman"/>
          <w:color w:val="000000"/>
          <w:spacing w:val="1"/>
          <w:sz w:val="24"/>
          <w:szCs w:val="24"/>
        </w:rPr>
        <w:t xml:space="preserve">решение </w:t>
      </w:r>
      <w:r w:rsidRPr="00A87D09">
        <w:rPr>
          <w:rFonts w:ascii="Times New Roman" w:hAnsi="Times New Roman" w:cs="Times New Roman"/>
          <w:color w:val="000000"/>
          <w:spacing w:val="-1"/>
          <w:sz w:val="24"/>
          <w:szCs w:val="24"/>
        </w:rPr>
        <w:t xml:space="preserve">об </w:t>
      </w:r>
      <w:r w:rsidRPr="00A87D09">
        <w:rPr>
          <w:rFonts w:ascii="Times New Roman" w:hAnsi="Times New Roman" w:cs="Times New Roman"/>
          <w:color w:val="000000"/>
          <w:sz w:val="24"/>
          <w:szCs w:val="24"/>
        </w:rPr>
        <w:t>использовании нескольких форм</w:t>
      </w:r>
    </w:p>
    <w:p w:rsidR="00306165" w:rsidRPr="00A87D09" w:rsidRDefault="00306165" w:rsidP="008B7F69">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выявления </w:t>
      </w:r>
      <w:r w:rsidRPr="00A87D09">
        <w:rPr>
          <w:rFonts w:ascii="Times New Roman" w:hAnsi="Times New Roman" w:cs="Times New Roman"/>
          <w:color w:val="000000"/>
          <w:spacing w:val="-1"/>
          <w:sz w:val="24"/>
          <w:szCs w:val="24"/>
        </w:rPr>
        <w:t xml:space="preserve">мнения </w:t>
      </w:r>
      <w:r w:rsidRPr="00A87D09">
        <w:rPr>
          <w:rFonts w:ascii="Times New Roman" w:hAnsi="Times New Roman" w:cs="Times New Roman"/>
          <w:color w:val="000000"/>
          <w:sz w:val="24"/>
          <w:szCs w:val="24"/>
        </w:rPr>
        <w:t xml:space="preserve">граждан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вопросу о поддержке инициативного проекта.</w:t>
      </w:r>
    </w:p>
    <w:p w:rsidR="00306165" w:rsidRPr="00A87D09" w:rsidRDefault="00306165" w:rsidP="00F33216">
      <w:pPr>
        <w:widowControl w:val="0"/>
        <w:autoSpaceDE w:val="0"/>
        <w:autoSpaceDN w:val="0"/>
        <w:ind w:left="357"/>
        <w:rPr>
          <w:rFonts w:ascii="Times New Roman" w:hAnsi="Times New Roman" w:cs="Times New Roman"/>
          <w:color w:val="000000"/>
          <w:sz w:val="24"/>
          <w:szCs w:val="24"/>
        </w:rPr>
      </w:pPr>
    </w:p>
    <w:p w:rsidR="00306165" w:rsidRPr="00A87D09" w:rsidRDefault="00306165" w:rsidP="00F97FB2">
      <w:pPr>
        <w:widowControl w:val="0"/>
        <w:autoSpaceDE w:val="0"/>
        <w:autoSpaceDN w:val="0"/>
        <w:ind w:left="357"/>
        <w:outlineLvl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Статья 6. </w:t>
      </w:r>
      <w:r w:rsidRPr="00A87D09">
        <w:rPr>
          <w:rFonts w:ascii="Times New Roman" w:hAnsi="Times New Roman" w:cs="Times New Roman"/>
          <w:b/>
          <w:bCs/>
          <w:color w:val="000000"/>
          <w:sz w:val="24"/>
          <w:szCs w:val="24"/>
        </w:rPr>
        <w:t>Сход граждан по вопросам выдвижения инициативных проектов</w:t>
      </w:r>
      <w:r w:rsidRPr="00A87D09">
        <w:rPr>
          <w:rFonts w:ascii="Times New Roman" w:hAnsi="Times New Roman" w:cs="Times New Roman"/>
          <w:color w:val="000000"/>
          <w:sz w:val="24"/>
          <w:szCs w:val="24"/>
        </w:rPr>
        <w:t>.</w:t>
      </w:r>
    </w:p>
    <w:p w:rsidR="00306165" w:rsidRPr="00A87D09" w:rsidRDefault="00306165" w:rsidP="00F33216">
      <w:pPr>
        <w:pStyle w:val="ListParagraph"/>
        <w:widowControl w:val="0"/>
        <w:numPr>
          <w:ilvl w:val="0"/>
          <w:numId w:val="11"/>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Сход граждан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 xml:space="preserve">вопросам выдвижения инициативного проекта </w:t>
      </w:r>
      <w:r w:rsidRPr="00A87D09">
        <w:rPr>
          <w:rFonts w:ascii="Times New Roman" w:hAnsi="Times New Roman" w:cs="Times New Roman"/>
          <w:color w:val="000000"/>
          <w:spacing w:val="1"/>
          <w:sz w:val="24"/>
          <w:szCs w:val="24"/>
        </w:rPr>
        <w:t xml:space="preserve">(далее </w:t>
      </w:r>
      <w:r w:rsidRPr="00A87D09">
        <w:rPr>
          <w:rFonts w:ascii="Times New Roman" w:hAnsi="Times New Roman" w:cs="Times New Roman"/>
          <w:color w:val="000000"/>
          <w:sz w:val="24"/>
          <w:szCs w:val="24"/>
        </w:rPr>
        <w:t>– сход)</w:t>
      </w:r>
    </w:p>
    <w:p w:rsidR="00306165" w:rsidRPr="00A87D09" w:rsidRDefault="00306165" w:rsidP="008B7F69">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назначается Главой Ледмозерского сельского поселения </w:t>
      </w:r>
      <w:r w:rsidRPr="00A87D09">
        <w:rPr>
          <w:rFonts w:ascii="Times New Roman" w:hAnsi="Times New Roman" w:cs="Times New Roman"/>
          <w:color w:val="000000"/>
          <w:spacing w:val="1"/>
          <w:sz w:val="24"/>
          <w:szCs w:val="24"/>
        </w:rPr>
        <w:t xml:space="preserve">на </w:t>
      </w:r>
      <w:r w:rsidRPr="00A87D09">
        <w:rPr>
          <w:rFonts w:ascii="Times New Roman" w:hAnsi="Times New Roman" w:cs="Times New Roman"/>
          <w:color w:val="000000"/>
          <w:sz w:val="24"/>
          <w:szCs w:val="24"/>
        </w:rPr>
        <w:t>основании обращения инициатора проекта.</w:t>
      </w:r>
    </w:p>
    <w:p w:rsidR="00306165" w:rsidRPr="00A87D09" w:rsidRDefault="00306165" w:rsidP="00F33216">
      <w:pPr>
        <w:pStyle w:val="ListParagraph"/>
        <w:widowControl w:val="0"/>
        <w:numPr>
          <w:ilvl w:val="0"/>
          <w:numId w:val="11"/>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В обращении инициатора проекта о проведении схода указываются:</w:t>
      </w:r>
    </w:p>
    <w:p w:rsidR="00306165" w:rsidRPr="00A87D09" w:rsidRDefault="00306165" w:rsidP="00F33216">
      <w:pPr>
        <w:pStyle w:val="ListParagraph"/>
        <w:widowControl w:val="0"/>
        <w:numPr>
          <w:ilvl w:val="0"/>
          <w:numId w:val="12"/>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Сведения </w:t>
      </w:r>
      <w:r w:rsidRPr="00A87D09">
        <w:rPr>
          <w:rFonts w:ascii="Times New Roman" w:hAnsi="Times New Roman" w:cs="Times New Roman"/>
          <w:color w:val="000000"/>
          <w:spacing w:val="1"/>
          <w:sz w:val="24"/>
          <w:szCs w:val="24"/>
        </w:rPr>
        <w:t xml:space="preserve">об </w:t>
      </w:r>
      <w:r w:rsidRPr="00A87D09">
        <w:rPr>
          <w:rFonts w:ascii="Times New Roman" w:hAnsi="Times New Roman" w:cs="Times New Roman"/>
          <w:color w:val="000000"/>
          <w:sz w:val="24"/>
          <w:szCs w:val="24"/>
        </w:rPr>
        <w:t>инициаторе проекта (фамилии, имена, отчества членов инициативной группы,</w:t>
      </w:r>
    </w:p>
    <w:p w:rsidR="00306165" w:rsidRPr="00A87D09" w:rsidRDefault="00306165" w:rsidP="008B7F69">
      <w:pPr>
        <w:widowControl w:val="0"/>
        <w:autoSpaceDE w:val="0"/>
        <w:autoSpaceDN w:val="0"/>
        <w:ind w:left="60" w:hanging="6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сведения о </w:t>
      </w:r>
      <w:r w:rsidRPr="00A87D09">
        <w:rPr>
          <w:rFonts w:ascii="Times New Roman" w:hAnsi="Times New Roman" w:cs="Times New Roman"/>
          <w:color w:val="000000"/>
          <w:spacing w:val="-1"/>
          <w:sz w:val="24"/>
          <w:szCs w:val="24"/>
        </w:rPr>
        <w:t xml:space="preserve">их </w:t>
      </w:r>
      <w:r w:rsidRPr="00A87D09">
        <w:rPr>
          <w:rFonts w:ascii="Times New Roman" w:hAnsi="Times New Roman" w:cs="Times New Roman"/>
          <w:color w:val="000000"/>
          <w:sz w:val="24"/>
          <w:szCs w:val="24"/>
        </w:rPr>
        <w:t xml:space="preserve">месте жительства или </w:t>
      </w:r>
      <w:r w:rsidRPr="00A87D09">
        <w:rPr>
          <w:rFonts w:ascii="Times New Roman" w:hAnsi="Times New Roman" w:cs="Times New Roman"/>
          <w:color w:val="000000"/>
          <w:spacing w:val="1"/>
          <w:sz w:val="24"/>
          <w:szCs w:val="24"/>
        </w:rPr>
        <w:t xml:space="preserve">пребывания, </w:t>
      </w:r>
      <w:r w:rsidRPr="00A87D09">
        <w:rPr>
          <w:rFonts w:ascii="Times New Roman" w:hAnsi="Times New Roman" w:cs="Times New Roman"/>
          <w:color w:val="000000"/>
          <w:sz w:val="24"/>
          <w:szCs w:val="24"/>
        </w:rPr>
        <w:t xml:space="preserve">фамилия, </w:t>
      </w:r>
      <w:r w:rsidRPr="00A87D09">
        <w:rPr>
          <w:rFonts w:ascii="Times New Roman" w:hAnsi="Times New Roman" w:cs="Times New Roman"/>
          <w:color w:val="000000"/>
          <w:spacing w:val="1"/>
          <w:sz w:val="24"/>
          <w:szCs w:val="24"/>
        </w:rPr>
        <w:t>имя</w:t>
      </w:r>
      <w:r w:rsidRPr="00A87D09">
        <w:rPr>
          <w:rFonts w:ascii="Times New Roman" w:hAnsi="Times New Roman" w:cs="Times New Roman"/>
          <w:color w:val="000000"/>
          <w:sz w:val="24"/>
          <w:szCs w:val="24"/>
        </w:rPr>
        <w:t>, отчество старосты сельского</w:t>
      </w:r>
    </w:p>
    <w:p w:rsidR="00306165" w:rsidRPr="00A87D09" w:rsidRDefault="00306165" w:rsidP="008B7F69">
      <w:pPr>
        <w:widowControl w:val="0"/>
        <w:autoSpaceDE w:val="0"/>
        <w:autoSpaceDN w:val="0"/>
        <w:ind w:left="60" w:hanging="60"/>
        <w:rPr>
          <w:rFonts w:ascii="Times New Roman" w:hAnsi="Times New Roman" w:cs="Times New Roman"/>
          <w:color w:val="000000"/>
          <w:spacing w:val="-1"/>
          <w:sz w:val="24"/>
          <w:szCs w:val="24"/>
        </w:rPr>
      </w:pPr>
      <w:r w:rsidRPr="00A87D09">
        <w:rPr>
          <w:rFonts w:ascii="Times New Roman" w:hAnsi="Times New Roman" w:cs="Times New Roman"/>
          <w:color w:val="000000"/>
          <w:sz w:val="24"/>
          <w:szCs w:val="24"/>
        </w:rPr>
        <w:t xml:space="preserve">населенного пункта, наименование иного инициатора проекта мероприятия и место </w:t>
      </w:r>
      <w:r w:rsidRPr="00A87D09">
        <w:rPr>
          <w:rFonts w:ascii="Times New Roman" w:hAnsi="Times New Roman" w:cs="Times New Roman"/>
          <w:color w:val="000000"/>
          <w:spacing w:val="-1"/>
          <w:sz w:val="24"/>
          <w:szCs w:val="24"/>
        </w:rPr>
        <w:t>его</w:t>
      </w:r>
    </w:p>
    <w:p w:rsidR="00306165" w:rsidRPr="00A87D09" w:rsidRDefault="00306165" w:rsidP="008B7F69">
      <w:pPr>
        <w:widowControl w:val="0"/>
        <w:autoSpaceDE w:val="0"/>
        <w:autoSpaceDN w:val="0"/>
        <w:ind w:left="60" w:hanging="60"/>
        <w:rPr>
          <w:rFonts w:ascii="Times New Roman" w:hAnsi="Times New Roman" w:cs="Times New Roman"/>
          <w:color w:val="000000"/>
          <w:spacing w:val="-1"/>
          <w:sz w:val="24"/>
          <w:szCs w:val="24"/>
        </w:rPr>
      </w:pPr>
      <w:r w:rsidRPr="00A87D09">
        <w:rPr>
          <w:rFonts w:ascii="Times New Roman" w:hAnsi="Times New Roman" w:cs="Times New Roman"/>
          <w:color w:val="000000"/>
          <w:sz w:val="24"/>
          <w:szCs w:val="24"/>
        </w:rPr>
        <w:t>нахождения</w:t>
      </w:r>
      <w:r w:rsidRPr="00A87D09">
        <w:rPr>
          <w:rFonts w:ascii="Times New Roman" w:hAnsi="Times New Roman" w:cs="Times New Roman"/>
          <w:color w:val="000000"/>
          <w:spacing w:val="-2"/>
          <w:sz w:val="24"/>
          <w:szCs w:val="24"/>
        </w:rPr>
        <w:t>);</w:t>
      </w:r>
    </w:p>
    <w:p w:rsidR="00306165" w:rsidRPr="00A87D09" w:rsidRDefault="00306165" w:rsidP="00F33216">
      <w:pPr>
        <w:pStyle w:val="ListParagraph"/>
        <w:widowControl w:val="0"/>
        <w:numPr>
          <w:ilvl w:val="0"/>
          <w:numId w:val="12"/>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Сведения </w:t>
      </w:r>
      <w:r w:rsidRPr="00A87D09">
        <w:rPr>
          <w:rFonts w:ascii="Times New Roman" w:hAnsi="Times New Roman" w:cs="Times New Roman"/>
          <w:color w:val="000000"/>
          <w:spacing w:val="-1"/>
          <w:sz w:val="24"/>
          <w:szCs w:val="24"/>
        </w:rPr>
        <w:t xml:space="preserve">об </w:t>
      </w:r>
      <w:r w:rsidRPr="00A87D09">
        <w:rPr>
          <w:rFonts w:ascii="Times New Roman" w:hAnsi="Times New Roman" w:cs="Times New Roman"/>
          <w:color w:val="000000"/>
          <w:sz w:val="24"/>
          <w:szCs w:val="24"/>
        </w:rPr>
        <w:t>инициативном проекте;</w:t>
      </w:r>
    </w:p>
    <w:p w:rsidR="00306165" w:rsidRPr="00A87D09" w:rsidRDefault="00306165" w:rsidP="008B7F69">
      <w:pPr>
        <w:pStyle w:val="ListParagraph"/>
        <w:widowControl w:val="0"/>
        <w:numPr>
          <w:ilvl w:val="0"/>
          <w:numId w:val="12"/>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фамилии, имена, отчества, номера телефонов лиц, уполномоченных осуществлять</w:t>
      </w:r>
    </w:p>
    <w:p w:rsidR="00306165" w:rsidRPr="00A87D09" w:rsidRDefault="00306165" w:rsidP="008B7F69">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взаимодействие с Администрацией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вопросам выдвижения инициативного проекта;</w:t>
      </w:r>
    </w:p>
    <w:p w:rsidR="00306165" w:rsidRPr="00A87D09" w:rsidRDefault="00306165" w:rsidP="00F33216">
      <w:pPr>
        <w:pStyle w:val="ListParagraph"/>
        <w:widowControl w:val="0"/>
        <w:numPr>
          <w:ilvl w:val="0"/>
          <w:numId w:val="12"/>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предложения о </w:t>
      </w:r>
      <w:r w:rsidRPr="00A87D09">
        <w:rPr>
          <w:rFonts w:ascii="Times New Roman" w:hAnsi="Times New Roman" w:cs="Times New Roman"/>
          <w:color w:val="000000"/>
          <w:spacing w:val="1"/>
          <w:sz w:val="24"/>
          <w:szCs w:val="24"/>
        </w:rPr>
        <w:t xml:space="preserve">дате, </w:t>
      </w:r>
      <w:r w:rsidRPr="00A87D09">
        <w:rPr>
          <w:rFonts w:ascii="Times New Roman" w:hAnsi="Times New Roman" w:cs="Times New Roman"/>
          <w:color w:val="000000"/>
          <w:sz w:val="24"/>
          <w:szCs w:val="24"/>
        </w:rPr>
        <w:t>времени и месте проведения схода;</w:t>
      </w:r>
    </w:p>
    <w:p w:rsidR="00306165" w:rsidRPr="00A87D09" w:rsidRDefault="00306165" w:rsidP="00F33216">
      <w:pPr>
        <w:pStyle w:val="ListParagraph"/>
        <w:widowControl w:val="0"/>
        <w:numPr>
          <w:ilvl w:val="0"/>
          <w:numId w:val="11"/>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Сход проводится в порядке, установленном Уставом муниципального образования.</w:t>
      </w:r>
    </w:p>
    <w:p w:rsidR="00306165" w:rsidRPr="00A87D09" w:rsidRDefault="00306165" w:rsidP="008B7F69">
      <w:pPr>
        <w:pStyle w:val="ListParagraph"/>
        <w:widowControl w:val="0"/>
        <w:numPr>
          <w:ilvl w:val="0"/>
          <w:numId w:val="11"/>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В случае поступления нескольких ходатайств о проведении </w:t>
      </w:r>
      <w:r w:rsidRPr="00A87D09">
        <w:rPr>
          <w:rFonts w:ascii="Times New Roman" w:hAnsi="Times New Roman" w:cs="Times New Roman"/>
          <w:color w:val="000000"/>
          <w:spacing w:val="-1"/>
          <w:sz w:val="24"/>
          <w:szCs w:val="24"/>
        </w:rPr>
        <w:t xml:space="preserve">схода </w:t>
      </w:r>
      <w:r w:rsidRPr="00A87D09">
        <w:rPr>
          <w:rFonts w:ascii="Times New Roman" w:hAnsi="Times New Roman" w:cs="Times New Roman"/>
          <w:color w:val="000000"/>
          <w:sz w:val="24"/>
          <w:szCs w:val="24"/>
        </w:rPr>
        <w:t>возможно рассмотрение</w:t>
      </w:r>
    </w:p>
    <w:p w:rsidR="00306165" w:rsidRPr="00A87D09" w:rsidRDefault="00306165" w:rsidP="008B7F69">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нескольких инициативных проектов </w:t>
      </w:r>
      <w:r w:rsidRPr="00A87D09">
        <w:rPr>
          <w:rFonts w:ascii="Times New Roman" w:hAnsi="Times New Roman" w:cs="Times New Roman"/>
          <w:color w:val="000000"/>
          <w:spacing w:val="1"/>
          <w:sz w:val="24"/>
          <w:szCs w:val="24"/>
        </w:rPr>
        <w:t xml:space="preserve">на </w:t>
      </w:r>
      <w:r w:rsidRPr="00A87D09">
        <w:rPr>
          <w:rFonts w:ascii="Times New Roman" w:hAnsi="Times New Roman" w:cs="Times New Roman"/>
          <w:color w:val="000000"/>
          <w:sz w:val="24"/>
          <w:szCs w:val="24"/>
        </w:rPr>
        <w:t>одном сходе.</w:t>
      </w:r>
    </w:p>
    <w:p w:rsidR="00306165" w:rsidRPr="00A87D09" w:rsidRDefault="00306165" w:rsidP="008F0A41">
      <w:pPr>
        <w:widowControl w:val="0"/>
        <w:autoSpaceDE w:val="0"/>
        <w:autoSpaceDN w:val="0"/>
        <w:ind w:left="0" w:firstLine="0"/>
        <w:rPr>
          <w:rFonts w:ascii="Times New Roman" w:hAnsi="Times New Roman" w:cs="Times New Roman"/>
          <w:color w:val="000000"/>
          <w:sz w:val="24"/>
          <w:szCs w:val="24"/>
        </w:rPr>
      </w:pPr>
    </w:p>
    <w:p w:rsidR="00306165" w:rsidRPr="00A87D09" w:rsidRDefault="00306165" w:rsidP="00F97FB2">
      <w:pPr>
        <w:widowControl w:val="0"/>
        <w:autoSpaceDE w:val="0"/>
        <w:autoSpaceDN w:val="0"/>
        <w:spacing w:line="311" w:lineRule="exact"/>
        <w:rPr>
          <w:rFonts w:ascii="Times New Roman" w:hAnsi="Times New Roman" w:cs="Times New Roman"/>
          <w:b/>
          <w:bCs/>
          <w:color w:val="000000"/>
          <w:sz w:val="24"/>
          <w:szCs w:val="24"/>
        </w:rPr>
      </w:pPr>
      <w:r w:rsidRPr="00A87D09">
        <w:rPr>
          <w:rFonts w:ascii="Times New Roman" w:hAnsi="Times New Roman" w:cs="Times New Roman"/>
          <w:color w:val="000000"/>
          <w:sz w:val="24"/>
          <w:szCs w:val="24"/>
        </w:rPr>
        <w:t xml:space="preserve">Статья 7. </w:t>
      </w:r>
      <w:r w:rsidRPr="00A87D09">
        <w:rPr>
          <w:rFonts w:ascii="Times New Roman" w:hAnsi="Times New Roman" w:cs="Times New Roman"/>
          <w:b/>
          <w:bCs/>
          <w:color w:val="000000"/>
          <w:sz w:val="24"/>
          <w:szCs w:val="24"/>
        </w:rPr>
        <w:t>Собрание граждан по вопросам выдвижения инициативных проектов.</w:t>
      </w:r>
    </w:p>
    <w:p w:rsidR="00306165" w:rsidRPr="00A87D09" w:rsidRDefault="00306165" w:rsidP="008B7F69">
      <w:pPr>
        <w:pStyle w:val="ListParagraph"/>
        <w:widowControl w:val="0"/>
        <w:numPr>
          <w:ilvl w:val="0"/>
          <w:numId w:val="13"/>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Собрание граждан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 xml:space="preserve">вопросам выдвижения инициативного проекта </w:t>
      </w:r>
      <w:r w:rsidRPr="00A87D09">
        <w:rPr>
          <w:rFonts w:ascii="Times New Roman" w:hAnsi="Times New Roman" w:cs="Times New Roman"/>
          <w:color w:val="000000"/>
          <w:spacing w:val="1"/>
          <w:sz w:val="24"/>
          <w:szCs w:val="24"/>
        </w:rPr>
        <w:t>(далее</w:t>
      </w:r>
      <w:r w:rsidRPr="00A87D09">
        <w:rPr>
          <w:rFonts w:ascii="Times New Roman" w:hAnsi="Times New Roman" w:cs="Times New Roman"/>
          <w:color w:val="000000"/>
          <w:sz w:val="24"/>
          <w:szCs w:val="24"/>
        </w:rPr>
        <w:t xml:space="preserve">–собрание) </w:t>
      </w:r>
    </w:p>
    <w:p w:rsidR="00306165" w:rsidRPr="00A87D09" w:rsidRDefault="00306165" w:rsidP="00F33216">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назначается и проводится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решению инициатора проекта.</w:t>
      </w:r>
    </w:p>
    <w:p w:rsidR="00306165" w:rsidRPr="00A87D09" w:rsidRDefault="00306165" w:rsidP="00F33216">
      <w:pPr>
        <w:pStyle w:val="ListParagraph"/>
        <w:widowControl w:val="0"/>
        <w:numPr>
          <w:ilvl w:val="0"/>
          <w:numId w:val="13"/>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Собрание проводится </w:t>
      </w:r>
      <w:r w:rsidRPr="00A87D09">
        <w:rPr>
          <w:rFonts w:ascii="Times New Roman" w:hAnsi="Times New Roman" w:cs="Times New Roman"/>
          <w:color w:val="000000"/>
          <w:spacing w:val="1"/>
          <w:sz w:val="24"/>
          <w:szCs w:val="24"/>
        </w:rPr>
        <w:t xml:space="preserve">на </w:t>
      </w:r>
      <w:r w:rsidRPr="00A87D09">
        <w:rPr>
          <w:rFonts w:ascii="Times New Roman" w:hAnsi="Times New Roman" w:cs="Times New Roman"/>
          <w:color w:val="000000"/>
          <w:sz w:val="24"/>
          <w:szCs w:val="24"/>
        </w:rPr>
        <w:t xml:space="preserve">части территории Муниципального образования, в интересах </w:t>
      </w:r>
    </w:p>
    <w:p w:rsidR="00306165" w:rsidRPr="00A87D09" w:rsidRDefault="00306165" w:rsidP="00F33216">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w:t>
      </w:r>
      <w:r w:rsidRPr="00A87D09">
        <w:rPr>
          <w:rFonts w:ascii="Times New Roman" w:hAnsi="Times New Roman" w:cs="Times New Roman"/>
          <w:color w:val="000000"/>
          <w:spacing w:val="1"/>
          <w:sz w:val="24"/>
          <w:szCs w:val="24"/>
        </w:rPr>
        <w:t xml:space="preserve">целом, может </w:t>
      </w:r>
      <w:r w:rsidRPr="00A87D09">
        <w:rPr>
          <w:rFonts w:ascii="Times New Roman" w:hAnsi="Times New Roman" w:cs="Times New Roman"/>
          <w:color w:val="000000"/>
          <w:sz w:val="24"/>
          <w:szCs w:val="24"/>
        </w:rPr>
        <w:t xml:space="preserve">быть проведено несколько </w:t>
      </w:r>
      <w:r w:rsidRPr="00A87D09">
        <w:rPr>
          <w:rFonts w:ascii="Times New Roman" w:hAnsi="Times New Roman" w:cs="Times New Roman"/>
          <w:color w:val="000000"/>
          <w:spacing w:val="-1"/>
          <w:sz w:val="24"/>
          <w:szCs w:val="24"/>
        </w:rPr>
        <w:t xml:space="preserve">собраний </w:t>
      </w:r>
      <w:r w:rsidRPr="00A87D09">
        <w:rPr>
          <w:rFonts w:ascii="Times New Roman" w:hAnsi="Times New Roman" w:cs="Times New Roman"/>
          <w:color w:val="000000"/>
          <w:spacing w:val="1"/>
          <w:sz w:val="24"/>
          <w:szCs w:val="24"/>
        </w:rPr>
        <w:t xml:space="preserve">на </w:t>
      </w:r>
      <w:r w:rsidRPr="00A87D09">
        <w:rPr>
          <w:rFonts w:ascii="Times New Roman" w:hAnsi="Times New Roman" w:cs="Times New Roman"/>
          <w:color w:val="000000"/>
          <w:sz w:val="24"/>
          <w:szCs w:val="24"/>
        </w:rPr>
        <w:t>разных частях территории Муниципального образования.</w:t>
      </w:r>
    </w:p>
    <w:p w:rsidR="00306165" w:rsidRPr="00A87D09" w:rsidRDefault="00306165" w:rsidP="00F33216">
      <w:pPr>
        <w:pStyle w:val="ListParagraph"/>
        <w:widowControl w:val="0"/>
        <w:numPr>
          <w:ilvl w:val="0"/>
          <w:numId w:val="13"/>
        </w:numPr>
        <w:autoSpaceDE w:val="0"/>
        <w:autoSpaceDN w:val="0"/>
        <w:spacing w:line="311" w:lineRule="exact"/>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В собрании вправе принимать участие жители соответствующей территории, достигшие </w:t>
      </w:r>
    </w:p>
    <w:p w:rsidR="00306165" w:rsidRPr="00A87D09" w:rsidRDefault="00306165" w:rsidP="00F33216">
      <w:pPr>
        <w:widowControl w:val="0"/>
        <w:autoSpaceDE w:val="0"/>
        <w:autoSpaceDN w:val="0"/>
        <w:spacing w:line="311" w:lineRule="exact"/>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шестнадцатилетнего возраста.</w:t>
      </w:r>
    </w:p>
    <w:p w:rsidR="00306165" w:rsidRPr="00A87D09" w:rsidRDefault="00306165" w:rsidP="00F33216">
      <w:pPr>
        <w:pStyle w:val="ListParagraph"/>
        <w:widowControl w:val="0"/>
        <w:numPr>
          <w:ilvl w:val="0"/>
          <w:numId w:val="13"/>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Собрание может </w:t>
      </w:r>
      <w:r w:rsidRPr="00A87D09">
        <w:rPr>
          <w:rFonts w:ascii="Times New Roman" w:hAnsi="Times New Roman" w:cs="Times New Roman"/>
          <w:color w:val="000000"/>
          <w:spacing w:val="-1"/>
          <w:sz w:val="24"/>
          <w:szCs w:val="24"/>
        </w:rPr>
        <w:t xml:space="preserve">быть </w:t>
      </w:r>
      <w:r w:rsidRPr="00A87D09">
        <w:rPr>
          <w:rFonts w:ascii="Times New Roman" w:hAnsi="Times New Roman" w:cs="Times New Roman"/>
          <w:color w:val="000000"/>
          <w:sz w:val="24"/>
          <w:szCs w:val="24"/>
        </w:rPr>
        <w:t>проведено:</w:t>
      </w:r>
    </w:p>
    <w:p w:rsidR="00306165" w:rsidRPr="00A87D09" w:rsidRDefault="00306165" w:rsidP="00F33216">
      <w:pPr>
        <w:pStyle w:val="ListParagraph"/>
        <w:widowControl w:val="0"/>
        <w:numPr>
          <w:ilvl w:val="0"/>
          <w:numId w:val="14"/>
        </w:numPr>
        <w:autoSpaceDE w:val="0"/>
        <w:autoSpaceDN w:val="0"/>
        <w:rPr>
          <w:rFonts w:ascii="Times New Roman" w:hAnsi="Times New Roman" w:cs="Times New Roman"/>
          <w:color w:val="000000"/>
          <w:spacing w:val="-1"/>
          <w:sz w:val="24"/>
          <w:szCs w:val="24"/>
        </w:rPr>
      </w:pPr>
      <w:r w:rsidRPr="00A87D09">
        <w:rPr>
          <w:rFonts w:ascii="Times New Roman" w:hAnsi="Times New Roman" w:cs="Times New Roman"/>
          <w:color w:val="000000"/>
          <w:sz w:val="24"/>
          <w:szCs w:val="24"/>
        </w:rPr>
        <w:t xml:space="preserve">в очной форме – в форме совместного присутствия жителей </w:t>
      </w:r>
      <w:r w:rsidRPr="00A87D09">
        <w:rPr>
          <w:rFonts w:ascii="Times New Roman" w:hAnsi="Times New Roman" w:cs="Times New Roman"/>
          <w:color w:val="000000"/>
          <w:spacing w:val="-1"/>
          <w:sz w:val="24"/>
          <w:szCs w:val="24"/>
        </w:rPr>
        <w:t xml:space="preserve">для </w:t>
      </w:r>
      <w:r w:rsidRPr="00A87D09">
        <w:rPr>
          <w:rFonts w:ascii="Times New Roman" w:hAnsi="Times New Roman" w:cs="Times New Roman"/>
          <w:color w:val="000000"/>
          <w:sz w:val="24"/>
          <w:szCs w:val="24"/>
        </w:rPr>
        <w:t xml:space="preserve">обсуждения вопросов </w:t>
      </w:r>
    </w:p>
    <w:p w:rsidR="00306165" w:rsidRPr="00A87D09" w:rsidRDefault="00306165" w:rsidP="00F33216">
      <w:pPr>
        <w:widowControl w:val="0"/>
        <w:autoSpaceDE w:val="0"/>
        <w:autoSpaceDN w:val="0"/>
        <w:ind w:left="0" w:firstLine="0"/>
        <w:rPr>
          <w:rFonts w:ascii="Times New Roman" w:hAnsi="Times New Roman" w:cs="Times New Roman"/>
          <w:color w:val="000000"/>
          <w:spacing w:val="-1"/>
          <w:sz w:val="24"/>
          <w:szCs w:val="24"/>
        </w:rPr>
      </w:pPr>
      <w:r w:rsidRPr="00A87D09">
        <w:rPr>
          <w:rFonts w:ascii="Times New Roman" w:hAnsi="Times New Roman" w:cs="Times New Roman"/>
          <w:color w:val="000000"/>
          <w:sz w:val="24"/>
          <w:szCs w:val="24"/>
        </w:rPr>
        <w:t xml:space="preserve">повестки дня и принятия решений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pacing w:val="1"/>
          <w:sz w:val="24"/>
          <w:szCs w:val="24"/>
        </w:rPr>
        <w:t>вопросам,</w:t>
      </w:r>
      <w:r w:rsidRPr="00A87D09">
        <w:rPr>
          <w:rFonts w:ascii="Times New Roman" w:hAnsi="Times New Roman" w:cs="Times New Roman"/>
          <w:color w:val="000000"/>
          <w:spacing w:val="-1"/>
          <w:sz w:val="24"/>
          <w:szCs w:val="24"/>
        </w:rPr>
        <w:t xml:space="preserve"> </w:t>
      </w:r>
      <w:r w:rsidRPr="00A87D09">
        <w:rPr>
          <w:rFonts w:ascii="Times New Roman" w:hAnsi="Times New Roman" w:cs="Times New Roman"/>
          <w:color w:val="000000"/>
          <w:sz w:val="24"/>
          <w:szCs w:val="24"/>
        </w:rPr>
        <w:t xml:space="preserve">поставленным </w:t>
      </w:r>
      <w:r w:rsidRPr="00A87D09">
        <w:rPr>
          <w:rFonts w:ascii="Times New Roman" w:hAnsi="Times New Roman" w:cs="Times New Roman"/>
          <w:color w:val="000000"/>
          <w:spacing w:val="1"/>
          <w:sz w:val="24"/>
          <w:szCs w:val="24"/>
        </w:rPr>
        <w:t xml:space="preserve">на </w:t>
      </w:r>
      <w:r w:rsidRPr="00A87D09">
        <w:rPr>
          <w:rFonts w:ascii="Times New Roman" w:hAnsi="Times New Roman" w:cs="Times New Roman"/>
          <w:color w:val="000000"/>
          <w:sz w:val="24"/>
          <w:szCs w:val="24"/>
        </w:rPr>
        <w:t>голосование;</w:t>
      </w:r>
    </w:p>
    <w:p w:rsidR="00306165" w:rsidRPr="00A87D09" w:rsidRDefault="00306165" w:rsidP="00F33216">
      <w:pPr>
        <w:pStyle w:val="ListParagraph"/>
        <w:widowControl w:val="0"/>
        <w:numPr>
          <w:ilvl w:val="0"/>
          <w:numId w:val="14"/>
        </w:numPr>
        <w:autoSpaceDE w:val="0"/>
        <w:autoSpaceDN w:val="0"/>
        <w:ind w:left="0" w:firstLine="426"/>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в </w:t>
      </w:r>
      <w:r w:rsidRPr="00A87D09">
        <w:rPr>
          <w:rFonts w:ascii="Times New Roman" w:hAnsi="Times New Roman" w:cs="Times New Roman"/>
          <w:color w:val="000000"/>
          <w:spacing w:val="1"/>
          <w:sz w:val="24"/>
          <w:szCs w:val="24"/>
        </w:rPr>
        <w:t>очно</w:t>
      </w:r>
      <w:r w:rsidRPr="00A87D09">
        <w:rPr>
          <w:rFonts w:ascii="Times New Roman" w:hAnsi="Times New Roman" w:cs="Times New Roman"/>
          <w:color w:val="000000"/>
          <w:sz w:val="24"/>
          <w:szCs w:val="24"/>
        </w:rPr>
        <w:t xml:space="preserve">-заочной форме – в форме, предусматривающей возможность очного обсуждения вопросов повестки дня и принятия решений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 xml:space="preserve">вопросам, поставленным </w:t>
      </w:r>
      <w:r w:rsidRPr="00A87D09">
        <w:rPr>
          <w:rFonts w:ascii="Times New Roman" w:hAnsi="Times New Roman" w:cs="Times New Roman"/>
          <w:color w:val="000000"/>
          <w:spacing w:val="1"/>
          <w:sz w:val="24"/>
          <w:szCs w:val="24"/>
        </w:rPr>
        <w:t xml:space="preserve">на </w:t>
      </w:r>
      <w:r w:rsidRPr="00A87D09">
        <w:rPr>
          <w:rFonts w:ascii="Times New Roman" w:hAnsi="Times New Roman" w:cs="Times New Roman"/>
          <w:color w:val="000000"/>
          <w:sz w:val="24"/>
          <w:szCs w:val="24"/>
        </w:rPr>
        <w:t xml:space="preserve">голосование, а также возможность передачи решений жителей в установленный срок в место или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адресу, которые указаны в сообщении о проведении собрания, либо голосования с использованием официального сайта</w:t>
      </w:r>
      <w:r w:rsidRPr="00A87D09">
        <w:rPr>
          <w:rFonts w:ascii="Times New Roman" w:hAnsi="Times New Roman" w:cs="Times New Roman"/>
          <w:color w:val="000000"/>
          <w:spacing w:val="1"/>
          <w:sz w:val="24"/>
          <w:szCs w:val="24"/>
        </w:rPr>
        <w:t xml:space="preserve"> </w:t>
      </w:r>
      <w:r w:rsidRPr="00A87D09">
        <w:rPr>
          <w:rFonts w:ascii="Times New Roman" w:hAnsi="Times New Roman" w:cs="Times New Roman"/>
          <w:i/>
          <w:iCs/>
          <w:color w:val="000000"/>
          <w:sz w:val="24"/>
          <w:szCs w:val="24"/>
        </w:rPr>
        <w:t xml:space="preserve">  </w:t>
      </w:r>
      <w:r w:rsidRPr="00A87D09">
        <w:rPr>
          <w:rFonts w:ascii="Times New Roman" w:hAnsi="Times New Roman" w:cs="Times New Roman"/>
          <w:color w:val="000000"/>
          <w:sz w:val="24"/>
          <w:szCs w:val="24"/>
        </w:rPr>
        <w:t xml:space="preserve">в информационно-телекоммуникационной сети "Интернет» </w:t>
      </w:r>
      <w:r w:rsidRPr="00A87D09">
        <w:rPr>
          <w:rFonts w:ascii="Times New Roman" w:hAnsi="Times New Roman" w:cs="Times New Roman"/>
          <w:color w:val="000000"/>
          <w:spacing w:val="1"/>
          <w:sz w:val="24"/>
          <w:szCs w:val="24"/>
        </w:rPr>
        <w:t>(далее при необходимости - официальный</w:t>
      </w:r>
      <w:r w:rsidRPr="00A87D09">
        <w:rPr>
          <w:rFonts w:ascii="Times New Roman" w:hAnsi="Times New Roman" w:cs="Times New Roman"/>
          <w:color w:val="000000"/>
          <w:sz w:val="24"/>
          <w:szCs w:val="24"/>
        </w:rPr>
        <w:t xml:space="preserve"> и специализированный </w:t>
      </w:r>
      <w:r w:rsidRPr="00A87D09">
        <w:rPr>
          <w:rFonts w:ascii="Times New Roman" w:hAnsi="Times New Roman" w:cs="Times New Roman"/>
          <w:color w:val="000000"/>
          <w:spacing w:val="1"/>
          <w:sz w:val="24"/>
          <w:szCs w:val="24"/>
        </w:rPr>
        <w:t>сайт</w:t>
      </w:r>
      <w:r w:rsidRPr="00A87D09">
        <w:rPr>
          <w:rFonts w:ascii="Times New Roman" w:hAnsi="Times New Roman" w:cs="Times New Roman"/>
          <w:color w:val="000000"/>
          <w:sz w:val="24"/>
          <w:szCs w:val="24"/>
        </w:rPr>
        <w:t>).</w:t>
      </w:r>
    </w:p>
    <w:p w:rsidR="00306165" w:rsidRPr="00A87D09" w:rsidRDefault="00306165" w:rsidP="00F33216">
      <w:pPr>
        <w:pStyle w:val="ListParagraph"/>
        <w:widowControl w:val="0"/>
        <w:numPr>
          <w:ilvl w:val="0"/>
          <w:numId w:val="13"/>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Возможно рассмотрение нескольких инициативных проектов </w:t>
      </w:r>
      <w:r w:rsidRPr="00A87D09">
        <w:rPr>
          <w:rFonts w:ascii="Times New Roman" w:hAnsi="Times New Roman" w:cs="Times New Roman"/>
          <w:color w:val="000000"/>
          <w:spacing w:val="1"/>
          <w:sz w:val="24"/>
          <w:szCs w:val="24"/>
        </w:rPr>
        <w:t xml:space="preserve">на </w:t>
      </w:r>
      <w:r w:rsidRPr="00A87D09">
        <w:rPr>
          <w:rFonts w:ascii="Times New Roman" w:hAnsi="Times New Roman" w:cs="Times New Roman"/>
          <w:color w:val="000000"/>
          <w:sz w:val="24"/>
          <w:szCs w:val="24"/>
        </w:rPr>
        <w:t>одном собрании. В</w:t>
      </w:r>
    </w:p>
    <w:p w:rsidR="00306165" w:rsidRPr="00A87D09" w:rsidRDefault="00306165" w:rsidP="00F33216">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указанном случае права и обязанности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организации и проведению собрания реализуются инициаторами проектов совместно.</w:t>
      </w:r>
    </w:p>
    <w:p w:rsidR="00306165" w:rsidRPr="00A87D09" w:rsidRDefault="00306165" w:rsidP="00F33216">
      <w:pPr>
        <w:pStyle w:val="ListParagraph"/>
        <w:widowControl w:val="0"/>
        <w:numPr>
          <w:ilvl w:val="0"/>
          <w:numId w:val="13"/>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Расходы </w:t>
      </w:r>
      <w:r w:rsidRPr="00A87D09">
        <w:rPr>
          <w:rFonts w:ascii="Times New Roman" w:hAnsi="Times New Roman" w:cs="Times New Roman"/>
          <w:color w:val="000000"/>
          <w:spacing w:val="-1"/>
          <w:sz w:val="24"/>
          <w:szCs w:val="24"/>
        </w:rPr>
        <w:t xml:space="preserve">по </w:t>
      </w:r>
      <w:r w:rsidRPr="00A87D09">
        <w:rPr>
          <w:rFonts w:ascii="Times New Roman" w:hAnsi="Times New Roman" w:cs="Times New Roman"/>
          <w:color w:val="000000"/>
          <w:sz w:val="24"/>
          <w:szCs w:val="24"/>
        </w:rPr>
        <w:t>проведению собрания, изготовлению и рассылке документов,  несет</w:t>
      </w:r>
    </w:p>
    <w:p w:rsidR="00306165" w:rsidRPr="00A87D09" w:rsidRDefault="00306165" w:rsidP="00F33216">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z w:val="24"/>
          <w:szCs w:val="24"/>
        </w:rPr>
        <w:t>инициатор проекта.</w:t>
      </w:r>
    </w:p>
    <w:p w:rsidR="00306165" w:rsidRPr="00A87D09" w:rsidRDefault="00306165" w:rsidP="00F33216">
      <w:pPr>
        <w:pStyle w:val="ListParagraph"/>
        <w:widowControl w:val="0"/>
        <w:numPr>
          <w:ilvl w:val="0"/>
          <w:numId w:val="13"/>
        </w:numPr>
        <w:autoSpaceDE w:val="0"/>
        <w:autoSpaceDN w:val="0"/>
        <w:rPr>
          <w:rFonts w:ascii="Times New Roman" w:hAnsi="Times New Roman" w:cs="Times New Roman"/>
          <w:color w:val="000000"/>
          <w:spacing w:val="1"/>
          <w:sz w:val="24"/>
          <w:szCs w:val="24"/>
        </w:rPr>
      </w:pPr>
      <w:r w:rsidRPr="00A87D09">
        <w:rPr>
          <w:rFonts w:ascii="Times New Roman" w:hAnsi="Times New Roman" w:cs="Times New Roman"/>
          <w:color w:val="000000"/>
          <w:sz w:val="24"/>
          <w:szCs w:val="24"/>
        </w:rPr>
        <w:t xml:space="preserve">Администрация оказывает инициатору проекта содействие в  проведении собрания, в </w:t>
      </w:r>
      <w:r w:rsidRPr="00A87D09">
        <w:rPr>
          <w:rFonts w:ascii="Times New Roman" w:hAnsi="Times New Roman" w:cs="Times New Roman"/>
          <w:color w:val="000000"/>
          <w:spacing w:val="1"/>
          <w:sz w:val="24"/>
          <w:szCs w:val="24"/>
        </w:rPr>
        <w:t xml:space="preserve">том </w:t>
      </w:r>
    </w:p>
    <w:p w:rsidR="00306165" w:rsidRPr="00A87D09" w:rsidRDefault="00306165" w:rsidP="00F33216">
      <w:pPr>
        <w:widowControl w:val="0"/>
        <w:autoSpaceDE w:val="0"/>
        <w:autoSpaceDN w:val="0"/>
        <w:ind w:left="0" w:firstLine="0"/>
        <w:rPr>
          <w:rFonts w:ascii="Times New Roman" w:hAnsi="Times New Roman" w:cs="Times New Roman"/>
          <w:color w:val="000000"/>
          <w:sz w:val="24"/>
          <w:szCs w:val="24"/>
        </w:rPr>
      </w:pPr>
      <w:r w:rsidRPr="00A87D09">
        <w:rPr>
          <w:rFonts w:ascii="Times New Roman" w:hAnsi="Times New Roman" w:cs="Times New Roman"/>
          <w:color w:val="000000"/>
          <w:spacing w:val="1"/>
          <w:sz w:val="24"/>
          <w:szCs w:val="24"/>
        </w:rPr>
        <w:t xml:space="preserve">числе </w:t>
      </w:r>
      <w:r w:rsidRPr="00A87D09">
        <w:rPr>
          <w:rFonts w:ascii="Times New Roman" w:hAnsi="Times New Roman" w:cs="Times New Roman"/>
          <w:color w:val="000000"/>
          <w:sz w:val="24"/>
          <w:szCs w:val="24"/>
        </w:rPr>
        <w:t xml:space="preserve">безвозмездно предоставляет помещение для </w:t>
      </w:r>
      <w:r w:rsidRPr="00A87D09">
        <w:rPr>
          <w:rFonts w:ascii="Times New Roman" w:hAnsi="Times New Roman" w:cs="Times New Roman"/>
          <w:color w:val="000000"/>
          <w:spacing w:val="-1"/>
          <w:sz w:val="24"/>
          <w:szCs w:val="24"/>
        </w:rPr>
        <w:t xml:space="preserve">его </w:t>
      </w:r>
      <w:r w:rsidRPr="00A87D09">
        <w:rPr>
          <w:rFonts w:ascii="Times New Roman" w:hAnsi="Times New Roman" w:cs="Times New Roman"/>
          <w:color w:val="000000"/>
          <w:sz w:val="24"/>
          <w:szCs w:val="24"/>
        </w:rPr>
        <w:t xml:space="preserve">проведения. Постановлением Администрации может </w:t>
      </w:r>
      <w:r w:rsidRPr="00A87D09">
        <w:rPr>
          <w:rFonts w:ascii="Times New Roman" w:hAnsi="Times New Roman" w:cs="Times New Roman"/>
          <w:color w:val="000000"/>
          <w:spacing w:val="1"/>
          <w:sz w:val="24"/>
          <w:szCs w:val="24"/>
        </w:rPr>
        <w:t xml:space="preserve">быть </w:t>
      </w:r>
      <w:r w:rsidRPr="00A87D09">
        <w:rPr>
          <w:rFonts w:ascii="Times New Roman" w:hAnsi="Times New Roman" w:cs="Times New Roman"/>
          <w:color w:val="000000"/>
          <w:sz w:val="24"/>
          <w:szCs w:val="24"/>
        </w:rPr>
        <w:t>определен перечень помещений, которые предоставляются для проведения собраний.</w:t>
      </w:r>
    </w:p>
    <w:p w:rsidR="00306165" w:rsidRPr="00A87D09" w:rsidRDefault="00306165" w:rsidP="00CA5046">
      <w:pPr>
        <w:pStyle w:val="ListParagraph"/>
        <w:widowControl w:val="0"/>
        <w:numPr>
          <w:ilvl w:val="0"/>
          <w:numId w:val="15"/>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Собрание считается правомочным при числе </w:t>
      </w:r>
      <w:r w:rsidRPr="00A87D09">
        <w:rPr>
          <w:rFonts w:ascii="Times New Roman" w:hAnsi="Times New Roman" w:cs="Times New Roman"/>
          <w:color w:val="000000"/>
          <w:spacing w:val="1"/>
          <w:sz w:val="24"/>
          <w:szCs w:val="24"/>
        </w:rPr>
        <w:t xml:space="preserve">участников, </w:t>
      </w:r>
      <w:r w:rsidRPr="00A87D09">
        <w:rPr>
          <w:rFonts w:ascii="Times New Roman" w:hAnsi="Times New Roman" w:cs="Times New Roman"/>
          <w:color w:val="000000"/>
          <w:sz w:val="24"/>
          <w:szCs w:val="24"/>
        </w:rPr>
        <w:t>составляющем не менее 50 чел.</w:t>
      </w:r>
    </w:p>
    <w:p w:rsidR="00306165" w:rsidRPr="00A87D09" w:rsidRDefault="00306165" w:rsidP="00CA5046">
      <w:pPr>
        <w:pStyle w:val="ListParagraph"/>
        <w:widowControl w:val="0"/>
        <w:autoSpaceDE w:val="0"/>
        <w:autoSpaceDN w:val="0"/>
        <w:ind w:firstLine="0"/>
        <w:rPr>
          <w:rFonts w:ascii="Times New Roman" w:hAnsi="Times New Roman" w:cs="Times New Roman"/>
          <w:color w:val="000000"/>
          <w:sz w:val="24"/>
          <w:szCs w:val="24"/>
        </w:rPr>
      </w:pPr>
    </w:p>
    <w:p w:rsidR="00306165" w:rsidRPr="00A87D09" w:rsidRDefault="00306165" w:rsidP="00F33216">
      <w:pPr>
        <w:widowControl w:val="0"/>
        <w:autoSpaceDE w:val="0"/>
        <w:autoSpaceDN w:val="0"/>
        <w:spacing w:line="311" w:lineRule="exact"/>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Статья 8. </w:t>
      </w:r>
      <w:r w:rsidRPr="00A87D09">
        <w:rPr>
          <w:rFonts w:ascii="Times New Roman" w:hAnsi="Times New Roman" w:cs="Times New Roman"/>
          <w:b/>
          <w:bCs/>
          <w:color w:val="000000"/>
          <w:sz w:val="24"/>
          <w:szCs w:val="24"/>
        </w:rPr>
        <w:t>Подготовка к проведению собрания.</w:t>
      </w:r>
    </w:p>
    <w:p w:rsidR="00306165" w:rsidRPr="00A87D09" w:rsidRDefault="00306165" w:rsidP="00F33216">
      <w:pPr>
        <w:pStyle w:val="ListParagraph"/>
        <w:widowControl w:val="0"/>
        <w:numPr>
          <w:ilvl w:val="0"/>
          <w:numId w:val="16"/>
        </w:numPr>
        <w:autoSpaceDE w:val="0"/>
        <w:autoSpaceDN w:val="0"/>
        <w:spacing w:line="311" w:lineRule="exact"/>
        <w:rPr>
          <w:rFonts w:ascii="Times New Roman" w:hAnsi="Times New Roman" w:cs="Times New Roman"/>
          <w:color w:val="000000"/>
          <w:sz w:val="24"/>
          <w:szCs w:val="24"/>
        </w:rPr>
      </w:pPr>
      <w:r w:rsidRPr="00A87D09">
        <w:rPr>
          <w:rFonts w:ascii="Times New Roman" w:hAnsi="Times New Roman" w:cs="Times New Roman"/>
          <w:color w:val="000000"/>
          <w:sz w:val="24"/>
          <w:szCs w:val="24"/>
        </w:rPr>
        <w:t>В решении инициатора проекта о проведении собрания указываются:</w:t>
      </w:r>
    </w:p>
    <w:p w:rsidR="00306165" w:rsidRPr="00A87D09" w:rsidRDefault="00306165" w:rsidP="00F33216">
      <w:pPr>
        <w:pStyle w:val="ListParagraph"/>
        <w:widowControl w:val="0"/>
        <w:numPr>
          <w:ilvl w:val="0"/>
          <w:numId w:val="17"/>
        </w:numPr>
        <w:autoSpaceDE w:val="0"/>
        <w:autoSpaceDN w:val="0"/>
        <w:spacing w:line="311" w:lineRule="exact"/>
        <w:rPr>
          <w:rFonts w:ascii="Times New Roman" w:hAnsi="Times New Roman" w:cs="Times New Roman"/>
          <w:color w:val="000000"/>
          <w:sz w:val="24"/>
          <w:szCs w:val="24"/>
        </w:rPr>
      </w:pPr>
      <w:r w:rsidRPr="00A87D09">
        <w:rPr>
          <w:rFonts w:ascii="Times New Roman" w:hAnsi="Times New Roman" w:cs="Times New Roman"/>
          <w:color w:val="000000"/>
          <w:sz w:val="24"/>
          <w:szCs w:val="24"/>
        </w:rPr>
        <w:t>Инициативный проект для обсуждения которого проводится собрание;</w:t>
      </w:r>
    </w:p>
    <w:p w:rsidR="00306165" w:rsidRPr="00A87D09" w:rsidRDefault="00306165" w:rsidP="00F33216">
      <w:pPr>
        <w:pStyle w:val="ListParagraph"/>
        <w:widowControl w:val="0"/>
        <w:numPr>
          <w:ilvl w:val="0"/>
          <w:numId w:val="17"/>
        </w:numPr>
        <w:autoSpaceDE w:val="0"/>
        <w:autoSpaceDN w:val="0"/>
        <w:spacing w:line="311" w:lineRule="exact"/>
        <w:rPr>
          <w:rFonts w:ascii="Times New Roman" w:hAnsi="Times New Roman" w:cs="Times New Roman"/>
          <w:color w:val="000000"/>
          <w:sz w:val="24"/>
          <w:szCs w:val="24"/>
        </w:rPr>
      </w:pPr>
      <w:r w:rsidRPr="00A87D09">
        <w:rPr>
          <w:rFonts w:ascii="Times New Roman" w:hAnsi="Times New Roman" w:cs="Times New Roman"/>
          <w:color w:val="000000"/>
          <w:sz w:val="24"/>
          <w:szCs w:val="24"/>
        </w:rPr>
        <w:t>Форма проведения собрания (очная или очно-заочная);</w:t>
      </w:r>
    </w:p>
    <w:p w:rsidR="00306165" w:rsidRPr="00A87D09" w:rsidRDefault="00306165" w:rsidP="00F33216">
      <w:pPr>
        <w:pStyle w:val="ListParagraph"/>
        <w:widowControl w:val="0"/>
        <w:numPr>
          <w:ilvl w:val="0"/>
          <w:numId w:val="17"/>
        </w:numPr>
        <w:autoSpaceDE w:val="0"/>
        <w:autoSpaceDN w:val="0"/>
        <w:spacing w:line="311" w:lineRule="exact"/>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Повестка дня собрания, а в случае проведения собрания в очно-заочной форме – </w:t>
      </w:r>
    </w:p>
    <w:p w:rsidR="00306165" w:rsidRPr="00A87D09" w:rsidRDefault="00306165" w:rsidP="00F33216">
      <w:pPr>
        <w:widowControl w:val="0"/>
        <w:autoSpaceDE w:val="0"/>
        <w:autoSpaceDN w:val="0"/>
        <w:spacing w:line="311" w:lineRule="exact"/>
        <w:rPr>
          <w:rFonts w:ascii="Times New Roman" w:hAnsi="Times New Roman" w:cs="Times New Roman"/>
          <w:color w:val="000000"/>
          <w:sz w:val="24"/>
          <w:szCs w:val="24"/>
        </w:rPr>
      </w:pPr>
      <w:r w:rsidRPr="00A87D09">
        <w:rPr>
          <w:rFonts w:ascii="Times New Roman" w:hAnsi="Times New Roman" w:cs="Times New Roman"/>
          <w:color w:val="000000"/>
          <w:sz w:val="24"/>
          <w:szCs w:val="24"/>
        </w:rPr>
        <w:t>вопросы, по которым планируется проведение голосования жителей;</w:t>
      </w:r>
    </w:p>
    <w:p w:rsidR="00306165" w:rsidRPr="00A87D09" w:rsidRDefault="00306165" w:rsidP="00CD3E94">
      <w:pPr>
        <w:pStyle w:val="ListParagraph"/>
        <w:widowControl w:val="0"/>
        <w:numPr>
          <w:ilvl w:val="0"/>
          <w:numId w:val="17"/>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Дата, время, место проведения собрания, а в случае в очно-заочной форме – также </w:t>
      </w:r>
    </w:p>
    <w:p w:rsidR="00306165" w:rsidRPr="00A87D09" w:rsidRDefault="00306165" w:rsidP="00CD3E94">
      <w:pPr>
        <w:widowControl w:val="0"/>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дата окончания приема решений жителей по вопросам, поставленным на голосование, и </w:t>
      </w:r>
    </w:p>
    <w:p w:rsidR="00306165" w:rsidRPr="00A87D09" w:rsidRDefault="00306165" w:rsidP="00CD3E94">
      <w:pPr>
        <w:widowControl w:val="0"/>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место или адрес, куда должны передаваться такие решения, либо решение об </w:t>
      </w:r>
    </w:p>
    <w:p w:rsidR="00306165" w:rsidRPr="00A87D09" w:rsidRDefault="00306165" w:rsidP="00CD3E94">
      <w:pPr>
        <w:widowControl w:val="0"/>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использовании специализированного сайта для голосования жителей по вопросам, </w:t>
      </w:r>
    </w:p>
    <w:p w:rsidR="00306165" w:rsidRPr="00A87D09" w:rsidRDefault="00306165" w:rsidP="00CD3E94">
      <w:pPr>
        <w:widowControl w:val="0"/>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поставленным на голосование.</w:t>
      </w:r>
    </w:p>
    <w:p w:rsidR="00306165" w:rsidRPr="00A87D09" w:rsidRDefault="00306165" w:rsidP="00CD3E94">
      <w:pPr>
        <w:pStyle w:val="ListParagraph"/>
        <w:widowControl w:val="0"/>
        <w:numPr>
          <w:ilvl w:val="0"/>
          <w:numId w:val="17"/>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Предполагаемое количество участников собрания, проводимого в очной форме, либо </w:t>
      </w:r>
    </w:p>
    <w:p w:rsidR="00306165" w:rsidRPr="00A87D09" w:rsidRDefault="00306165" w:rsidP="00CD3E94">
      <w:pPr>
        <w:widowControl w:val="0"/>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участников очного обсуждения вопросов повестки дня в случае проведения собрания в </w:t>
      </w:r>
    </w:p>
    <w:p w:rsidR="00306165" w:rsidRPr="00A87D09" w:rsidRDefault="00306165" w:rsidP="00CD3E94">
      <w:pPr>
        <w:widowControl w:val="0"/>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очно-заочной форме;</w:t>
      </w:r>
    </w:p>
    <w:p w:rsidR="00306165" w:rsidRPr="00A87D09" w:rsidRDefault="00306165" w:rsidP="00CD3E94">
      <w:pPr>
        <w:pStyle w:val="ListParagraph"/>
        <w:widowControl w:val="0"/>
        <w:numPr>
          <w:ilvl w:val="0"/>
          <w:numId w:val="17"/>
        </w:numPr>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 xml:space="preserve">Способы информирования жителей территории, на которой проводится собрание, о </w:t>
      </w:r>
    </w:p>
    <w:p w:rsidR="00306165" w:rsidRPr="00A87D09" w:rsidRDefault="00306165" w:rsidP="00517C03">
      <w:pPr>
        <w:widowControl w:val="0"/>
        <w:autoSpaceDE w:val="0"/>
        <w:autoSpaceDN w:val="0"/>
        <w:rPr>
          <w:rFonts w:ascii="Times New Roman" w:hAnsi="Times New Roman" w:cs="Times New Roman"/>
          <w:color w:val="000000"/>
          <w:sz w:val="24"/>
          <w:szCs w:val="24"/>
        </w:rPr>
      </w:pPr>
      <w:r w:rsidRPr="00A87D09">
        <w:rPr>
          <w:rFonts w:ascii="Times New Roman" w:hAnsi="Times New Roman" w:cs="Times New Roman"/>
          <w:color w:val="000000"/>
          <w:sz w:val="24"/>
          <w:szCs w:val="24"/>
        </w:rPr>
        <w:t>его проведении;</w:t>
      </w:r>
    </w:p>
    <w:p w:rsidR="00306165" w:rsidRPr="00A87D09" w:rsidRDefault="00306165" w:rsidP="00CD3E94">
      <w:pPr>
        <w:pStyle w:val="ListParagraph"/>
        <w:numPr>
          <w:ilvl w:val="0"/>
          <w:numId w:val="16"/>
        </w:numPr>
        <w:ind w:left="284" w:firstLine="73"/>
        <w:rPr>
          <w:rFonts w:ascii="Times New Roman" w:hAnsi="Times New Roman" w:cs="Times New Roman"/>
          <w:sz w:val="24"/>
          <w:szCs w:val="24"/>
        </w:rPr>
      </w:pPr>
      <w:r w:rsidRPr="00A87D09">
        <w:rPr>
          <w:rFonts w:ascii="Times New Roman" w:hAnsi="Times New Roman" w:cs="Times New Roman"/>
          <w:sz w:val="24"/>
          <w:szCs w:val="24"/>
        </w:rPr>
        <w:t xml:space="preserve">Инициатор проекта направляет в Администрацию письменное уведомление о проведении собрания не позднее </w:t>
      </w:r>
      <w:r w:rsidRPr="00A87D09">
        <w:rPr>
          <w:rFonts w:ascii="Times New Roman" w:hAnsi="Times New Roman" w:cs="Times New Roman"/>
          <w:b/>
          <w:bCs/>
          <w:sz w:val="24"/>
          <w:szCs w:val="24"/>
        </w:rPr>
        <w:t>10 дней</w:t>
      </w:r>
      <w:r w:rsidRPr="00A87D09">
        <w:rPr>
          <w:rFonts w:ascii="Times New Roman" w:hAnsi="Times New Roman" w:cs="Times New Roman"/>
          <w:sz w:val="24"/>
          <w:szCs w:val="24"/>
        </w:rPr>
        <w:t xml:space="preserve"> до дня его проведения.</w:t>
      </w:r>
    </w:p>
    <w:p w:rsidR="00306165" w:rsidRPr="00A87D09" w:rsidRDefault="00306165" w:rsidP="00CD3E94">
      <w:pPr>
        <w:pStyle w:val="ListParagraph"/>
        <w:numPr>
          <w:ilvl w:val="0"/>
          <w:numId w:val="16"/>
        </w:numPr>
        <w:rPr>
          <w:rFonts w:ascii="Times New Roman" w:hAnsi="Times New Roman" w:cs="Times New Roman"/>
          <w:sz w:val="24"/>
          <w:szCs w:val="24"/>
        </w:rPr>
      </w:pPr>
      <w:r w:rsidRPr="00A87D09">
        <w:rPr>
          <w:rFonts w:ascii="Times New Roman" w:hAnsi="Times New Roman" w:cs="Times New Roman"/>
          <w:sz w:val="24"/>
          <w:szCs w:val="24"/>
        </w:rPr>
        <w:t>В уведомлении о проведении собрания указываются:</w:t>
      </w:r>
    </w:p>
    <w:p w:rsidR="00306165" w:rsidRPr="00A87D09" w:rsidRDefault="00306165" w:rsidP="00CD3E94">
      <w:pPr>
        <w:pStyle w:val="ListParagraph"/>
        <w:numPr>
          <w:ilvl w:val="0"/>
          <w:numId w:val="18"/>
        </w:numPr>
        <w:rPr>
          <w:rFonts w:ascii="Times New Roman" w:hAnsi="Times New Roman" w:cs="Times New Roman"/>
          <w:sz w:val="24"/>
          <w:szCs w:val="24"/>
        </w:rPr>
      </w:pPr>
      <w:r w:rsidRPr="00A87D09">
        <w:rPr>
          <w:rFonts w:ascii="Times New Roman" w:hAnsi="Times New Roman" w:cs="Times New Roman"/>
          <w:sz w:val="24"/>
          <w:szCs w:val="24"/>
        </w:rPr>
        <w:t xml:space="preserve">Сведения об инициаторе проекта (фамилии, имена, отчества членов инициативной </w:t>
      </w:r>
    </w:p>
    <w:p w:rsidR="00306165" w:rsidRPr="00A87D09" w:rsidRDefault="00306165" w:rsidP="00CD3E94">
      <w:pPr>
        <w:rPr>
          <w:rFonts w:ascii="Times New Roman" w:hAnsi="Times New Roman" w:cs="Times New Roman"/>
          <w:sz w:val="24"/>
          <w:szCs w:val="24"/>
        </w:rPr>
      </w:pPr>
      <w:r w:rsidRPr="00A87D09">
        <w:rPr>
          <w:rFonts w:ascii="Times New Roman" w:hAnsi="Times New Roman" w:cs="Times New Roman"/>
          <w:sz w:val="24"/>
          <w:szCs w:val="24"/>
        </w:rPr>
        <w:t xml:space="preserve">группы, сведения о их месте жительства или пребывания, фамилия, имя, отчество старосты </w:t>
      </w:r>
    </w:p>
    <w:p w:rsidR="00306165" w:rsidRPr="00A87D09" w:rsidRDefault="00306165" w:rsidP="00CD3E94">
      <w:pPr>
        <w:rPr>
          <w:rFonts w:ascii="Times New Roman" w:hAnsi="Times New Roman" w:cs="Times New Roman"/>
          <w:sz w:val="24"/>
          <w:szCs w:val="24"/>
        </w:rPr>
      </w:pPr>
      <w:r w:rsidRPr="00A87D09">
        <w:rPr>
          <w:rFonts w:ascii="Times New Roman" w:hAnsi="Times New Roman" w:cs="Times New Roman"/>
          <w:sz w:val="24"/>
          <w:szCs w:val="24"/>
        </w:rPr>
        <w:t xml:space="preserve">сельского населенного пункта, наименование иного инициатора проекта мероприятия и </w:t>
      </w:r>
    </w:p>
    <w:p w:rsidR="00306165" w:rsidRPr="00A87D09" w:rsidRDefault="00306165" w:rsidP="00517C03">
      <w:pPr>
        <w:rPr>
          <w:rFonts w:ascii="Times New Roman" w:hAnsi="Times New Roman" w:cs="Times New Roman"/>
          <w:sz w:val="24"/>
          <w:szCs w:val="24"/>
        </w:rPr>
      </w:pPr>
      <w:r w:rsidRPr="00A87D09">
        <w:rPr>
          <w:rFonts w:ascii="Times New Roman" w:hAnsi="Times New Roman" w:cs="Times New Roman"/>
          <w:sz w:val="24"/>
          <w:szCs w:val="24"/>
        </w:rPr>
        <w:t>место его нахождения);</w:t>
      </w:r>
    </w:p>
    <w:p w:rsidR="00306165" w:rsidRPr="00A87D09" w:rsidRDefault="00306165" w:rsidP="00F33216">
      <w:pPr>
        <w:pStyle w:val="ListParagraph"/>
        <w:numPr>
          <w:ilvl w:val="0"/>
          <w:numId w:val="18"/>
        </w:numPr>
        <w:rPr>
          <w:rFonts w:ascii="Times New Roman" w:hAnsi="Times New Roman" w:cs="Times New Roman"/>
          <w:sz w:val="24"/>
          <w:szCs w:val="24"/>
        </w:rPr>
      </w:pPr>
      <w:r w:rsidRPr="00A87D09">
        <w:rPr>
          <w:rFonts w:ascii="Times New Roman" w:hAnsi="Times New Roman" w:cs="Times New Roman"/>
          <w:sz w:val="24"/>
          <w:szCs w:val="24"/>
        </w:rPr>
        <w:t>Сведения, предусмотренные частью 1 настоящей статьи;</w:t>
      </w:r>
    </w:p>
    <w:p w:rsidR="00306165" w:rsidRPr="00A87D09" w:rsidRDefault="00306165" w:rsidP="00F33216">
      <w:pPr>
        <w:pStyle w:val="ListParagraph"/>
        <w:numPr>
          <w:ilvl w:val="0"/>
          <w:numId w:val="18"/>
        </w:numPr>
        <w:rPr>
          <w:rFonts w:ascii="Times New Roman" w:hAnsi="Times New Roman" w:cs="Times New Roman"/>
          <w:sz w:val="24"/>
          <w:szCs w:val="24"/>
        </w:rPr>
      </w:pPr>
      <w:r w:rsidRPr="00A87D09">
        <w:rPr>
          <w:rFonts w:ascii="Times New Roman" w:hAnsi="Times New Roman" w:cs="Times New Roman"/>
          <w:sz w:val="24"/>
          <w:szCs w:val="24"/>
        </w:rPr>
        <w:t xml:space="preserve">Фамилии, имена, отчества, номера телефонов лиц, уполномоченных инициаторов </w:t>
      </w:r>
    </w:p>
    <w:p w:rsidR="00306165" w:rsidRPr="00A87D09" w:rsidRDefault="00306165" w:rsidP="00F33216">
      <w:pPr>
        <w:rPr>
          <w:rFonts w:ascii="Times New Roman" w:hAnsi="Times New Roman" w:cs="Times New Roman"/>
          <w:sz w:val="24"/>
          <w:szCs w:val="24"/>
        </w:rPr>
      </w:pPr>
      <w:r w:rsidRPr="00A87D09">
        <w:rPr>
          <w:rFonts w:ascii="Times New Roman" w:hAnsi="Times New Roman" w:cs="Times New Roman"/>
          <w:sz w:val="24"/>
          <w:szCs w:val="24"/>
        </w:rPr>
        <w:t>проекта выполнять распорядительные функции по организации и проведению собрания;</w:t>
      </w:r>
    </w:p>
    <w:p w:rsidR="00306165" w:rsidRPr="00A87D09" w:rsidRDefault="00306165" w:rsidP="00F33216">
      <w:pPr>
        <w:pStyle w:val="ListParagraph"/>
        <w:numPr>
          <w:ilvl w:val="0"/>
          <w:numId w:val="18"/>
        </w:numPr>
        <w:rPr>
          <w:rFonts w:ascii="Times New Roman" w:hAnsi="Times New Roman" w:cs="Times New Roman"/>
          <w:sz w:val="24"/>
          <w:szCs w:val="24"/>
        </w:rPr>
      </w:pPr>
      <w:r w:rsidRPr="00A87D09">
        <w:rPr>
          <w:rFonts w:ascii="Times New Roman" w:hAnsi="Times New Roman" w:cs="Times New Roman"/>
          <w:sz w:val="24"/>
          <w:szCs w:val="24"/>
        </w:rPr>
        <w:t xml:space="preserve">Просьба о содействии в проведении собрания, в том числе о предоставлении </w:t>
      </w:r>
    </w:p>
    <w:p w:rsidR="00306165" w:rsidRPr="00A87D09" w:rsidRDefault="00306165" w:rsidP="00F33216">
      <w:pPr>
        <w:rPr>
          <w:rFonts w:ascii="Times New Roman" w:hAnsi="Times New Roman" w:cs="Times New Roman"/>
          <w:sz w:val="24"/>
          <w:szCs w:val="24"/>
        </w:rPr>
      </w:pPr>
      <w:r w:rsidRPr="00A87D09">
        <w:rPr>
          <w:rFonts w:ascii="Times New Roman" w:hAnsi="Times New Roman" w:cs="Times New Roman"/>
          <w:sz w:val="24"/>
          <w:szCs w:val="24"/>
        </w:rPr>
        <w:t xml:space="preserve">помещения для проведения собрания (очного обсуждения в случае проведения собрания в </w:t>
      </w:r>
    </w:p>
    <w:p w:rsidR="00306165" w:rsidRPr="00A87D09" w:rsidRDefault="00306165" w:rsidP="00F33216">
      <w:pPr>
        <w:rPr>
          <w:rFonts w:ascii="Times New Roman" w:hAnsi="Times New Roman" w:cs="Times New Roman"/>
          <w:sz w:val="24"/>
          <w:szCs w:val="24"/>
        </w:rPr>
      </w:pPr>
      <w:r w:rsidRPr="00A87D09">
        <w:rPr>
          <w:rFonts w:ascii="Times New Roman" w:hAnsi="Times New Roman" w:cs="Times New Roman"/>
          <w:sz w:val="24"/>
          <w:szCs w:val="24"/>
        </w:rPr>
        <w:t xml:space="preserve">очно-заочной форме) и (или) об использовании специализированного сайта для голосования </w:t>
      </w:r>
    </w:p>
    <w:p w:rsidR="00306165" w:rsidRPr="00A87D09" w:rsidRDefault="00306165" w:rsidP="0048352C">
      <w:pPr>
        <w:rPr>
          <w:rFonts w:ascii="Times New Roman" w:hAnsi="Times New Roman" w:cs="Times New Roman"/>
          <w:sz w:val="24"/>
          <w:szCs w:val="24"/>
        </w:rPr>
      </w:pPr>
      <w:r w:rsidRPr="00A87D09">
        <w:rPr>
          <w:rFonts w:ascii="Times New Roman" w:hAnsi="Times New Roman" w:cs="Times New Roman"/>
          <w:sz w:val="24"/>
          <w:szCs w:val="24"/>
        </w:rPr>
        <w:t>жителей по вопросам, поставленным на голосование;</w:t>
      </w:r>
    </w:p>
    <w:p w:rsidR="00306165" w:rsidRPr="00A87D09" w:rsidRDefault="00306165" w:rsidP="00F33216">
      <w:pPr>
        <w:pStyle w:val="ListParagraph"/>
        <w:numPr>
          <w:ilvl w:val="0"/>
          <w:numId w:val="16"/>
        </w:numPr>
        <w:rPr>
          <w:rFonts w:ascii="Times New Roman" w:hAnsi="Times New Roman" w:cs="Times New Roman"/>
          <w:sz w:val="24"/>
          <w:szCs w:val="24"/>
        </w:rPr>
      </w:pPr>
      <w:r w:rsidRPr="00A87D09">
        <w:rPr>
          <w:rFonts w:ascii="Times New Roman" w:hAnsi="Times New Roman" w:cs="Times New Roman"/>
          <w:sz w:val="24"/>
          <w:szCs w:val="24"/>
        </w:rPr>
        <w:t xml:space="preserve">Уведомление о проведении собрания подписывается инициатором проекта и лицами,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уполномоченными инициатором проекта выполнять распорядительные функции по его организации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306165" w:rsidRPr="00A87D09" w:rsidRDefault="00306165" w:rsidP="00F33216">
      <w:pPr>
        <w:pStyle w:val="ListParagraph"/>
        <w:numPr>
          <w:ilvl w:val="0"/>
          <w:numId w:val="16"/>
        </w:numPr>
        <w:rPr>
          <w:rFonts w:ascii="Times New Roman" w:hAnsi="Times New Roman" w:cs="Times New Roman"/>
          <w:sz w:val="24"/>
          <w:szCs w:val="24"/>
        </w:rPr>
      </w:pPr>
      <w:r w:rsidRPr="00A87D09">
        <w:rPr>
          <w:rFonts w:ascii="Times New Roman" w:hAnsi="Times New Roman" w:cs="Times New Roman"/>
          <w:sz w:val="24"/>
          <w:szCs w:val="24"/>
        </w:rPr>
        <w:t xml:space="preserve">При наличии просьбы о предоставлении помещения для проведения собрания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 xml:space="preserve">Администрация в </w:t>
      </w:r>
      <w:r w:rsidRPr="00A87D09">
        <w:rPr>
          <w:rFonts w:ascii="Times New Roman" w:hAnsi="Times New Roman" w:cs="Times New Roman"/>
          <w:b/>
          <w:bCs/>
          <w:sz w:val="24"/>
          <w:szCs w:val="24"/>
        </w:rPr>
        <w:t>трехдневный срок</w:t>
      </w:r>
      <w:r w:rsidRPr="00A87D09">
        <w:rPr>
          <w:rFonts w:ascii="Times New Roman" w:hAnsi="Times New Roman" w:cs="Times New Roman"/>
          <w:sz w:val="24"/>
          <w:szCs w:val="24"/>
        </w:rPr>
        <w:t xml:space="preserve">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w:t>
      </w:r>
      <w:r w:rsidRPr="00A87D09">
        <w:rPr>
          <w:rFonts w:ascii="Times New Roman" w:hAnsi="Times New Roman" w:cs="Times New Roman"/>
          <w:b/>
          <w:bCs/>
          <w:sz w:val="24"/>
          <w:szCs w:val="24"/>
        </w:rPr>
        <w:t>трехдневный срок</w:t>
      </w:r>
      <w:r w:rsidRPr="00A87D09">
        <w:rPr>
          <w:rFonts w:ascii="Times New Roman" w:hAnsi="Times New Roman" w:cs="Times New Roman"/>
          <w:sz w:val="24"/>
          <w:szCs w:val="24"/>
        </w:rPr>
        <w:t xml:space="preserve">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306165" w:rsidRPr="00A87D09" w:rsidRDefault="00306165" w:rsidP="00F33216">
      <w:pPr>
        <w:pStyle w:val="ListParagraph"/>
        <w:numPr>
          <w:ilvl w:val="0"/>
          <w:numId w:val="16"/>
        </w:numPr>
        <w:rPr>
          <w:rFonts w:ascii="Times New Roman" w:hAnsi="Times New Roman" w:cs="Times New Roman"/>
          <w:sz w:val="24"/>
          <w:szCs w:val="24"/>
        </w:rPr>
      </w:pPr>
      <w:r w:rsidRPr="00A87D09">
        <w:rPr>
          <w:rFonts w:ascii="Times New Roman" w:hAnsi="Times New Roman" w:cs="Times New Roman"/>
          <w:sz w:val="24"/>
          <w:szCs w:val="24"/>
        </w:rPr>
        <w:t xml:space="preserve">Администрация размещает сведения о проведении собрания, в том числе порядке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ознакомления с инициативным проектом, на официальном сайте Муезерского муниципального района:</w:t>
      </w:r>
    </w:p>
    <w:p w:rsidR="00306165" w:rsidRPr="00A87D09" w:rsidRDefault="00306165" w:rsidP="00F33216">
      <w:pPr>
        <w:pStyle w:val="ListParagraph"/>
        <w:numPr>
          <w:ilvl w:val="0"/>
          <w:numId w:val="19"/>
        </w:numPr>
        <w:rPr>
          <w:rFonts w:ascii="Times New Roman" w:hAnsi="Times New Roman" w:cs="Times New Roman"/>
          <w:sz w:val="24"/>
          <w:szCs w:val="24"/>
        </w:rPr>
      </w:pPr>
      <w:r w:rsidRPr="00A87D09">
        <w:rPr>
          <w:rFonts w:ascii="Times New Roman" w:hAnsi="Times New Roman" w:cs="Times New Roman"/>
          <w:sz w:val="24"/>
          <w:szCs w:val="24"/>
        </w:rPr>
        <w:t xml:space="preserve">В </w:t>
      </w:r>
      <w:r w:rsidRPr="00A87D09">
        <w:rPr>
          <w:rFonts w:ascii="Times New Roman" w:hAnsi="Times New Roman" w:cs="Times New Roman"/>
          <w:b/>
          <w:bCs/>
          <w:sz w:val="24"/>
          <w:szCs w:val="24"/>
        </w:rPr>
        <w:t>трехдневный срок</w:t>
      </w:r>
      <w:r w:rsidRPr="00A87D09">
        <w:rPr>
          <w:rFonts w:ascii="Times New Roman" w:hAnsi="Times New Roman" w:cs="Times New Roman"/>
          <w:sz w:val="24"/>
          <w:szCs w:val="24"/>
        </w:rPr>
        <w:t xml:space="preserve"> со дня поступления уведомления о проведении собрания;</w:t>
      </w:r>
    </w:p>
    <w:p w:rsidR="00306165" w:rsidRPr="00A87D09" w:rsidRDefault="00306165" w:rsidP="00F33216">
      <w:pPr>
        <w:pStyle w:val="ListParagraph"/>
        <w:numPr>
          <w:ilvl w:val="0"/>
          <w:numId w:val="19"/>
        </w:numPr>
        <w:rPr>
          <w:rFonts w:ascii="Times New Roman" w:hAnsi="Times New Roman" w:cs="Times New Roman"/>
          <w:sz w:val="24"/>
          <w:szCs w:val="24"/>
        </w:rPr>
      </w:pPr>
      <w:r w:rsidRPr="00A87D09">
        <w:rPr>
          <w:rFonts w:ascii="Times New Roman" w:hAnsi="Times New Roman" w:cs="Times New Roman"/>
          <w:sz w:val="24"/>
          <w:szCs w:val="24"/>
        </w:rPr>
        <w:t xml:space="preserve">Не позднее двух дней после получения согласия инициатора проекта с предложением </w:t>
      </w:r>
    </w:p>
    <w:p w:rsidR="00306165" w:rsidRPr="00A87D09" w:rsidRDefault="00306165" w:rsidP="00F33216">
      <w:pPr>
        <w:rPr>
          <w:rFonts w:ascii="Times New Roman" w:hAnsi="Times New Roman" w:cs="Times New Roman"/>
          <w:sz w:val="24"/>
          <w:szCs w:val="24"/>
        </w:rPr>
      </w:pPr>
      <w:r w:rsidRPr="00A87D09">
        <w:rPr>
          <w:rFonts w:ascii="Times New Roman" w:hAnsi="Times New Roman" w:cs="Times New Roman"/>
          <w:sz w:val="24"/>
          <w:szCs w:val="24"/>
        </w:rPr>
        <w:t xml:space="preserve">об  изменении места и (или) даты и времени проведения собрания (очного обсуждения в </w:t>
      </w:r>
    </w:p>
    <w:p w:rsidR="00306165" w:rsidRPr="00A87D09" w:rsidRDefault="00306165" w:rsidP="00F33216">
      <w:pPr>
        <w:rPr>
          <w:rFonts w:ascii="Times New Roman" w:hAnsi="Times New Roman" w:cs="Times New Roman"/>
          <w:sz w:val="24"/>
          <w:szCs w:val="24"/>
        </w:rPr>
      </w:pPr>
      <w:r w:rsidRPr="00A87D09">
        <w:rPr>
          <w:rFonts w:ascii="Times New Roman" w:hAnsi="Times New Roman" w:cs="Times New Roman"/>
          <w:sz w:val="24"/>
          <w:szCs w:val="24"/>
        </w:rPr>
        <w:t>случае проведения собрания в очно-заочной форме).</w:t>
      </w:r>
    </w:p>
    <w:p w:rsidR="00306165" w:rsidRPr="00A87D09" w:rsidRDefault="00306165" w:rsidP="00F33216">
      <w:pPr>
        <w:pStyle w:val="ListParagraph"/>
        <w:numPr>
          <w:ilvl w:val="0"/>
          <w:numId w:val="16"/>
        </w:numPr>
        <w:rPr>
          <w:rFonts w:ascii="Times New Roman" w:hAnsi="Times New Roman" w:cs="Times New Roman"/>
          <w:sz w:val="24"/>
          <w:szCs w:val="24"/>
        </w:rPr>
      </w:pPr>
      <w:r w:rsidRPr="00A87D09">
        <w:rPr>
          <w:rFonts w:ascii="Times New Roman" w:hAnsi="Times New Roman" w:cs="Times New Roman"/>
          <w:sz w:val="24"/>
          <w:szCs w:val="24"/>
        </w:rPr>
        <w:t xml:space="preserve">Администрация вправе назначить уполномоченного представителя в целях оказания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инициатору проекта содействия в проведении собрания. О назначении уполномоченного представителя Администрация заблаговременно извещает инициатора проекта.</w:t>
      </w:r>
    </w:p>
    <w:p w:rsidR="00306165" w:rsidRPr="00A87D09" w:rsidRDefault="00306165" w:rsidP="00F33216">
      <w:pPr>
        <w:ind w:left="357" w:firstLine="0"/>
        <w:rPr>
          <w:rFonts w:ascii="Times New Roman" w:hAnsi="Times New Roman" w:cs="Times New Roman"/>
          <w:sz w:val="24"/>
          <w:szCs w:val="24"/>
        </w:rPr>
      </w:pP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 xml:space="preserve">Статья 9. </w:t>
      </w:r>
      <w:r w:rsidRPr="00A87D09">
        <w:rPr>
          <w:rFonts w:ascii="Times New Roman" w:hAnsi="Times New Roman" w:cs="Times New Roman"/>
          <w:b/>
          <w:bCs/>
          <w:sz w:val="24"/>
          <w:szCs w:val="24"/>
        </w:rPr>
        <w:t>Порядок проведения собрания в очной форме.</w:t>
      </w:r>
    </w:p>
    <w:p w:rsidR="00306165" w:rsidRPr="00A87D09" w:rsidRDefault="00306165" w:rsidP="00F33216">
      <w:pPr>
        <w:pStyle w:val="ListParagraph"/>
        <w:numPr>
          <w:ilvl w:val="0"/>
          <w:numId w:val="20"/>
        </w:numPr>
        <w:rPr>
          <w:rFonts w:ascii="Times New Roman" w:hAnsi="Times New Roman" w:cs="Times New Roman"/>
          <w:sz w:val="24"/>
          <w:szCs w:val="24"/>
        </w:rPr>
      </w:pPr>
      <w:r w:rsidRPr="00A87D09">
        <w:rPr>
          <w:rFonts w:ascii="Times New Roman" w:hAnsi="Times New Roman" w:cs="Times New Roman"/>
          <w:sz w:val="24"/>
          <w:szCs w:val="24"/>
        </w:rPr>
        <w:t xml:space="preserve">До начала собрания инициатор проекта обеспечивает проведение регистрации граждан,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принявших участие в собрании, с составлением списка по форме, утверждаемой Администрацией. Список граждан, принявших участие в собрании, является неотъемлемой частью протокола собрания.</w:t>
      </w:r>
    </w:p>
    <w:p w:rsidR="00306165" w:rsidRPr="00A87D09" w:rsidRDefault="00306165" w:rsidP="00F33216">
      <w:pPr>
        <w:pStyle w:val="ListParagraph"/>
        <w:numPr>
          <w:ilvl w:val="0"/>
          <w:numId w:val="20"/>
        </w:numPr>
        <w:rPr>
          <w:rFonts w:ascii="Times New Roman" w:hAnsi="Times New Roman" w:cs="Times New Roman"/>
          <w:sz w:val="24"/>
          <w:szCs w:val="24"/>
        </w:rPr>
      </w:pPr>
      <w:r w:rsidRPr="00A87D09">
        <w:rPr>
          <w:rFonts w:ascii="Times New Roman" w:hAnsi="Times New Roman" w:cs="Times New Roman"/>
          <w:sz w:val="24"/>
          <w:szCs w:val="24"/>
        </w:rPr>
        <w:t xml:space="preserve">Порядок голосования по вопросам повестки дня собрания утверждается большинством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голосов участников собрания. Решения по вопросам повестки дня собрания принимаются большинством голосов участников собрания.</w:t>
      </w:r>
    </w:p>
    <w:p w:rsidR="00306165" w:rsidRPr="00A87D09" w:rsidRDefault="00306165" w:rsidP="00F33216">
      <w:pPr>
        <w:pStyle w:val="ListParagraph"/>
        <w:numPr>
          <w:ilvl w:val="0"/>
          <w:numId w:val="20"/>
        </w:numPr>
        <w:rPr>
          <w:rFonts w:ascii="Times New Roman" w:hAnsi="Times New Roman" w:cs="Times New Roman"/>
          <w:sz w:val="24"/>
          <w:szCs w:val="24"/>
        </w:rPr>
      </w:pPr>
      <w:r w:rsidRPr="00A87D09">
        <w:rPr>
          <w:rFonts w:ascii="Times New Roman" w:hAnsi="Times New Roman" w:cs="Times New Roman"/>
          <w:sz w:val="24"/>
          <w:szCs w:val="24"/>
        </w:rPr>
        <w:t xml:space="preserve">Собрание открывается представителем инициатора проекта. Для ведения собрания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избирается председатель и секретарь.</w:t>
      </w:r>
    </w:p>
    <w:p w:rsidR="00306165" w:rsidRPr="00A87D09" w:rsidRDefault="00306165" w:rsidP="00F33216">
      <w:pPr>
        <w:pStyle w:val="ListParagraph"/>
        <w:numPr>
          <w:ilvl w:val="0"/>
          <w:numId w:val="20"/>
        </w:numPr>
        <w:rPr>
          <w:rFonts w:ascii="Times New Roman" w:hAnsi="Times New Roman" w:cs="Times New Roman"/>
          <w:sz w:val="24"/>
          <w:szCs w:val="24"/>
        </w:rPr>
      </w:pPr>
      <w:r w:rsidRPr="00A87D09">
        <w:rPr>
          <w:rFonts w:ascii="Times New Roman" w:hAnsi="Times New Roman" w:cs="Times New Roman"/>
          <w:sz w:val="24"/>
          <w:szCs w:val="24"/>
        </w:rPr>
        <w:t xml:space="preserve">Председатель ведет собрание, оглашает вопросы повестки дня, предоставляет слово для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выступления присутствующим, формулирует принимаемые собранием решения, ставит их на голосование, оглашает итоги голосования.</w:t>
      </w:r>
    </w:p>
    <w:p w:rsidR="00306165" w:rsidRPr="00A87D09" w:rsidRDefault="00306165" w:rsidP="00F33216">
      <w:pPr>
        <w:pStyle w:val="ListParagraph"/>
        <w:numPr>
          <w:ilvl w:val="0"/>
          <w:numId w:val="20"/>
        </w:numPr>
        <w:rPr>
          <w:rFonts w:ascii="Times New Roman" w:hAnsi="Times New Roman" w:cs="Times New Roman"/>
          <w:sz w:val="24"/>
          <w:szCs w:val="24"/>
        </w:rPr>
      </w:pPr>
      <w:r w:rsidRPr="00A87D09">
        <w:rPr>
          <w:rFonts w:ascii="Times New Roman" w:hAnsi="Times New Roman" w:cs="Times New Roman"/>
          <w:sz w:val="24"/>
          <w:szCs w:val="24"/>
        </w:rPr>
        <w:t xml:space="preserve">Секретарь ведет протокол собрания, в котором отражаются все принятые собранием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решения с указанием результатов голосования по ним. Протокол собрания подписывается секретарем и председателем собрания.</w:t>
      </w:r>
    </w:p>
    <w:p w:rsidR="00306165" w:rsidRPr="00A87D09" w:rsidRDefault="00306165" w:rsidP="00F33216">
      <w:pPr>
        <w:pStyle w:val="ListParagraph"/>
        <w:numPr>
          <w:ilvl w:val="0"/>
          <w:numId w:val="20"/>
        </w:numPr>
        <w:rPr>
          <w:rFonts w:ascii="Times New Roman" w:hAnsi="Times New Roman" w:cs="Times New Roman"/>
          <w:sz w:val="24"/>
          <w:szCs w:val="24"/>
        </w:rPr>
      </w:pPr>
      <w:r w:rsidRPr="00A87D09">
        <w:rPr>
          <w:rFonts w:ascii="Times New Roman" w:hAnsi="Times New Roman" w:cs="Times New Roman"/>
          <w:sz w:val="24"/>
          <w:szCs w:val="24"/>
        </w:rPr>
        <w:t>В протоколе собрания указываются:</w:t>
      </w:r>
    </w:p>
    <w:p w:rsidR="00306165" w:rsidRPr="00A87D09" w:rsidRDefault="00306165" w:rsidP="00F33216">
      <w:pPr>
        <w:pStyle w:val="ListParagraph"/>
        <w:numPr>
          <w:ilvl w:val="0"/>
          <w:numId w:val="21"/>
        </w:numPr>
        <w:rPr>
          <w:rFonts w:ascii="Times New Roman" w:hAnsi="Times New Roman" w:cs="Times New Roman"/>
          <w:sz w:val="24"/>
          <w:szCs w:val="24"/>
        </w:rPr>
      </w:pPr>
      <w:r w:rsidRPr="00A87D09">
        <w:rPr>
          <w:rFonts w:ascii="Times New Roman" w:hAnsi="Times New Roman" w:cs="Times New Roman"/>
          <w:sz w:val="24"/>
          <w:szCs w:val="24"/>
        </w:rPr>
        <w:t>Место и время проведения собрания;</w:t>
      </w:r>
    </w:p>
    <w:p w:rsidR="00306165" w:rsidRPr="00A87D09" w:rsidRDefault="00306165" w:rsidP="00F33216">
      <w:pPr>
        <w:pStyle w:val="ListParagraph"/>
        <w:numPr>
          <w:ilvl w:val="0"/>
          <w:numId w:val="21"/>
        </w:numPr>
        <w:rPr>
          <w:rFonts w:ascii="Times New Roman" w:hAnsi="Times New Roman" w:cs="Times New Roman"/>
          <w:sz w:val="24"/>
          <w:szCs w:val="24"/>
        </w:rPr>
      </w:pPr>
      <w:r w:rsidRPr="00A87D09">
        <w:rPr>
          <w:rFonts w:ascii="Times New Roman" w:hAnsi="Times New Roman" w:cs="Times New Roman"/>
          <w:sz w:val="24"/>
          <w:szCs w:val="24"/>
        </w:rPr>
        <w:t>Число граждан, принявших участие в собрании;</w:t>
      </w:r>
    </w:p>
    <w:p w:rsidR="00306165" w:rsidRPr="00A87D09" w:rsidRDefault="00306165" w:rsidP="00F33216">
      <w:pPr>
        <w:pStyle w:val="ListParagraph"/>
        <w:numPr>
          <w:ilvl w:val="0"/>
          <w:numId w:val="21"/>
        </w:numPr>
        <w:rPr>
          <w:rFonts w:ascii="Times New Roman" w:hAnsi="Times New Roman" w:cs="Times New Roman"/>
          <w:sz w:val="24"/>
          <w:szCs w:val="24"/>
        </w:rPr>
      </w:pPr>
      <w:r w:rsidRPr="00A87D09">
        <w:rPr>
          <w:rFonts w:ascii="Times New Roman" w:hAnsi="Times New Roman" w:cs="Times New Roman"/>
          <w:sz w:val="24"/>
          <w:szCs w:val="24"/>
        </w:rPr>
        <w:t>Сведения о председателе и секретаре собрания с указанием их места жительства;</w:t>
      </w:r>
    </w:p>
    <w:p w:rsidR="00306165" w:rsidRPr="00A87D09" w:rsidRDefault="00306165" w:rsidP="00F33216">
      <w:pPr>
        <w:pStyle w:val="ListParagraph"/>
        <w:numPr>
          <w:ilvl w:val="0"/>
          <w:numId w:val="21"/>
        </w:numPr>
        <w:rPr>
          <w:rFonts w:ascii="Times New Roman" w:hAnsi="Times New Roman" w:cs="Times New Roman"/>
          <w:sz w:val="24"/>
          <w:szCs w:val="24"/>
        </w:rPr>
      </w:pPr>
      <w:r w:rsidRPr="00A87D09">
        <w:rPr>
          <w:rFonts w:ascii="Times New Roman" w:hAnsi="Times New Roman" w:cs="Times New Roman"/>
          <w:sz w:val="24"/>
          <w:szCs w:val="24"/>
        </w:rPr>
        <w:t>Повестка дня собрания, содержание выступлений;</w:t>
      </w:r>
    </w:p>
    <w:p w:rsidR="00306165" w:rsidRPr="00A87D09" w:rsidRDefault="00306165" w:rsidP="00F33216">
      <w:pPr>
        <w:pStyle w:val="ListParagraph"/>
        <w:numPr>
          <w:ilvl w:val="0"/>
          <w:numId w:val="21"/>
        </w:numPr>
        <w:rPr>
          <w:rFonts w:ascii="Times New Roman" w:hAnsi="Times New Roman" w:cs="Times New Roman"/>
          <w:sz w:val="24"/>
          <w:szCs w:val="24"/>
        </w:rPr>
      </w:pPr>
      <w:r w:rsidRPr="00A87D09">
        <w:rPr>
          <w:rFonts w:ascii="Times New Roman" w:hAnsi="Times New Roman" w:cs="Times New Roman"/>
          <w:sz w:val="24"/>
          <w:szCs w:val="24"/>
        </w:rPr>
        <w:t>Принятые решения по вопросам повестки дня.</w:t>
      </w:r>
    </w:p>
    <w:p w:rsidR="00306165" w:rsidRPr="00A87D09" w:rsidRDefault="00306165" w:rsidP="00F33216">
      <w:pPr>
        <w:pStyle w:val="ListParagraph"/>
        <w:ind w:left="1077" w:firstLine="0"/>
        <w:rPr>
          <w:rFonts w:ascii="Times New Roman" w:hAnsi="Times New Roman" w:cs="Times New Roman"/>
          <w:sz w:val="24"/>
          <w:szCs w:val="24"/>
        </w:rPr>
      </w:pPr>
    </w:p>
    <w:p w:rsidR="00306165" w:rsidRPr="00A87D09" w:rsidRDefault="00306165" w:rsidP="00F97FB2">
      <w:pPr>
        <w:rPr>
          <w:rFonts w:ascii="Times New Roman" w:hAnsi="Times New Roman" w:cs="Times New Roman"/>
          <w:sz w:val="24"/>
          <w:szCs w:val="24"/>
        </w:rPr>
      </w:pPr>
      <w:r w:rsidRPr="00A87D09">
        <w:rPr>
          <w:rFonts w:ascii="Times New Roman" w:hAnsi="Times New Roman" w:cs="Times New Roman"/>
          <w:sz w:val="24"/>
          <w:szCs w:val="24"/>
        </w:rPr>
        <w:t>Статья 10</w:t>
      </w:r>
      <w:r w:rsidRPr="00A87D09">
        <w:rPr>
          <w:rFonts w:ascii="Times New Roman" w:hAnsi="Times New Roman" w:cs="Times New Roman"/>
          <w:b/>
          <w:bCs/>
          <w:sz w:val="24"/>
          <w:szCs w:val="24"/>
        </w:rPr>
        <w:t>. Порядок проведения собрания в очно-заочной форме</w:t>
      </w:r>
      <w:r w:rsidRPr="00A87D09">
        <w:rPr>
          <w:rFonts w:ascii="Times New Roman" w:hAnsi="Times New Roman" w:cs="Times New Roman"/>
          <w:sz w:val="24"/>
          <w:szCs w:val="24"/>
        </w:rPr>
        <w:t>.</w:t>
      </w:r>
    </w:p>
    <w:p w:rsidR="00306165" w:rsidRPr="00A87D09" w:rsidRDefault="00306165" w:rsidP="00F33216">
      <w:pPr>
        <w:pStyle w:val="ListParagraph"/>
        <w:numPr>
          <w:ilvl w:val="0"/>
          <w:numId w:val="22"/>
        </w:numPr>
        <w:rPr>
          <w:rFonts w:ascii="Times New Roman" w:hAnsi="Times New Roman" w:cs="Times New Roman"/>
          <w:sz w:val="24"/>
          <w:szCs w:val="24"/>
        </w:rPr>
      </w:pPr>
      <w:r w:rsidRPr="00A87D09">
        <w:rPr>
          <w:rFonts w:ascii="Times New Roman" w:hAnsi="Times New Roman" w:cs="Times New Roman"/>
          <w:sz w:val="24"/>
          <w:szCs w:val="24"/>
        </w:rPr>
        <w:t xml:space="preserve">В случае проведения собрания в очно-заочной форме очное обсуждение вопросов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повестки дня и принятие решений по вопросам, поставленным на голосование, осуществляется в порядке, установленном статьей 9 настоящего Порядка.</w:t>
      </w:r>
    </w:p>
    <w:p w:rsidR="00306165" w:rsidRPr="00A87D09" w:rsidRDefault="00306165" w:rsidP="00F33216">
      <w:pPr>
        <w:pStyle w:val="ListParagraph"/>
        <w:numPr>
          <w:ilvl w:val="0"/>
          <w:numId w:val="22"/>
        </w:numPr>
        <w:rPr>
          <w:rFonts w:ascii="Times New Roman" w:hAnsi="Times New Roman" w:cs="Times New Roman"/>
          <w:sz w:val="24"/>
          <w:szCs w:val="24"/>
        </w:rPr>
      </w:pPr>
      <w:r w:rsidRPr="00A87D09">
        <w:rPr>
          <w:rFonts w:ascii="Times New Roman" w:hAnsi="Times New Roman" w:cs="Times New Roman"/>
          <w:sz w:val="24"/>
          <w:szCs w:val="24"/>
        </w:rPr>
        <w:t xml:space="preserve">Лица, не принимавшие участия в очном обсуждении, вправе направить в место или по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адресу, которые указаны в сообщении о проведении собрания, оформленные в письменной форме решения по вопросам, поставленным на голосование. Примерная форма решения утверждается Администрацией.</w:t>
      </w:r>
    </w:p>
    <w:p w:rsidR="00306165" w:rsidRPr="00A87D09" w:rsidRDefault="00306165" w:rsidP="00F33216">
      <w:pPr>
        <w:pStyle w:val="ListParagraph"/>
        <w:numPr>
          <w:ilvl w:val="0"/>
          <w:numId w:val="22"/>
        </w:numPr>
        <w:rPr>
          <w:rFonts w:ascii="Times New Roman" w:hAnsi="Times New Roman" w:cs="Times New Roman"/>
          <w:sz w:val="24"/>
          <w:szCs w:val="24"/>
        </w:rPr>
      </w:pPr>
      <w:r w:rsidRPr="00A87D09">
        <w:rPr>
          <w:rFonts w:ascii="Times New Roman" w:hAnsi="Times New Roman" w:cs="Times New Roman"/>
          <w:sz w:val="24"/>
          <w:szCs w:val="24"/>
        </w:rPr>
        <w:t xml:space="preserve">Принявшими участие в собрании, проводимом в очно-заочной форме, считаются лица,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принимавшие участие в очном обсуждении, а также лица, решения которых получены до даты окончания их приема.</w:t>
      </w:r>
    </w:p>
    <w:p w:rsidR="00306165" w:rsidRPr="00A87D09" w:rsidRDefault="00306165" w:rsidP="00F33216">
      <w:pPr>
        <w:pStyle w:val="ListParagraph"/>
        <w:numPr>
          <w:ilvl w:val="0"/>
          <w:numId w:val="22"/>
        </w:numPr>
        <w:rPr>
          <w:rFonts w:ascii="Times New Roman" w:hAnsi="Times New Roman" w:cs="Times New Roman"/>
          <w:sz w:val="24"/>
          <w:szCs w:val="24"/>
        </w:rPr>
      </w:pPr>
      <w:r w:rsidRPr="00A87D09">
        <w:rPr>
          <w:rFonts w:ascii="Times New Roman" w:hAnsi="Times New Roman" w:cs="Times New Roman"/>
          <w:sz w:val="24"/>
          <w:szCs w:val="24"/>
        </w:rPr>
        <w:t xml:space="preserve">В случае проведения собрания в очно-заочной форме с использованием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специализированного сайта размещение сообщения о проведении собрания  и голосование лиц, не принимавших участия в очном обсуждении, по вопросам повестки дня проводится на указанном сайте.</w:t>
      </w:r>
    </w:p>
    <w:p w:rsidR="00306165" w:rsidRPr="00A87D09" w:rsidRDefault="00306165" w:rsidP="00F33216">
      <w:pPr>
        <w:pStyle w:val="ListParagraph"/>
        <w:numPr>
          <w:ilvl w:val="0"/>
          <w:numId w:val="22"/>
        </w:numPr>
        <w:rPr>
          <w:rFonts w:ascii="Times New Roman" w:hAnsi="Times New Roman" w:cs="Times New Roman"/>
          <w:sz w:val="24"/>
          <w:szCs w:val="24"/>
        </w:rPr>
      </w:pPr>
      <w:r w:rsidRPr="00A87D09">
        <w:rPr>
          <w:rFonts w:ascii="Times New Roman" w:hAnsi="Times New Roman" w:cs="Times New Roman"/>
          <w:sz w:val="24"/>
          <w:szCs w:val="24"/>
        </w:rPr>
        <w:t xml:space="preserve">Голосование по вопросам повестки дня собрания с использованием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специализированного сайта осуществляется жителями территории, на которой проводится собрание, лично путем указания решения по каждому вопросу  повестки дня, выраженного формулировками «за», «против» или «воздержался» в электронной форме. Принявшими участие в голосовании с использованием специализированного сайта считаются жители, проголосовавшие в электронной форме до даты и времени окончания голосования. Идентификация жителей осуществляется (указывается способ идентификации, например, с использованием учетной записи единой системы идентификации аутентификации и т.п.). Голосование проводится без перерыва с даты и времени его начала и до даты и времени его окончания.</w:t>
      </w:r>
    </w:p>
    <w:p w:rsidR="00306165" w:rsidRPr="00A87D09" w:rsidRDefault="00306165" w:rsidP="00F33216">
      <w:pPr>
        <w:pStyle w:val="ListParagraph"/>
        <w:numPr>
          <w:ilvl w:val="0"/>
          <w:numId w:val="22"/>
        </w:numPr>
        <w:rPr>
          <w:rFonts w:ascii="Times New Roman" w:hAnsi="Times New Roman" w:cs="Times New Roman"/>
          <w:sz w:val="24"/>
          <w:szCs w:val="24"/>
        </w:rPr>
      </w:pPr>
      <w:r w:rsidRPr="00A87D09">
        <w:rPr>
          <w:rFonts w:ascii="Times New Roman" w:hAnsi="Times New Roman" w:cs="Times New Roman"/>
          <w:sz w:val="24"/>
          <w:szCs w:val="24"/>
        </w:rPr>
        <w:t xml:space="preserve">Результаты голосования с использованием специализированного сайта формируются в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 xml:space="preserve">форме протокола и размещаются на сайте в течение </w:t>
      </w:r>
      <w:r w:rsidRPr="00A87D09">
        <w:rPr>
          <w:rFonts w:ascii="Times New Roman" w:hAnsi="Times New Roman" w:cs="Times New Roman"/>
          <w:b/>
          <w:bCs/>
          <w:sz w:val="24"/>
          <w:szCs w:val="24"/>
        </w:rPr>
        <w:t>одного дня</w:t>
      </w:r>
      <w:r w:rsidRPr="00A87D09">
        <w:rPr>
          <w:rFonts w:ascii="Times New Roman" w:hAnsi="Times New Roman" w:cs="Times New Roman"/>
          <w:sz w:val="24"/>
          <w:szCs w:val="24"/>
        </w:rPr>
        <w:t xml:space="preserve"> после окончания такого голосования. Заверенный протокол голосования Администрация направляет инициатору проекта в течение </w:t>
      </w:r>
      <w:r w:rsidRPr="00A87D09">
        <w:rPr>
          <w:rFonts w:ascii="Times New Roman" w:hAnsi="Times New Roman" w:cs="Times New Roman"/>
          <w:b/>
          <w:bCs/>
          <w:sz w:val="24"/>
          <w:szCs w:val="24"/>
        </w:rPr>
        <w:t>трех дней</w:t>
      </w:r>
      <w:r w:rsidRPr="00A87D09">
        <w:rPr>
          <w:rFonts w:ascii="Times New Roman" w:hAnsi="Times New Roman" w:cs="Times New Roman"/>
          <w:sz w:val="24"/>
          <w:szCs w:val="24"/>
        </w:rPr>
        <w:t xml:space="preserve"> после их формирования. Указанный протокол является неотъемлемой частью протокола собрания.</w:t>
      </w:r>
    </w:p>
    <w:p w:rsidR="00306165" w:rsidRPr="00A87D09" w:rsidRDefault="00306165" w:rsidP="00F33216">
      <w:pPr>
        <w:pStyle w:val="ListParagraph"/>
        <w:numPr>
          <w:ilvl w:val="0"/>
          <w:numId w:val="22"/>
        </w:numPr>
        <w:rPr>
          <w:rFonts w:ascii="Times New Roman" w:hAnsi="Times New Roman" w:cs="Times New Roman"/>
          <w:sz w:val="24"/>
          <w:szCs w:val="24"/>
        </w:rPr>
      </w:pPr>
      <w:r w:rsidRPr="00A87D09">
        <w:rPr>
          <w:rFonts w:ascii="Times New Roman" w:hAnsi="Times New Roman" w:cs="Times New Roman"/>
          <w:sz w:val="24"/>
          <w:szCs w:val="24"/>
        </w:rPr>
        <w:t xml:space="preserve">При проведении голосования должно быть получено согласие каждого жителя,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участвующего в собрании,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306165" w:rsidRPr="00A87D09" w:rsidRDefault="00306165" w:rsidP="00F33216">
      <w:pPr>
        <w:pStyle w:val="ListParagraph"/>
        <w:numPr>
          <w:ilvl w:val="0"/>
          <w:numId w:val="22"/>
        </w:numPr>
        <w:rPr>
          <w:rFonts w:ascii="Times New Roman" w:hAnsi="Times New Roman" w:cs="Times New Roman"/>
          <w:sz w:val="24"/>
          <w:szCs w:val="24"/>
        </w:rPr>
      </w:pPr>
      <w:r w:rsidRPr="00A87D09">
        <w:rPr>
          <w:rFonts w:ascii="Times New Roman" w:hAnsi="Times New Roman" w:cs="Times New Roman"/>
          <w:sz w:val="24"/>
          <w:szCs w:val="24"/>
        </w:rPr>
        <w:t xml:space="preserve">После завершения голосования путем опроса или с использованием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специализированного сайта секретарь изготавливает протокол собрания, который подписывается секретарем и председателем собрания.</w:t>
      </w:r>
    </w:p>
    <w:p w:rsidR="00306165" w:rsidRPr="00A87D09" w:rsidRDefault="00306165" w:rsidP="00F33216">
      <w:pPr>
        <w:pStyle w:val="ListParagraph"/>
        <w:numPr>
          <w:ilvl w:val="0"/>
          <w:numId w:val="22"/>
        </w:numPr>
        <w:rPr>
          <w:rFonts w:ascii="Times New Roman" w:hAnsi="Times New Roman" w:cs="Times New Roman"/>
          <w:sz w:val="24"/>
          <w:szCs w:val="24"/>
        </w:rPr>
      </w:pPr>
      <w:r w:rsidRPr="00A87D09">
        <w:rPr>
          <w:rFonts w:ascii="Times New Roman" w:hAnsi="Times New Roman" w:cs="Times New Roman"/>
          <w:sz w:val="24"/>
          <w:szCs w:val="24"/>
        </w:rPr>
        <w:t>В протоколе собрания, проводимого в очно-заочной форме, указываются:</w:t>
      </w:r>
    </w:p>
    <w:p w:rsidR="00306165" w:rsidRPr="00A87D09" w:rsidRDefault="00306165" w:rsidP="00F33216">
      <w:pPr>
        <w:pStyle w:val="ListParagraph"/>
        <w:numPr>
          <w:ilvl w:val="0"/>
          <w:numId w:val="23"/>
        </w:numPr>
        <w:rPr>
          <w:rFonts w:ascii="Times New Roman" w:hAnsi="Times New Roman" w:cs="Times New Roman"/>
          <w:sz w:val="24"/>
          <w:szCs w:val="24"/>
        </w:rPr>
      </w:pPr>
      <w:r w:rsidRPr="00A87D09">
        <w:rPr>
          <w:rFonts w:ascii="Times New Roman" w:hAnsi="Times New Roman" w:cs="Times New Roman"/>
          <w:sz w:val="24"/>
          <w:szCs w:val="24"/>
        </w:rPr>
        <w:t>Место и время проведения очного обсуждения;</w:t>
      </w:r>
    </w:p>
    <w:p w:rsidR="00306165" w:rsidRPr="00A87D09" w:rsidRDefault="00306165" w:rsidP="00F33216">
      <w:pPr>
        <w:pStyle w:val="ListParagraph"/>
        <w:numPr>
          <w:ilvl w:val="0"/>
          <w:numId w:val="23"/>
        </w:numPr>
        <w:rPr>
          <w:rFonts w:ascii="Times New Roman" w:hAnsi="Times New Roman" w:cs="Times New Roman"/>
          <w:sz w:val="24"/>
          <w:szCs w:val="24"/>
        </w:rPr>
      </w:pPr>
      <w:r w:rsidRPr="00A87D09">
        <w:rPr>
          <w:rFonts w:ascii="Times New Roman" w:hAnsi="Times New Roman" w:cs="Times New Roman"/>
          <w:sz w:val="24"/>
          <w:szCs w:val="24"/>
        </w:rPr>
        <w:t>Способ заочного голосования, даты и время его начала и окончания;</w:t>
      </w:r>
    </w:p>
    <w:p w:rsidR="00306165" w:rsidRPr="00A87D09" w:rsidRDefault="00306165" w:rsidP="00F33216">
      <w:pPr>
        <w:pStyle w:val="ListParagraph"/>
        <w:numPr>
          <w:ilvl w:val="0"/>
          <w:numId w:val="23"/>
        </w:numPr>
        <w:rPr>
          <w:rFonts w:ascii="Times New Roman" w:hAnsi="Times New Roman" w:cs="Times New Roman"/>
          <w:sz w:val="24"/>
          <w:szCs w:val="24"/>
        </w:rPr>
      </w:pPr>
      <w:r w:rsidRPr="00A87D09">
        <w:rPr>
          <w:rFonts w:ascii="Times New Roman" w:hAnsi="Times New Roman" w:cs="Times New Roman"/>
          <w:sz w:val="24"/>
          <w:szCs w:val="24"/>
        </w:rPr>
        <w:t>Число граждан, принявших участие в собрании;</w:t>
      </w:r>
    </w:p>
    <w:p w:rsidR="00306165" w:rsidRPr="00A87D09" w:rsidRDefault="00306165" w:rsidP="00F33216">
      <w:pPr>
        <w:pStyle w:val="ListParagraph"/>
        <w:numPr>
          <w:ilvl w:val="0"/>
          <w:numId w:val="23"/>
        </w:numPr>
        <w:rPr>
          <w:rFonts w:ascii="Times New Roman" w:hAnsi="Times New Roman" w:cs="Times New Roman"/>
          <w:sz w:val="24"/>
          <w:szCs w:val="24"/>
        </w:rPr>
      </w:pPr>
      <w:r w:rsidRPr="00A87D09">
        <w:rPr>
          <w:rFonts w:ascii="Times New Roman" w:hAnsi="Times New Roman" w:cs="Times New Roman"/>
          <w:sz w:val="24"/>
          <w:szCs w:val="24"/>
        </w:rPr>
        <w:t>Сведения о председателе и секретаре собрания с указанием их места жительства;</w:t>
      </w:r>
    </w:p>
    <w:p w:rsidR="00306165" w:rsidRPr="00A87D09" w:rsidRDefault="00306165" w:rsidP="00F33216">
      <w:pPr>
        <w:pStyle w:val="ListParagraph"/>
        <w:numPr>
          <w:ilvl w:val="0"/>
          <w:numId w:val="23"/>
        </w:numPr>
        <w:rPr>
          <w:rFonts w:ascii="Times New Roman" w:hAnsi="Times New Roman" w:cs="Times New Roman"/>
          <w:sz w:val="24"/>
          <w:szCs w:val="24"/>
        </w:rPr>
      </w:pPr>
      <w:r w:rsidRPr="00A87D09">
        <w:rPr>
          <w:rFonts w:ascii="Times New Roman" w:hAnsi="Times New Roman" w:cs="Times New Roman"/>
          <w:sz w:val="24"/>
          <w:szCs w:val="24"/>
        </w:rPr>
        <w:t>Повестка дня собрания, содержание выступлений на очном обсуждении;</w:t>
      </w:r>
    </w:p>
    <w:p w:rsidR="00306165" w:rsidRPr="00A87D09" w:rsidRDefault="00306165" w:rsidP="00F33216">
      <w:pPr>
        <w:pStyle w:val="ListParagraph"/>
        <w:numPr>
          <w:ilvl w:val="0"/>
          <w:numId w:val="23"/>
        </w:numPr>
        <w:rPr>
          <w:rFonts w:ascii="Times New Roman" w:hAnsi="Times New Roman" w:cs="Times New Roman"/>
          <w:sz w:val="24"/>
          <w:szCs w:val="24"/>
        </w:rPr>
      </w:pPr>
      <w:r w:rsidRPr="00A87D09">
        <w:rPr>
          <w:rFonts w:ascii="Times New Roman" w:hAnsi="Times New Roman" w:cs="Times New Roman"/>
          <w:sz w:val="24"/>
          <w:szCs w:val="24"/>
        </w:rPr>
        <w:t>Принятые решения по вопросам повестки дня и результаты голосования по ним.</w:t>
      </w:r>
    </w:p>
    <w:p w:rsidR="00306165" w:rsidRPr="00A87D09" w:rsidRDefault="00306165" w:rsidP="00F33216">
      <w:pPr>
        <w:rPr>
          <w:rFonts w:ascii="Times New Roman" w:hAnsi="Times New Roman" w:cs="Times New Roman"/>
          <w:sz w:val="16"/>
          <w:szCs w:val="16"/>
        </w:rPr>
      </w:pPr>
    </w:p>
    <w:p w:rsidR="00306165" w:rsidRPr="00A87D09" w:rsidRDefault="00306165" w:rsidP="00EA55F2">
      <w:pPr>
        <w:jc w:val="center"/>
        <w:rPr>
          <w:rFonts w:ascii="Times New Roman" w:hAnsi="Times New Roman" w:cs="Times New Roman"/>
          <w:sz w:val="24"/>
          <w:szCs w:val="24"/>
        </w:rPr>
      </w:pPr>
      <w:r w:rsidRPr="00A87D09">
        <w:rPr>
          <w:rFonts w:ascii="Times New Roman" w:hAnsi="Times New Roman" w:cs="Times New Roman"/>
          <w:sz w:val="24"/>
          <w:szCs w:val="24"/>
        </w:rPr>
        <w:t xml:space="preserve">Статья 11. </w:t>
      </w:r>
      <w:r w:rsidRPr="00A87D09">
        <w:rPr>
          <w:rFonts w:ascii="Times New Roman" w:hAnsi="Times New Roman" w:cs="Times New Roman"/>
          <w:b/>
          <w:bCs/>
          <w:sz w:val="24"/>
          <w:szCs w:val="24"/>
        </w:rPr>
        <w:t>Проведение конференции граждан по вопросам выдвижения инициативных      проектов.</w:t>
      </w:r>
    </w:p>
    <w:p w:rsidR="00306165" w:rsidRPr="00A87D09" w:rsidRDefault="00306165" w:rsidP="00F33216">
      <w:pPr>
        <w:pStyle w:val="ListParagraph"/>
        <w:numPr>
          <w:ilvl w:val="0"/>
          <w:numId w:val="24"/>
        </w:numPr>
        <w:rPr>
          <w:rFonts w:ascii="Times New Roman" w:hAnsi="Times New Roman" w:cs="Times New Roman"/>
          <w:sz w:val="24"/>
          <w:szCs w:val="24"/>
        </w:rPr>
      </w:pPr>
      <w:r w:rsidRPr="00A87D09">
        <w:rPr>
          <w:rFonts w:ascii="Times New Roman" w:hAnsi="Times New Roman" w:cs="Times New Roman"/>
          <w:sz w:val="24"/>
          <w:szCs w:val="24"/>
        </w:rPr>
        <w:t xml:space="preserve">В случае, если число жителей территории, достигших 16-летнего возраста, в интересах </w:t>
      </w:r>
    </w:p>
    <w:p w:rsidR="00306165" w:rsidRPr="00A87D09" w:rsidRDefault="00306165" w:rsidP="00700AD0">
      <w:pPr>
        <w:widowControl w:val="0"/>
        <w:autoSpaceDE w:val="0"/>
        <w:autoSpaceDN w:val="0"/>
        <w:ind w:left="0" w:firstLine="0"/>
        <w:rPr>
          <w:rFonts w:ascii="Times New Roman" w:hAnsi="Times New Roman" w:cs="Times New Roman"/>
          <w:sz w:val="24"/>
          <w:szCs w:val="24"/>
        </w:rPr>
      </w:pPr>
      <w:r w:rsidRPr="00A87D09">
        <w:rPr>
          <w:rFonts w:ascii="Times New Roman" w:hAnsi="Times New Roman" w:cs="Times New Roman"/>
          <w:sz w:val="24"/>
          <w:szCs w:val="24"/>
        </w:rPr>
        <w:t>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 Собрание граждан считается правомочным, если на нем присутствует не менее 50 человек.</w:t>
      </w:r>
    </w:p>
    <w:p w:rsidR="00306165" w:rsidRPr="00A87D09" w:rsidRDefault="00306165" w:rsidP="00F33216">
      <w:pPr>
        <w:pStyle w:val="ListParagraph"/>
        <w:numPr>
          <w:ilvl w:val="0"/>
          <w:numId w:val="24"/>
        </w:numPr>
        <w:rPr>
          <w:rFonts w:ascii="Times New Roman" w:hAnsi="Times New Roman" w:cs="Times New Roman"/>
          <w:sz w:val="24"/>
          <w:szCs w:val="24"/>
        </w:rPr>
      </w:pPr>
      <w:r w:rsidRPr="00A87D09">
        <w:rPr>
          <w:rFonts w:ascii="Times New Roman" w:hAnsi="Times New Roman" w:cs="Times New Roman"/>
          <w:sz w:val="24"/>
          <w:szCs w:val="24"/>
        </w:rPr>
        <w:t>Конференция проводится в порядке, установленном статьями 7-10 настоящего Порядка с</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учетом особенностей, определенных настоящей статьей.</w:t>
      </w:r>
    </w:p>
    <w:p w:rsidR="00306165" w:rsidRPr="00A87D09" w:rsidRDefault="00306165" w:rsidP="00F33216">
      <w:pPr>
        <w:pStyle w:val="ListParagraph"/>
        <w:numPr>
          <w:ilvl w:val="0"/>
          <w:numId w:val="24"/>
        </w:numPr>
        <w:rPr>
          <w:rFonts w:ascii="Times New Roman" w:hAnsi="Times New Roman" w:cs="Times New Roman"/>
          <w:sz w:val="24"/>
          <w:szCs w:val="24"/>
        </w:rPr>
      </w:pPr>
      <w:r w:rsidRPr="00A87D09">
        <w:rPr>
          <w:rFonts w:ascii="Times New Roman" w:hAnsi="Times New Roman" w:cs="Times New Roman"/>
          <w:sz w:val="24"/>
          <w:szCs w:val="24"/>
        </w:rPr>
        <w:t xml:space="preserve">В решении инициатора проекта о проведении конференции на ряду с положениями,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предусмотренными частью 1 статьи 8 настоящего Порядка, должны быть указаны:</w:t>
      </w:r>
    </w:p>
    <w:p w:rsidR="00306165" w:rsidRPr="00A87D09" w:rsidRDefault="00306165" w:rsidP="00F33216">
      <w:pPr>
        <w:pStyle w:val="ListParagraph"/>
        <w:numPr>
          <w:ilvl w:val="0"/>
          <w:numId w:val="25"/>
        </w:numPr>
        <w:rPr>
          <w:rFonts w:ascii="Times New Roman" w:hAnsi="Times New Roman" w:cs="Times New Roman"/>
          <w:sz w:val="24"/>
          <w:szCs w:val="24"/>
        </w:rPr>
      </w:pPr>
      <w:r w:rsidRPr="00A87D09">
        <w:rPr>
          <w:rFonts w:ascii="Times New Roman" w:hAnsi="Times New Roman" w:cs="Times New Roman"/>
          <w:sz w:val="24"/>
          <w:szCs w:val="24"/>
        </w:rPr>
        <w:t xml:space="preserve">Норма представительства для избрания делегатов, которая не может быть менее 1 </w:t>
      </w:r>
    </w:p>
    <w:p w:rsidR="00306165" w:rsidRPr="00A87D09" w:rsidRDefault="00306165" w:rsidP="00F33216">
      <w:pPr>
        <w:rPr>
          <w:rFonts w:ascii="Times New Roman" w:hAnsi="Times New Roman" w:cs="Times New Roman"/>
          <w:sz w:val="24"/>
          <w:szCs w:val="24"/>
        </w:rPr>
      </w:pPr>
      <w:r w:rsidRPr="00A87D09">
        <w:rPr>
          <w:rFonts w:ascii="Times New Roman" w:hAnsi="Times New Roman" w:cs="Times New Roman"/>
          <w:sz w:val="24"/>
          <w:szCs w:val="24"/>
        </w:rPr>
        <w:t>делегата от 100 жителей территории, достигших 16-летнего возраста;</w:t>
      </w:r>
    </w:p>
    <w:p w:rsidR="00306165" w:rsidRPr="00A87D09" w:rsidRDefault="00306165" w:rsidP="00F33216">
      <w:pPr>
        <w:pStyle w:val="ListParagraph"/>
        <w:numPr>
          <w:ilvl w:val="0"/>
          <w:numId w:val="25"/>
        </w:numPr>
        <w:rPr>
          <w:rFonts w:ascii="Times New Roman" w:hAnsi="Times New Roman" w:cs="Times New Roman"/>
          <w:sz w:val="24"/>
          <w:szCs w:val="24"/>
        </w:rPr>
      </w:pPr>
      <w:r w:rsidRPr="00A87D09">
        <w:rPr>
          <w:rFonts w:ascii="Times New Roman" w:hAnsi="Times New Roman" w:cs="Times New Roman"/>
          <w:sz w:val="24"/>
          <w:szCs w:val="24"/>
        </w:rPr>
        <w:t>Срок и порядок проведения собраний для избрания делегатов.</w:t>
      </w:r>
    </w:p>
    <w:p w:rsidR="00306165" w:rsidRPr="00A87D09" w:rsidRDefault="00306165" w:rsidP="00F33216">
      <w:pPr>
        <w:pStyle w:val="ListParagraph"/>
        <w:numPr>
          <w:ilvl w:val="0"/>
          <w:numId w:val="24"/>
        </w:numPr>
        <w:rPr>
          <w:rFonts w:ascii="Times New Roman" w:hAnsi="Times New Roman" w:cs="Times New Roman"/>
          <w:sz w:val="24"/>
          <w:szCs w:val="24"/>
        </w:rPr>
      </w:pPr>
      <w:r w:rsidRPr="00A87D09">
        <w:rPr>
          <w:rFonts w:ascii="Times New Roman" w:hAnsi="Times New Roman" w:cs="Times New Roman"/>
          <w:sz w:val="24"/>
          <w:szCs w:val="24"/>
        </w:rPr>
        <w:t xml:space="preserve">Неотъемлемой частью протокола конференции являются протоколы собраний об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избрании делегатов.</w:t>
      </w:r>
    </w:p>
    <w:p w:rsidR="00306165" w:rsidRPr="00A87D09" w:rsidRDefault="00306165" w:rsidP="00F33216">
      <w:pPr>
        <w:ind w:left="357" w:firstLine="0"/>
        <w:rPr>
          <w:rFonts w:ascii="Times New Roman" w:hAnsi="Times New Roman" w:cs="Times New Roman"/>
          <w:sz w:val="16"/>
          <w:szCs w:val="16"/>
        </w:rPr>
      </w:pPr>
    </w:p>
    <w:p w:rsidR="00306165" w:rsidRPr="00A87D09" w:rsidRDefault="00306165" w:rsidP="00F33216">
      <w:pPr>
        <w:ind w:left="357" w:firstLine="0"/>
        <w:rPr>
          <w:rFonts w:ascii="Times New Roman" w:hAnsi="Times New Roman" w:cs="Times New Roman"/>
          <w:b/>
          <w:bCs/>
          <w:sz w:val="24"/>
          <w:szCs w:val="24"/>
        </w:rPr>
      </w:pPr>
      <w:r w:rsidRPr="00A87D09">
        <w:rPr>
          <w:rFonts w:ascii="Times New Roman" w:hAnsi="Times New Roman" w:cs="Times New Roman"/>
          <w:sz w:val="24"/>
          <w:szCs w:val="24"/>
        </w:rPr>
        <w:t>Статья 12</w:t>
      </w:r>
      <w:r w:rsidRPr="00A87D09">
        <w:rPr>
          <w:rFonts w:ascii="Times New Roman" w:hAnsi="Times New Roman" w:cs="Times New Roman"/>
          <w:b/>
          <w:bCs/>
          <w:sz w:val="24"/>
          <w:szCs w:val="24"/>
        </w:rPr>
        <w:t>. Сбор подписей граждан в поддержку инициативных проектов.</w:t>
      </w:r>
    </w:p>
    <w:p w:rsidR="00306165" w:rsidRPr="00A87D09" w:rsidRDefault="00306165" w:rsidP="00F33216">
      <w:pPr>
        <w:pStyle w:val="ListParagraph"/>
        <w:numPr>
          <w:ilvl w:val="0"/>
          <w:numId w:val="26"/>
        </w:numPr>
        <w:rPr>
          <w:rFonts w:ascii="Times New Roman" w:hAnsi="Times New Roman" w:cs="Times New Roman"/>
          <w:sz w:val="24"/>
          <w:szCs w:val="24"/>
        </w:rPr>
      </w:pPr>
      <w:r w:rsidRPr="00A87D09">
        <w:rPr>
          <w:rFonts w:ascii="Times New Roman" w:hAnsi="Times New Roman" w:cs="Times New Roman"/>
          <w:sz w:val="24"/>
          <w:szCs w:val="24"/>
        </w:rPr>
        <w:t xml:space="preserve">Сбор подписей граждан в поддержку инициативных проектов (далее – сбор подписей)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проводится инициатором проекта.</w:t>
      </w:r>
    </w:p>
    <w:p w:rsidR="00306165" w:rsidRPr="00A87D09" w:rsidRDefault="00306165" w:rsidP="00F33216">
      <w:pPr>
        <w:pStyle w:val="ListParagraph"/>
        <w:numPr>
          <w:ilvl w:val="0"/>
          <w:numId w:val="26"/>
        </w:numPr>
        <w:rPr>
          <w:rFonts w:ascii="Times New Roman" w:hAnsi="Times New Roman" w:cs="Times New Roman"/>
          <w:sz w:val="24"/>
          <w:szCs w:val="24"/>
        </w:rPr>
      </w:pPr>
      <w:r w:rsidRPr="00A87D09">
        <w:rPr>
          <w:rFonts w:ascii="Times New Roman" w:hAnsi="Times New Roman" w:cs="Times New Roman"/>
          <w:sz w:val="24"/>
          <w:szCs w:val="24"/>
        </w:rPr>
        <w:t xml:space="preserve">Число подписей в поддержку инициативных проектов, включая подписи членов </w:t>
      </w:r>
    </w:p>
    <w:p w:rsidR="00306165" w:rsidRPr="00A87D09" w:rsidRDefault="00306165" w:rsidP="0048352C">
      <w:pPr>
        <w:ind w:left="357" w:firstLine="0"/>
        <w:rPr>
          <w:rFonts w:ascii="Times New Roman" w:hAnsi="Times New Roman" w:cs="Times New Roman"/>
          <w:sz w:val="24"/>
          <w:szCs w:val="24"/>
        </w:rPr>
      </w:pPr>
      <w:r w:rsidRPr="00A87D09">
        <w:rPr>
          <w:rFonts w:ascii="Times New Roman" w:hAnsi="Times New Roman" w:cs="Times New Roman"/>
          <w:sz w:val="24"/>
          <w:szCs w:val="24"/>
        </w:rPr>
        <w:t>инициативной группы, должно составлять не менее 25 подписей.</w:t>
      </w:r>
    </w:p>
    <w:p w:rsidR="00306165" w:rsidRPr="00A87D09" w:rsidRDefault="00306165" w:rsidP="00F33216">
      <w:pPr>
        <w:pStyle w:val="ListParagraph"/>
        <w:numPr>
          <w:ilvl w:val="0"/>
          <w:numId w:val="26"/>
        </w:numPr>
        <w:rPr>
          <w:rFonts w:ascii="Times New Roman" w:hAnsi="Times New Roman" w:cs="Times New Roman"/>
          <w:sz w:val="24"/>
          <w:szCs w:val="24"/>
        </w:rPr>
      </w:pPr>
      <w:r w:rsidRPr="00A87D09">
        <w:rPr>
          <w:rFonts w:ascii="Times New Roman" w:hAnsi="Times New Roman" w:cs="Times New Roman"/>
          <w:sz w:val="24"/>
          <w:szCs w:val="24"/>
        </w:rPr>
        <w:t>Сбор подписей осуществляется в следующем порядке:</w:t>
      </w:r>
    </w:p>
    <w:p w:rsidR="00306165" w:rsidRPr="00A87D09" w:rsidRDefault="00306165" w:rsidP="00F33216">
      <w:pPr>
        <w:pStyle w:val="ListParagraph"/>
        <w:numPr>
          <w:ilvl w:val="0"/>
          <w:numId w:val="27"/>
        </w:numPr>
        <w:rPr>
          <w:rFonts w:ascii="Times New Roman" w:hAnsi="Times New Roman" w:cs="Times New Roman"/>
          <w:sz w:val="24"/>
          <w:szCs w:val="24"/>
        </w:rPr>
      </w:pPr>
      <w:r w:rsidRPr="00A87D09">
        <w:rPr>
          <w:rFonts w:ascii="Times New Roman" w:hAnsi="Times New Roman" w:cs="Times New Roman"/>
          <w:sz w:val="24"/>
          <w:szCs w:val="24"/>
        </w:rPr>
        <w:t xml:space="preserve">Подписи собираются посредством их внесения в подписной лист, форма которого </w:t>
      </w:r>
    </w:p>
    <w:p w:rsidR="00306165" w:rsidRPr="00A87D09" w:rsidRDefault="00306165" w:rsidP="00F33216">
      <w:pPr>
        <w:rPr>
          <w:rFonts w:ascii="Times New Roman" w:hAnsi="Times New Roman" w:cs="Times New Roman"/>
          <w:sz w:val="24"/>
          <w:szCs w:val="24"/>
        </w:rPr>
      </w:pPr>
      <w:r w:rsidRPr="00A87D09">
        <w:rPr>
          <w:rFonts w:ascii="Times New Roman" w:hAnsi="Times New Roman" w:cs="Times New Roman"/>
          <w:sz w:val="24"/>
          <w:szCs w:val="24"/>
        </w:rPr>
        <w:t>утверждается Администрацией;</w:t>
      </w:r>
    </w:p>
    <w:p w:rsidR="00306165" w:rsidRPr="00A87D09" w:rsidRDefault="00306165" w:rsidP="00F33216">
      <w:pPr>
        <w:pStyle w:val="ListParagraph"/>
        <w:numPr>
          <w:ilvl w:val="0"/>
          <w:numId w:val="27"/>
        </w:numPr>
        <w:rPr>
          <w:rFonts w:ascii="Times New Roman" w:hAnsi="Times New Roman" w:cs="Times New Roman"/>
          <w:sz w:val="24"/>
          <w:szCs w:val="24"/>
        </w:rPr>
      </w:pPr>
      <w:r w:rsidRPr="00A87D09">
        <w:rPr>
          <w:rFonts w:ascii="Times New Roman" w:hAnsi="Times New Roman" w:cs="Times New Roman"/>
          <w:sz w:val="24"/>
          <w:szCs w:val="24"/>
        </w:rPr>
        <w:t xml:space="preserve">В подписном листе указывается инициативный проект, в поддержку которого </w:t>
      </w:r>
    </w:p>
    <w:p w:rsidR="00306165" w:rsidRPr="00A87D09" w:rsidRDefault="00306165" w:rsidP="00F33216">
      <w:pPr>
        <w:rPr>
          <w:rFonts w:ascii="Times New Roman" w:hAnsi="Times New Roman" w:cs="Times New Roman"/>
          <w:sz w:val="24"/>
          <w:szCs w:val="24"/>
        </w:rPr>
      </w:pPr>
      <w:r w:rsidRPr="00A87D09">
        <w:rPr>
          <w:rFonts w:ascii="Times New Roman" w:hAnsi="Times New Roman" w:cs="Times New Roman"/>
          <w:sz w:val="24"/>
          <w:szCs w:val="24"/>
        </w:rPr>
        <w:t>осуществляется сбор подписей;</w:t>
      </w:r>
    </w:p>
    <w:p w:rsidR="00306165" w:rsidRPr="00A87D09" w:rsidRDefault="00306165" w:rsidP="00F33216">
      <w:pPr>
        <w:pStyle w:val="ListParagraph"/>
        <w:numPr>
          <w:ilvl w:val="0"/>
          <w:numId w:val="27"/>
        </w:numPr>
        <w:rPr>
          <w:rFonts w:ascii="Times New Roman" w:hAnsi="Times New Roman" w:cs="Times New Roman"/>
          <w:sz w:val="24"/>
          <w:szCs w:val="24"/>
        </w:rPr>
      </w:pPr>
      <w:r w:rsidRPr="00A87D09">
        <w:rPr>
          <w:rFonts w:ascii="Times New Roman" w:hAnsi="Times New Roman" w:cs="Times New Roman"/>
          <w:sz w:val="24"/>
          <w:szCs w:val="24"/>
        </w:rPr>
        <w:t xml:space="preserve">В подписном листе ставится подпись жителя и дата ее внесения, подпись и дату ее </w:t>
      </w:r>
    </w:p>
    <w:p w:rsidR="00306165" w:rsidRPr="00A87D09" w:rsidRDefault="00306165" w:rsidP="00F33216">
      <w:pPr>
        <w:rPr>
          <w:rFonts w:ascii="Times New Roman" w:hAnsi="Times New Roman" w:cs="Times New Roman"/>
          <w:sz w:val="24"/>
          <w:szCs w:val="24"/>
        </w:rPr>
      </w:pPr>
      <w:r w:rsidRPr="00A87D09">
        <w:rPr>
          <w:rFonts w:ascii="Times New Roman" w:hAnsi="Times New Roman" w:cs="Times New Roman"/>
          <w:sz w:val="24"/>
          <w:szCs w:val="24"/>
        </w:rPr>
        <w:t>внесения житель ставит собственноручно. Сведения о жителе, ставящем в подписном листе</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свою подпись, могут вносится в подписной лист по просьбе жителя лицом, осуществляющем сбор подписей. Указанные сведения вносятся только рукописным способом, при этом использование карандашей не допускается.</w:t>
      </w:r>
    </w:p>
    <w:p w:rsidR="00306165" w:rsidRPr="00A87D09" w:rsidRDefault="00306165" w:rsidP="00F33216">
      <w:pPr>
        <w:pStyle w:val="ListParagraph"/>
        <w:numPr>
          <w:ilvl w:val="0"/>
          <w:numId w:val="27"/>
        </w:numPr>
        <w:rPr>
          <w:rFonts w:ascii="Times New Roman" w:hAnsi="Times New Roman" w:cs="Times New Roman"/>
          <w:sz w:val="24"/>
          <w:szCs w:val="24"/>
        </w:rPr>
      </w:pPr>
      <w:r w:rsidRPr="00A87D09">
        <w:rPr>
          <w:rFonts w:ascii="Times New Roman" w:hAnsi="Times New Roman" w:cs="Times New Roman"/>
          <w:sz w:val="24"/>
          <w:szCs w:val="24"/>
        </w:rPr>
        <w:t xml:space="preserve">Житель вправе ставить подпись в поддержку одного и того же инициативного проекта </w:t>
      </w:r>
    </w:p>
    <w:p w:rsidR="00306165" w:rsidRPr="00A87D09" w:rsidRDefault="00306165" w:rsidP="00F33216">
      <w:pPr>
        <w:rPr>
          <w:rFonts w:ascii="Times New Roman" w:hAnsi="Times New Roman" w:cs="Times New Roman"/>
          <w:sz w:val="24"/>
          <w:szCs w:val="24"/>
        </w:rPr>
      </w:pPr>
      <w:r w:rsidRPr="00A87D09">
        <w:rPr>
          <w:rFonts w:ascii="Times New Roman" w:hAnsi="Times New Roman" w:cs="Times New Roman"/>
          <w:sz w:val="24"/>
          <w:szCs w:val="24"/>
        </w:rPr>
        <w:t>только один раз;</w:t>
      </w:r>
    </w:p>
    <w:p w:rsidR="00306165" w:rsidRPr="00A87D09" w:rsidRDefault="00306165" w:rsidP="00F33216">
      <w:pPr>
        <w:pStyle w:val="ListParagraph"/>
        <w:numPr>
          <w:ilvl w:val="0"/>
          <w:numId w:val="27"/>
        </w:numPr>
        <w:rPr>
          <w:rFonts w:ascii="Times New Roman" w:hAnsi="Times New Roman" w:cs="Times New Roman"/>
          <w:sz w:val="24"/>
          <w:szCs w:val="24"/>
        </w:rPr>
      </w:pPr>
      <w:r w:rsidRPr="00A87D09">
        <w:rPr>
          <w:rFonts w:ascii="Times New Roman" w:hAnsi="Times New Roman" w:cs="Times New Roman"/>
          <w:sz w:val="24"/>
          <w:szCs w:val="24"/>
        </w:rPr>
        <w:t xml:space="preserve">Каждый подписной лист должен быть заверен подписями представителя инициатора </w:t>
      </w:r>
    </w:p>
    <w:p w:rsidR="00306165" w:rsidRPr="00A87D09" w:rsidRDefault="00306165" w:rsidP="00F33216">
      <w:pPr>
        <w:rPr>
          <w:rFonts w:ascii="Times New Roman" w:hAnsi="Times New Roman" w:cs="Times New Roman"/>
          <w:sz w:val="24"/>
          <w:szCs w:val="24"/>
        </w:rPr>
      </w:pPr>
      <w:r w:rsidRPr="00A87D09">
        <w:rPr>
          <w:rFonts w:ascii="Times New Roman" w:hAnsi="Times New Roman" w:cs="Times New Roman"/>
          <w:sz w:val="24"/>
          <w:szCs w:val="24"/>
        </w:rPr>
        <w:t xml:space="preserve">проекта, осуществлявшего сбор подписей. При заверении подписного листа представитель </w:t>
      </w: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инициатора проекта, осуществлявший сбор подписей, собственноручно указывает свои фамилию, имя, отчество, дату рождения, адрес места жительства, а также ставит свою подпись и дату ее внесения.</w:t>
      </w:r>
    </w:p>
    <w:p w:rsidR="00306165" w:rsidRPr="00A87D09" w:rsidRDefault="00306165" w:rsidP="00F33216">
      <w:pPr>
        <w:pStyle w:val="ListParagraph"/>
        <w:numPr>
          <w:ilvl w:val="0"/>
          <w:numId w:val="27"/>
        </w:numPr>
        <w:rPr>
          <w:rFonts w:ascii="Times New Roman" w:hAnsi="Times New Roman" w:cs="Times New Roman"/>
          <w:sz w:val="24"/>
          <w:szCs w:val="24"/>
        </w:rPr>
      </w:pPr>
      <w:r w:rsidRPr="00A87D09">
        <w:rPr>
          <w:rFonts w:ascii="Times New Roman" w:hAnsi="Times New Roman" w:cs="Times New Roman"/>
          <w:sz w:val="24"/>
          <w:szCs w:val="24"/>
        </w:rPr>
        <w:t xml:space="preserve">При сборе подписей допускается заполнение подписного листа на лицевой и </w:t>
      </w:r>
    </w:p>
    <w:p w:rsidR="00306165" w:rsidRPr="00A87D09" w:rsidRDefault="00306165" w:rsidP="00F33216">
      <w:pPr>
        <w:rPr>
          <w:rFonts w:ascii="Times New Roman" w:hAnsi="Times New Roman" w:cs="Times New Roman"/>
          <w:sz w:val="24"/>
          <w:szCs w:val="24"/>
        </w:rPr>
      </w:pPr>
      <w:r w:rsidRPr="00A87D09">
        <w:rPr>
          <w:rFonts w:ascii="Times New Roman" w:hAnsi="Times New Roman" w:cs="Times New Roman"/>
          <w:sz w:val="24"/>
          <w:szCs w:val="24"/>
        </w:rPr>
        <w:t xml:space="preserve">оборотной стороне. При этом оборотная сторона является продолжением лицевой стороны с </w:t>
      </w:r>
    </w:p>
    <w:p w:rsidR="00306165" w:rsidRPr="00A87D09" w:rsidRDefault="00306165" w:rsidP="00710BDA">
      <w:pPr>
        <w:ind w:left="357" w:firstLine="0"/>
        <w:rPr>
          <w:rFonts w:ascii="Times New Roman" w:hAnsi="Times New Roman" w:cs="Times New Roman"/>
          <w:sz w:val="24"/>
          <w:szCs w:val="24"/>
        </w:rPr>
      </w:pPr>
      <w:r w:rsidRPr="00A87D09">
        <w:rPr>
          <w:rFonts w:ascii="Times New Roman" w:hAnsi="Times New Roman" w:cs="Times New Roman"/>
          <w:sz w:val="24"/>
          <w:szCs w:val="24"/>
        </w:rPr>
        <w:t>единой нумерацией подписей, а заверительные подписи и сведения о представителе инициаторе проекта, осуществлявшем сбор подписей, ставятся на оборотной стороне подписного листа непосредственно после последней подписи жителя;</w:t>
      </w:r>
    </w:p>
    <w:p w:rsidR="00306165" w:rsidRPr="00A87D09" w:rsidRDefault="00306165" w:rsidP="00F33216">
      <w:pPr>
        <w:pStyle w:val="ListParagraph"/>
        <w:numPr>
          <w:ilvl w:val="0"/>
          <w:numId w:val="27"/>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При сборе подписей должно быть получено согласие каждого жителя на обработку его </w:t>
      </w:r>
    </w:p>
    <w:p w:rsidR="00306165" w:rsidRPr="00A87D09" w:rsidRDefault="00306165" w:rsidP="00CD3E94">
      <w:p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персональных данных, оформляемое в соответствии с требованиями, установленными </w:t>
      </w:r>
    </w:p>
    <w:p w:rsidR="00306165" w:rsidRPr="00A87D09" w:rsidRDefault="00306165" w:rsidP="003D3CD6">
      <w:pPr>
        <w:tabs>
          <w:tab w:val="left" w:pos="885"/>
        </w:tabs>
        <w:ind w:left="0" w:firstLine="0"/>
        <w:rPr>
          <w:rFonts w:ascii="Times New Roman" w:hAnsi="Times New Roman" w:cs="Times New Roman"/>
          <w:sz w:val="24"/>
          <w:szCs w:val="24"/>
        </w:rPr>
      </w:pPr>
      <w:r w:rsidRPr="00A87D09">
        <w:rPr>
          <w:rFonts w:ascii="Times New Roman" w:hAnsi="Times New Roman" w:cs="Times New Roman"/>
          <w:sz w:val="24"/>
          <w:szCs w:val="24"/>
        </w:rPr>
        <w:t xml:space="preserve">      статьей Федерального Закона «О персональных данных».</w:t>
      </w:r>
    </w:p>
    <w:p w:rsidR="00306165" w:rsidRPr="00A87D09" w:rsidRDefault="00306165" w:rsidP="003D3CD6">
      <w:pPr>
        <w:tabs>
          <w:tab w:val="left" w:pos="885"/>
        </w:tabs>
        <w:ind w:left="0" w:firstLine="0"/>
        <w:rPr>
          <w:rFonts w:ascii="Times New Roman" w:hAnsi="Times New Roman" w:cs="Times New Roman"/>
          <w:sz w:val="24"/>
          <w:szCs w:val="24"/>
        </w:rPr>
      </w:pPr>
    </w:p>
    <w:p w:rsidR="00306165" w:rsidRPr="00A87D09" w:rsidRDefault="00306165" w:rsidP="00EA55F2">
      <w:pPr>
        <w:tabs>
          <w:tab w:val="left" w:pos="885"/>
        </w:tabs>
        <w:ind w:left="1560" w:hanging="1203"/>
        <w:jc w:val="center"/>
        <w:rPr>
          <w:rFonts w:ascii="Times New Roman" w:hAnsi="Times New Roman" w:cs="Times New Roman"/>
          <w:sz w:val="24"/>
          <w:szCs w:val="24"/>
        </w:rPr>
      </w:pPr>
      <w:r w:rsidRPr="00A87D09">
        <w:rPr>
          <w:rFonts w:ascii="Times New Roman" w:hAnsi="Times New Roman" w:cs="Times New Roman"/>
          <w:sz w:val="24"/>
          <w:szCs w:val="24"/>
        </w:rPr>
        <w:t xml:space="preserve">Статья 13. </w:t>
      </w:r>
      <w:r w:rsidRPr="00A87D09">
        <w:rPr>
          <w:rFonts w:ascii="Times New Roman" w:hAnsi="Times New Roman" w:cs="Times New Roman"/>
          <w:b/>
          <w:bCs/>
          <w:sz w:val="24"/>
          <w:szCs w:val="24"/>
        </w:rPr>
        <w:t>Проведение опроса граждан для выявления их мнения о поддержке данного    инициативного проекта.</w:t>
      </w:r>
    </w:p>
    <w:p w:rsidR="00306165" w:rsidRPr="00A87D09" w:rsidRDefault="00306165" w:rsidP="00710BDA">
      <w:pPr>
        <w:pStyle w:val="ListParagraph"/>
        <w:numPr>
          <w:ilvl w:val="0"/>
          <w:numId w:val="28"/>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Опрос граждан для выявления их мнения о поддержке данного инициативного проекта</w:t>
      </w:r>
    </w:p>
    <w:p w:rsidR="00306165" w:rsidRPr="00A87D09" w:rsidRDefault="00306165" w:rsidP="00710BD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(далее - опрос) проводится по инициативе жителей Муниципального образования или</w:t>
      </w:r>
    </w:p>
    <w:p w:rsidR="00306165" w:rsidRPr="00A87D09" w:rsidRDefault="00306165" w:rsidP="00710BDA">
      <w:pPr>
        <w:tabs>
          <w:tab w:val="left" w:pos="885"/>
        </w:tabs>
        <w:rPr>
          <w:rFonts w:ascii="Times New Roman" w:hAnsi="Times New Roman" w:cs="Times New Roman"/>
          <w:sz w:val="24"/>
          <w:szCs w:val="24"/>
        </w:rPr>
      </w:pPr>
      <w:r w:rsidRPr="00A87D09">
        <w:rPr>
          <w:rFonts w:ascii="Times New Roman" w:hAnsi="Times New Roman" w:cs="Times New Roman"/>
          <w:sz w:val="24"/>
          <w:szCs w:val="24"/>
        </w:rPr>
        <w:t>его части, в которых предлагается реализовать инициативный проект, в следующих случаях:</w:t>
      </w:r>
    </w:p>
    <w:p w:rsidR="00306165" w:rsidRPr="00A87D09" w:rsidRDefault="00306165" w:rsidP="00F33216">
      <w:pPr>
        <w:pStyle w:val="ListParagraph"/>
        <w:numPr>
          <w:ilvl w:val="0"/>
          <w:numId w:val="29"/>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Инициативный проект предлагается реализовывать в интересах населения</w:t>
      </w:r>
    </w:p>
    <w:p w:rsidR="00306165" w:rsidRPr="00A87D09" w:rsidRDefault="00306165" w:rsidP="003D3CD6">
      <w:pPr>
        <w:tabs>
          <w:tab w:val="left" w:pos="885"/>
        </w:tabs>
        <w:rPr>
          <w:rFonts w:ascii="Times New Roman" w:hAnsi="Times New Roman" w:cs="Times New Roman"/>
          <w:sz w:val="24"/>
          <w:szCs w:val="24"/>
        </w:rPr>
      </w:pPr>
      <w:r w:rsidRPr="00A87D09">
        <w:rPr>
          <w:rFonts w:ascii="Times New Roman" w:hAnsi="Times New Roman" w:cs="Times New Roman"/>
          <w:sz w:val="24"/>
          <w:szCs w:val="24"/>
        </w:rPr>
        <w:t>Муниципального образования в целом;</w:t>
      </w:r>
    </w:p>
    <w:p w:rsidR="00306165" w:rsidRPr="00A87D09" w:rsidRDefault="00306165" w:rsidP="00710BDA">
      <w:pPr>
        <w:pStyle w:val="ListParagraph"/>
        <w:numPr>
          <w:ilvl w:val="0"/>
          <w:numId w:val="29"/>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Инициативный проект предлагается реализовывать в интересах жителей части</w:t>
      </w:r>
    </w:p>
    <w:p w:rsidR="00306165" w:rsidRPr="00A87D09" w:rsidRDefault="00306165" w:rsidP="00710BDA">
      <w:pPr>
        <w:tabs>
          <w:tab w:val="left" w:pos="885"/>
        </w:tabs>
        <w:rPr>
          <w:rFonts w:ascii="Times New Roman" w:hAnsi="Times New Roman" w:cs="Times New Roman"/>
          <w:sz w:val="24"/>
          <w:szCs w:val="24"/>
        </w:rPr>
      </w:pPr>
      <w:r w:rsidRPr="00A87D09">
        <w:rPr>
          <w:rFonts w:ascii="Times New Roman" w:hAnsi="Times New Roman" w:cs="Times New Roman"/>
          <w:sz w:val="24"/>
          <w:szCs w:val="24"/>
        </w:rPr>
        <w:t>Муниципального образования, численность которых не превышает 1000 человек.</w:t>
      </w:r>
    </w:p>
    <w:p w:rsidR="00306165" w:rsidRPr="00A87D09" w:rsidRDefault="00306165" w:rsidP="00F33216">
      <w:pPr>
        <w:pStyle w:val="ListParagraph"/>
        <w:numPr>
          <w:ilvl w:val="0"/>
          <w:numId w:val="28"/>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Для назначения опроса инициатор проекта направляет в Совет муниципального</w:t>
      </w:r>
    </w:p>
    <w:p w:rsidR="00306165" w:rsidRPr="00A87D09" w:rsidRDefault="00306165" w:rsidP="00710BD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образования заявление, в котором указываются:</w:t>
      </w:r>
    </w:p>
    <w:p w:rsidR="00306165" w:rsidRPr="00A87D09" w:rsidRDefault="00306165" w:rsidP="00F33216">
      <w:pPr>
        <w:pStyle w:val="ListParagraph"/>
        <w:numPr>
          <w:ilvl w:val="0"/>
          <w:numId w:val="30"/>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Инициативный проект, в отношении которого предлагается провести опрос;</w:t>
      </w:r>
    </w:p>
    <w:p w:rsidR="00306165" w:rsidRPr="00A87D09" w:rsidRDefault="00306165" w:rsidP="00F33216">
      <w:pPr>
        <w:pStyle w:val="ListParagraph"/>
        <w:numPr>
          <w:ilvl w:val="0"/>
          <w:numId w:val="30"/>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Предложения инициатора проекта:</w:t>
      </w:r>
    </w:p>
    <w:p w:rsidR="00306165" w:rsidRPr="00A87D09" w:rsidRDefault="00306165" w:rsidP="00F33216">
      <w:pPr>
        <w:pStyle w:val="ListParagraph"/>
        <w:tabs>
          <w:tab w:val="left" w:pos="885"/>
        </w:tabs>
        <w:ind w:left="717" w:firstLine="0"/>
        <w:rPr>
          <w:rFonts w:ascii="Times New Roman" w:hAnsi="Times New Roman" w:cs="Times New Roman"/>
          <w:sz w:val="24"/>
          <w:szCs w:val="24"/>
        </w:rPr>
      </w:pPr>
      <w:r w:rsidRPr="00A87D09">
        <w:rPr>
          <w:rFonts w:ascii="Times New Roman" w:hAnsi="Times New Roman" w:cs="Times New Roman"/>
          <w:sz w:val="24"/>
          <w:szCs w:val="24"/>
        </w:rPr>
        <w:t>а) О дате и сроках проведения опроса;</w:t>
      </w:r>
    </w:p>
    <w:p w:rsidR="00306165" w:rsidRPr="00A87D09" w:rsidRDefault="00306165" w:rsidP="00F33216">
      <w:pPr>
        <w:pStyle w:val="ListParagraph"/>
        <w:tabs>
          <w:tab w:val="left" w:pos="885"/>
        </w:tabs>
        <w:ind w:left="717" w:firstLine="0"/>
        <w:rPr>
          <w:rFonts w:ascii="Times New Roman" w:hAnsi="Times New Roman" w:cs="Times New Roman"/>
          <w:sz w:val="24"/>
          <w:szCs w:val="24"/>
        </w:rPr>
      </w:pPr>
      <w:r w:rsidRPr="00A87D09">
        <w:rPr>
          <w:rFonts w:ascii="Times New Roman" w:hAnsi="Times New Roman" w:cs="Times New Roman"/>
          <w:sz w:val="24"/>
          <w:szCs w:val="24"/>
        </w:rPr>
        <w:t>б) О формулировке вопроса (вопросов), предлагаемого (предлагаемых) при проведении</w:t>
      </w:r>
    </w:p>
    <w:p w:rsidR="00306165" w:rsidRPr="00A87D09" w:rsidRDefault="00306165" w:rsidP="00710BDA">
      <w:pPr>
        <w:tabs>
          <w:tab w:val="left" w:pos="885"/>
        </w:tabs>
        <w:ind w:left="0" w:firstLine="0"/>
        <w:rPr>
          <w:rFonts w:ascii="Times New Roman" w:hAnsi="Times New Roman" w:cs="Times New Roman"/>
          <w:sz w:val="24"/>
          <w:szCs w:val="24"/>
        </w:rPr>
      </w:pPr>
      <w:r w:rsidRPr="00A87D09">
        <w:rPr>
          <w:rFonts w:ascii="Times New Roman" w:hAnsi="Times New Roman" w:cs="Times New Roman"/>
          <w:sz w:val="24"/>
          <w:szCs w:val="24"/>
        </w:rPr>
        <w:t xml:space="preserve">      опроса;</w:t>
      </w:r>
    </w:p>
    <w:p w:rsidR="00306165" w:rsidRPr="00A87D09" w:rsidRDefault="00306165" w:rsidP="00F33216">
      <w:pPr>
        <w:pStyle w:val="ListParagraph"/>
        <w:tabs>
          <w:tab w:val="left" w:pos="885"/>
        </w:tabs>
        <w:ind w:left="717" w:firstLine="0"/>
        <w:rPr>
          <w:rFonts w:ascii="Times New Roman" w:hAnsi="Times New Roman" w:cs="Times New Roman"/>
          <w:sz w:val="24"/>
          <w:szCs w:val="24"/>
        </w:rPr>
      </w:pPr>
      <w:r w:rsidRPr="00A87D09">
        <w:rPr>
          <w:rFonts w:ascii="Times New Roman" w:hAnsi="Times New Roman" w:cs="Times New Roman"/>
          <w:sz w:val="24"/>
          <w:szCs w:val="24"/>
        </w:rPr>
        <w:t>в) о методике проведения опроса;</w:t>
      </w:r>
    </w:p>
    <w:p w:rsidR="00306165" w:rsidRPr="00A87D09" w:rsidRDefault="00306165" w:rsidP="00F33216">
      <w:pPr>
        <w:pStyle w:val="ListParagraph"/>
        <w:tabs>
          <w:tab w:val="left" w:pos="885"/>
        </w:tabs>
        <w:ind w:left="717" w:firstLine="0"/>
        <w:rPr>
          <w:rFonts w:ascii="Times New Roman" w:hAnsi="Times New Roman" w:cs="Times New Roman"/>
          <w:sz w:val="24"/>
          <w:szCs w:val="24"/>
        </w:rPr>
      </w:pPr>
      <w:r w:rsidRPr="00A87D09">
        <w:rPr>
          <w:rFonts w:ascii="Times New Roman" w:hAnsi="Times New Roman" w:cs="Times New Roman"/>
          <w:sz w:val="24"/>
          <w:szCs w:val="24"/>
        </w:rPr>
        <w:t xml:space="preserve">г) о минимальной численности жителей муниципального образования, участвующих </w:t>
      </w:r>
    </w:p>
    <w:p w:rsidR="00306165" w:rsidRPr="00A87D09" w:rsidRDefault="00306165" w:rsidP="00710BDA">
      <w:pPr>
        <w:tabs>
          <w:tab w:val="left" w:pos="885"/>
        </w:tabs>
        <w:rPr>
          <w:rFonts w:ascii="Times New Roman" w:hAnsi="Times New Roman" w:cs="Times New Roman"/>
          <w:sz w:val="24"/>
          <w:szCs w:val="24"/>
        </w:rPr>
      </w:pPr>
      <w:r w:rsidRPr="00A87D09">
        <w:rPr>
          <w:rFonts w:ascii="Times New Roman" w:hAnsi="Times New Roman" w:cs="Times New Roman"/>
          <w:sz w:val="24"/>
          <w:szCs w:val="24"/>
        </w:rPr>
        <w:t>в опросе;</w:t>
      </w:r>
    </w:p>
    <w:p w:rsidR="00306165" w:rsidRPr="00A87D09" w:rsidRDefault="00306165" w:rsidP="00F33216">
      <w:pPr>
        <w:pStyle w:val="ListParagraph"/>
        <w:numPr>
          <w:ilvl w:val="0"/>
          <w:numId w:val="30"/>
        </w:numPr>
        <w:tabs>
          <w:tab w:val="left" w:pos="885"/>
        </w:tabs>
        <w:rPr>
          <w:rFonts w:ascii="Times New Roman" w:hAnsi="Times New Roman" w:cs="Times New Roman"/>
          <w:sz w:val="24"/>
          <w:szCs w:val="24"/>
        </w:rPr>
      </w:pPr>
      <w:r w:rsidRPr="00A87D09">
        <w:rPr>
          <w:rFonts w:ascii="Times New Roman" w:hAnsi="Times New Roman" w:cs="Times New Roman"/>
          <w:sz w:val="24"/>
          <w:szCs w:val="24"/>
        </w:rPr>
        <w:t>Сведения об инициаторе проекта (фамилии, имена, отчества членов инициативной</w:t>
      </w:r>
    </w:p>
    <w:p w:rsidR="00306165" w:rsidRPr="00A87D09" w:rsidRDefault="00306165" w:rsidP="00710BD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группы, сведения о их месте жительства или пребывания, наименование иного инициатора проекта мероприятия и место его нахождения).</w:t>
      </w:r>
    </w:p>
    <w:p w:rsidR="00306165" w:rsidRPr="00A87D09" w:rsidRDefault="00306165" w:rsidP="00F33216">
      <w:pPr>
        <w:pStyle w:val="ListParagraph"/>
        <w:numPr>
          <w:ilvl w:val="0"/>
          <w:numId w:val="28"/>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Если инициатором проекта является инициативная группа, заявление подписывается </w:t>
      </w:r>
    </w:p>
    <w:p w:rsidR="00306165" w:rsidRPr="00A87D09" w:rsidRDefault="00306165" w:rsidP="003530B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 xml:space="preserve">Всеми членами инициативной группы. Если инициатором проекта являются иные лица, указанные в части 1 статьи 4 настоящего Порядка, заявление подписывается уполномоченным лицом инициатора проекта и не менее чем 5 жителями Муниципального образования или его части, в которых предлагается реализовать инициативный проект. В </w:t>
      </w:r>
    </w:p>
    <w:p w:rsidR="00306165" w:rsidRPr="00A87D09" w:rsidRDefault="00306165" w:rsidP="007F2295">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p>
    <w:p w:rsidR="00306165" w:rsidRPr="00A87D09" w:rsidRDefault="00306165" w:rsidP="00F33216">
      <w:pPr>
        <w:pStyle w:val="ListParagraph"/>
        <w:numPr>
          <w:ilvl w:val="0"/>
          <w:numId w:val="28"/>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Совет муниципального образования не позднее </w:t>
      </w:r>
      <w:r w:rsidRPr="00A87D09">
        <w:rPr>
          <w:rFonts w:ascii="Times New Roman" w:hAnsi="Times New Roman" w:cs="Times New Roman"/>
          <w:b/>
          <w:bCs/>
          <w:sz w:val="24"/>
          <w:szCs w:val="24"/>
        </w:rPr>
        <w:t>30 дней</w:t>
      </w:r>
      <w:r w:rsidRPr="00A87D09">
        <w:rPr>
          <w:rFonts w:ascii="Times New Roman" w:hAnsi="Times New Roman" w:cs="Times New Roman"/>
          <w:sz w:val="24"/>
          <w:szCs w:val="24"/>
        </w:rPr>
        <w:t xml:space="preserve"> со дня поступления заявления </w:t>
      </w:r>
    </w:p>
    <w:p w:rsidR="00306165" w:rsidRPr="00A87D09" w:rsidRDefault="00306165" w:rsidP="00306068">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рассматривает его и принимает решение о назначении опроса или об отказе в назначении опроса.</w:t>
      </w:r>
    </w:p>
    <w:p w:rsidR="00306165" w:rsidRPr="00A87D09" w:rsidRDefault="00306165" w:rsidP="00F33216">
      <w:pPr>
        <w:pStyle w:val="ListParagraph"/>
        <w:numPr>
          <w:ilvl w:val="0"/>
          <w:numId w:val="28"/>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Основанием отказа в назначении опроса является нарушение установленного настоящей</w:t>
      </w:r>
    </w:p>
    <w:p w:rsidR="00306165" w:rsidRPr="00A87D09" w:rsidRDefault="00306165" w:rsidP="003530B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 xml:space="preserve">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w:t>
      </w:r>
    </w:p>
    <w:p w:rsidR="00306165" w:rsidRPr="00A87D09" w:rsidRDefault="00306165" w:rsidP="003530BA">
      <w:pPr>
        <w:tabs>
          <w:tab w:val="left" w:pos="885"/>
        </w:tabs>
        <w:ind w:left="0" w:firstLine="0"/>
        <w:rPr>
          <w:rFonts w:ascii="Times New Roman" w:hAnsi="Times New Roman" w:cs="Times New Roman"/>
          <w:sz w:val="24"/>
          <w:szCs w:val="24"/>
        </w:rPr>
      </w:pPr>
      <w:r w:rsidRPr="00A87D09">
        <w:rPr>
          <w:rFonts w:ascii="Times New Roman" w:hAnsi="Times New Roman" w:cs="Times New Roman"/>
          <w:sz w:val="24"/>
          <w:szCs w:val="24"/>
        </w:rPr>
        <w:t xml:space="preserve">     Муниципального образования, участвовавших в выдвижении инициативы.</w:t>
      </w:r>
    </w:p>
    <w:p w:rsidR="00306165" w:rsidRPr="00A87D09" w:rsidRDefault="00306165" w:rsidP="00F33216">
      <w:pPr>
        <w:pStyle w:val="ListParagraph"/>
        <w:numPr>
          <w:ilvl w:val="0"/>
          <w:numId w:val="28"/>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Опрос граждан по вопросам выдвижения инициативных проектов проводится в порядке, </w:t>
      </w:r>
    </w:p>
    <w:p w:rsidR="00306165" w:rsidRPr="00A87D09" w:rsidRDefault="00306165" w:rsidP="00306068">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установленном (указывается наименование и реквизиты муниципального правового акта, определяющего порядок назначения и проведения опроса граждан в соответствии с частью 4 статьи 31 ФЗ от 06.10.2003 г. № 131-ФЗ «Об общих принципах организации местного самоуправления в Российской Федерации»).</w:t>
      </w:r>
    </w:p>
    <w:p w:rsidR="00306165" w:rsidRPr="00A87D09" w:rsidRDefault="00306165" w:rsidP="00F33216">
      <w:pPr>
        <w:pStyle w:val="ListParagraph"/>
        <w:numPr>
          <w:ilvl w:val="0"/>
          <w:numId w:val="28"/>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В опросе вправе участвовать жители Пенингского сельского поселения или его части, в</w:t>
      </w:r>
    </w:p>
    <w:p w:rsidR="00306165" w:rsidRPr="00A87D09" w:rsidRDefault="00306165" w:rsidP="003530B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которых предлагается реализовать инициативный проект, достигшие 16-летнего возраста.</w:t>
      </w:r>
    </w:p>
    <w:p w:rsidR="00306165" w:rsidRPr="00A87D09" w:rsidRDefault="00306165" w:rsidP="00A4372B">
      <w:pPr>
        <w:pStyle w:val="ListParagraph"/>
        <w:numPr>
          <w:ilvl w:val="0"/>
          <w:numId w:val="28"/>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Результаты опроса Администрация доводит до сведения инициатора проекта не позднее </w:t>
      </w:r>
      <w:r w:rsidRPr="00A87D09">
        <w:rPr>
          <w:rFonts w:ascii="Times New Roman" w:hAnsi="Times New Roman" w:cs="Times New Roman"/>
          <w:b/>
          <w:bCs/>
          <w:sz w:val="24"/>
          <w:szCs w:val="24"/>
        </w:rPr>
        <w:t>3 рабочих дней</w:t>
      </w:r>
      <w:r w:rsidRPr="00A87D09">
        <w:rPr>
          <w:rFonts w:ascii="Times New Roman" w:hAnsi="Times New Roman" w:cs="Times New Roman"/>
          <w:sz w:val="24"/>
          <w:szCs w:val="24"/>
        </w:rPr>
        <w:t xml:space="preserve"> после их подведения.</w:t>
      </w:r>
    </w:p>
    <w:p w:rsidR="00306165" w:rsidRPr="00A87D09" w:rsidRDefault="00306165" w:rsidP="00F33216">
      <w:pPr>
        <w:tabs>
          <w:tab w:val="left" w:pos="885"/>
        </w:tabs>
        <w:rPr>
          <w:rFonts w:ascii="Times New Roman" w:hAnsi="Times New Roman" w:cs="Times New Roman"/>
          <w:sz w:val="24"/>
          <w:szCs w:val="24"/>
        </w:rPr>
      </w:pPr>
    </w:p>
    <w:p w:rsidR="00306165" w:rsidRPr="00A87D09" w:rsidRDefault="00306165" w:rsidP="00F33216">
      <w:pPr>
        <w:tabs>
          <w:tab w:val="left" w:pos="885"/>
        </w:tabs>
        <w:rPr>
          <w:rFonts w:ascii="Times New Roman" w:hAnsi="Times New Roman" w:cs="Times New Roman"/>
          <w:b/>
          <w:bCs/>
          <w:sz w:val="24"/>
          <w:szCs w:val="24"/>
        </w:rPr>
      </w:pPr>
      <w:r w:rsidRPr="00A87D09">
        <w:rPr>
          <w:rFonts w:ascii="Times New Roman" w:hAnsi="Times New Roman" w:cs="Times New Roman"/>
          <w:sz w:val="24"/>
          <w:szCs w:val="24"/>
        </w:rPr>
        <w:t xml:space="preserve">Глава 3. </w:t>
      </w:r>
      <w:r w:rsidRPr="00A87D09">
        <w:rPr>
          <w:rFonts w:ascii="Times New Roman" w:hAnsi="Times New Roman" w:cs="Times New Roman"/>
          <w:b/>
          <w:bCs/>
          <w:sz w:val="24"/>
          <w:szCs w:val="24"/>
        </w:rPr>
        <w:t>Внесение и рассмотрение инициативных проектов.</w:t>
      </w:r>
    </w:p>
    <w:p w:rsidR="00306165" w:rsidRPr="00A87D09" w:rsidRDefault="00306165" w:rsidP="00F33216">
      <w:pPr>
        <w:tabs>
          <w:tab w:val="left" w:pos="885"/>
        </w:tabs>
        <w:rPr>
          <w:rFonts w:ascii="Times New Roman" w:hAnsi="Times New Roman" w:cs="Times New Roman"/>
          <w:b/>
          <w:bCs/>
          <w:sz w:val="24"/>
          <w:szCs w:val="24"/>
        </w:rPr>
      </w:pPr>
    </w:p>
    <w:p w:rsidR="00306165" w:rsidRPr="00A87D09" w:rsidRDefault="00306165" w:rsidP="00F33216">
      <w:pPr>
        <w:tabs>
          <w:tab w:val="left" w:pos="885"/>
        </w:tabs>
        <w:rPr>
          <w:rFonts w:ascii="Times New Roman" w:hAnsi="Times New Roman" w:cs="Times New Roman"/>
          <w:b/>
          <w:bCs/>
          <w:sz w:val="24"/>
          <w:szCs w:val="24"/>
        </w:rPr>
      </w:pPr>
      <w:r w:rsidRPr="00A87D09">
        <w:rPr>
          <w:rFonts w:ascii="Times New Roman" w:hAnsi="Times New Roman" w:cs="Times New Roman"/>
          <w:sz w:val="24"/>
          <w:szCs w:val="24"/>
        </w:rPr>
        <w:t xml:space="preserve">Статья 14. </w:t>
      </w:r>
      <w:r w:rsidRPr="00A87D09">
        <w:rPr>
          <w:rFonts w:ascii="Times New Roman" w:hAnsi="Times New Roman" w:cs="Times New Roman"/>
          <w:b/>
          <w:bCs/>
          <w:sz w:val="24"/>
          <w:szCs w:val="24"/>
        </w:rPr>
        <w:t>Внесение инициативных проектов в Администрацию.</w:t>
      </w:r>
    </w:p>
    <w:p w:rsidR="00306165" w:rsidRPr="00A87D09" w:rsidRDefault="00306165" w:rsidP="00F33216">
      <w:pPr>
        <w:tabs>
          <w:tab w:val="left" w:pos="885"/>
        </w:tabs>
        <w:rPr>
          <w:rFonts w:ascii="Times New Roman" w:hAnsi="Times New Roman" w:cs="Times New Roman"/>
          <w:sz w:val="24"/>
          <w:szCs w:val="24"/>
        </w:rPr>
      </w:pPr>
    </w:p>
    <w:p w:rsidR="00306165" w:rsidRPr="00A87D09" w:rsidRDefault="00306165" w:rsidP="003530BA">
      <w:pPr>
        <w:pStyle w:val="ListParagraph"/>
        <w:numPr>
          <w:ilvl w:val="0"/>
          <w:numId w:val="31"/>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При внесении инициативного проекта в Администрацию представляются:</w:t>
      </w:r>
    </w:p>
    <w:p w:rsidR="00306165" w:rsidRPr="00A87D09" w:rsidRDefault="00306165" w:rsidP="007F2295">
      <w:pPr>
        <w:pStyle w:val="ListParagraph"/>
        <w:numPr>
          <w:ilvl w:val="0"/>
          <w:numId w:val="32"/>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Описание проекта на бумажном носителе, к которому могут прилагаться графические и </w:t>
      </w:r>
    </w:p>
    <w:p w:rsidR="00306165" w:rsidRPr="00A87D09" w:rsidRDefault="00306165" w:rsidP="007F2295">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(или) табличные материалы;</w:t>
      </w:r>
    </w:p>
    <w:p w:rsidR="00306165" w:rsidRPr="00A87D09" w:rsidRDefault="00306165" w:rsidP="00F33216">
      <w:pPr>
        <w:pStyle w:val="ListParagraph"/>
        <w:numPr>
          <w:ilvl w:val="0"/>
          <w:numId w:val="32"/>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Протокол создания инициативной группы или иные документы в соответствии с частями </w:t>
      </w:r>
    </w:p>
    <w:p w:rsidR="00306165" w:rsidRPr="00A87D09" w:rsidRDefault="00306165" w:rsidP="007F2295">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4, 5 статьи 4 настоящего Положения, а также решение инициатора проекта об определении лиц, уполномоченных от его имени взаимодействовать с Администрацией при рассмотрении и реализации инициативного проекта;</w:t>
      </w:r>
    </w:p>
    <w:p w:rsidR="00306165" w:rsidRPr="00A87D09" w:rsidRDefault="00306165" w:rsidP="00F33216">
      <w:pPr>
        <w:pStyle w:val="ListParagraph"/>
        <w:numPr>
          <w:ilvl w:val="0"/>
          <w:numId w:val="32"/>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Протокол схода, собрания или конференции граждан, результаты  опроса граждан и (или) </w:t>
      </w:r>
    </w:p>
    <w:p w:rsidR="00306165" w:rsidRPr="00A87D09" w:rsidRDefault="00306165" w:rsidP="00306068">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подписные листы, подтверждающие поддержку инициативного проекта жителями Ледмозерского сельского поселения или его части.</w:t>
      </w:r>
    </w:p>
    <w:p w:rsidR="00306165" w:rsidRPr="00A87D09" w:rsidRDefault="00306165" w:rsidP="00F33216">
      <w:pPr>
        <w:pStyle w:val="ListParagraph"/>
        <w:numPr>
          <w:ilvl w:val="0"/>
          <w:numId w:val="31"/>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Документы, указанные в части 1 настоящей статьи, представляются в Администрацию </w:t>
      </w:r>
    </w:p>
    <w:p w:rsidR="00306165" w:rsidRPr="00A87D09" w:rsidRDefault="00306165" w:rsidP="00306068">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непосредственно лицом, уполномоченным инициатором проекта взаимодействовать с Администрацией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306165" w:rsidRPr="00A87D09" w:rsidRDefault="00306165" w:rsidP="00F33216">
      <w:pPr>
        <w:pStyle w:val="ListParagraph"/>
        <w:numPr>
          <w:ilvl w:val="0"/>
          <w:numId w:val="31"/>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Датой внесения проекта является день получения документов, указанных в части 1</w:t>
      </w:r>
    </w:p>
    <w:p w:rsidR="00306165" w:rsidRPr="00A87D09" w:rsidRDefault="00306165" w:rsidP="003530B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настоящей статьи, Администрацией.</w:t>
      </w:r>
    </w:p>
    <w:p w:rsidR="00306165" w:rsidRPr="00A87D09" w:rsidRDefault="00306165" w:rsidP="00F33216">
      <w:pPr>
        <w:pStyle w:val="ListParagraph"/>
        <w:numPr>
          <w:ilvl w:val="0"/>
          <w:numId w:val="31"/>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В случае, если документы представляются в Администрацию непосредственно лицом, </w:t>
      </w:r>
    </w:p>
    <w:p w:rsidR="00306165" w:rsidRPr="00A87D09" w:rsidRDefault="00306165" w:rsidP="003D3CD6">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уполномоченным инициатором проекта взаимодействовать с Администрацией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Администрацией. Расписка должна быть выдана в день получения документов Администрацией.</w:t>
      </w:r>
    </w:p>
    <w:p w:rsidR="00306165" w:rsidRPr="00A87D09" w:rsidRDefault="00306165" w:rsidP="003D3CD6">
      <w:pPr>
        <w:tabs>
          <w:tab w:val="left" w:pos="885"/>
        </w:tabs>
        <w:ind w:left="357" w:firstLine="0"/>
        <w:rPr>
          <w:rFonts w:ascii="Times New Roman" w:hAnsi="Times New Roman" w:cs="Times New Roman"/>
          <w:sz w:val="24"/>
          <w:szCs w:val="24"/>
        </w:rPr>
      </w:pPr>
    </w:p>
    <w:p w:rsidR="00306165" w:rsidRPr="00A87D09" w:rsidRDefault="00306165" w:rsidP="003530BA">
      <w:pPr>
        <w:tabs>
          <w:tab w:val="left" w:pos="885"/>
        </w:tabs>
        <w:ind w:left="357" w:firstLine="0"/>
        <w:rPr>
          <w:rFonts w:ascii="Times New Roman" w:hAnsi="Times New Roman" w:cs="Times New Roman"/>
          <w:b/>
          <w:bCs/>
          <w:sz w:val="24"/>
          <w:szCs w:val="24"/>
        </w:rPr>
      </w:pPr>
      <w:r w:rsidRPr="00A87D09">
        <w:rPr>
          <w:rFonts w:ascii="Times New Roman" w:hAnsi="Times New Roman" w:cs="Times New Roman"/>
          <w:sz w:val="24"/>
          <w:szCs w:val="24"/>
        </w:rPr>
        <w:t xml:space="preserve">Статья 15. </w:t>
      </w:r>
      <w:r w:rsidRPr="00A87D09">
        <w:rPr>
          <w:rFonts w:ascii="Times New Roman" w:hAnsi="Times New Roman" w:cs="Times New Roman"/>
          <w:b/>
          <w:bCs/>
          <w:sz w:val="24"/>
          <w:szCs w:val="24"/>
        </w:rPr>
        <w:t>Комиссия по рассмотрению инициативных проектов.</w:t>
      </w:r>
    </w:p>
    <w:p w:rsidR="00306165" w:rsidRPr="00A87D09" w:rsidRDefault="00306165" w:rsidP="00F33216">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Комиссия по рассмотрению инициативных проектов (далее – комиссия) создается в целях </w:t>
      </w:r>
    </w:p>
    <w:p w:rsidR="00306165" w:rsidRPr="00A87D09" w:rsidRDefault="00306165" w:rsidP="00306068">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объективной оценки социально-экономической значимости инициативных проектов и проведения их конкурсного отбора.</w:t>
      </w:r>
    </w:p>
    <w:p w:rsidR="00306165" w:rsidRPr="00A87D09" w:rsidRDefault="00306165" w:rsidP="00F33216">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Численность комиссии составляет 5 человек.</w:t>
      </w:r>
    </w:p>
    <w:p w:rsidR="00306165" w:rsidRPr="00A87D09" w:rsidRDefault="00306165" w:rsidP="007F2295">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Персональный состав комиссии определяется постановлением Администрации.</w:t>
      </w:r>
    </w:p>
    <w:p w:rsidR="00306165" w:rsidRPr="00A87D09" w:rsidRDefault="00306165" w:rsidP="003530B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Половина от общего числа членов комиссии назначается на основе предложений Совета Пенингского сельского поселения.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306165" w:rsidRPr="00A87D09" w:rsidRDefault="00306165" w:rsidP="00F33216">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 Комиссия состоит из председателя комиссии, заместителя председателя комиссии,</w:t>
      </w:r>
    </w:p>
    <w:p w:rsidR="00306165" w:rsidRPr="00A87D09" w:rsidRDefault="00306165" w:rsidP="003530B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секретаря комиссии и членов комиссии, участвующих в ее работе.</w:t>
      </w:r>
    </w:p>
    <w:p w:rsidR="00306165" w:rsidRPr="00A87D09" w:rsidRDefault="00306165" w:rsidP="00F33216">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Председатель комиссии:</w:t>
      </w:r>
    </w:p>
    <w:p w:rsidR="00306165" w:rsidRPr="00A87D09" w:rsidRDefault="00306165" w:rsidP="00F33216">
      <w:pPr>
        <w:pStyle w:val="ListParagraph"/>
        <w:numPr>
          <w:ilvl w:val="0"/>
          <w:numId w:val="34"/>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Организует работу комиссии, руководит ее деятельность;</w:t>
      </w:r>
    </w:p>
    <w:p w:rsidR="00306165" w:rsidRPr="00A87D09" w:rsidRDefault="00306165" w:rsidP="00F33216">
      <w:pPr>
        <w:pStyle w:val="ListParagraph"/>
        <w:numPr>
          <w:ilvl w:val="0"/>
          <w:numId w:val="34"/>
        </w:numPr>
        <w:tabs>
          <w:tab w:val="left" w:pos="885"/>
        </w:tabs>
        <w:rPr>
          <w:rFonts w:ascii="Times New Roman" w:hAnsi="Times New Roman" w:cs="Times New Roman"/>
          <w:sz w:val="24"/>
          <w:szCs w:val="24"/>
        </w:rPr>
      </w:pPr>
      <w:r w:rsidRPr="00A87D09">
        <w:rPr>
          <w:rFonts w:ascii="Times New Roman" w:hAnsi="Times New Roman" w:cs="Times New Roman"/>
          <w:sz w:val="24"/>
          <w:szCs w:val="24"/>
        </w:rPr>
        <w:t>Формирует проект повестки дня очередного заседания комиссии;</w:t>
      </w:r>
    </w:p>
    <w:p w:rsidR="00306165" w:rsidRPr="00A87D09" w:rsidRDefault="00306165" w:rsidP="00F33216">
      <w:pPr>
        <w:pStyle w:val="ListParagraph"/>
        <w:numPr>
          <w:ilvl w:val="0"/>
          <w:numId w:val="34"/>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Дает поручения членам комиссии;</w:t>
      </w:r>
    </w:p>
    <w:p w:rsidR="00306165" w:rsidRPr="00A87D09" w:rsidRDefault="00306165" w:rsidP="00F33216">
      <w:pPr>
        <w:pStyle w:val="ListParagraph"/>
        <w:numPr>
          <w:ilvl w:val="0"/>
          <w:numId w:val="34"/>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Председательствует на заседаниях комиссии.</w:t>
      </w:r>
    </w:p>
    <w:p w:rsidR="00306165" w:rsidRPr="00A87D09" w:rsidRDefault="00306165" w:rsidP="00F33216">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Заместитель председателя конкурсной комиссии исполняет обязанности председателя </w:t>
      </w:r>
    </w:p>
    <w:p w:rsidR="00306165" w:rsidRPr="00A87D09" w:rsidRDefault="00306165" w:rsidP="00306068">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конкурсной комиссии в случае его временного отсутствия.</w:t>
      </w:r>
    </w:p>
    <w:p w:rsidR="00306165" w:rsidRPr="00A87D09" w:rsidRDefault="00306165" w:rsidP="00F33216">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Секретарь комиссии:</w:t>
      </w:r>
    </w:p>
    <w:p w:rsidR="00306165" w:rsidRPr="00A87D09" w:rsidRDefault="00306165" w:rsidP="00F33216">
      <w:pPr>
        <w:pStyle w:val="ListParagraph"/>
        <w:numPr>
          <w:ilvl w:val="0"/>
          <w:numId w:val="35"/>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Осуществляет информационное и документационное обеспечение деятельности</w:t>
      </w:r>
    </w:p>
    <w:p w:rsidR="00306165" w:rsidRPr="00A87D09" w:rsidRDefault="00306165" w:rsidP="003530BA">
      <w:pPr>
        <w:tabs>
          <w:tab w:val="left" w:pos="885"/>
        </w:tabs>
        <w:rPr>
          <w:rFonts w:ascii="Times New Roman" w:hAnsi="Times New Roman" w:cs="Times New Roman"/>
          <w:sz w:val="24"/>
          <w:szCs w:val="24"/>
        </w:rPr>
      </w:pPr>
      <w:r w:rsidRPr="00A87D09">
        <w:rPr>
          <w:rFonts w:ascii="Times New Roman" w:hAnsi="Times New Roman" w:cs="Times New Roman"/>
          <w:sz w:val="24"/>
          <w:szCs w:val="24"/>
        </w:rPr>
        <w:t>комиссии, в том числе подготовку к заседанию комиссии;</w:t>
      </w:r>
    </w:p>
    <w:p w:rsidR="00306165" w:rsidRPr="00A87D09" w:rsidRDefault="00306165" w:rsidP="00F33216">
      <w:pPr>
        <w:pStyle w:val="ListParagraph"/>
        <w:numPr>
          <w:ilvl w:val="0"/>
          <w:numId w:val="35"/>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Оповещает членов комиссии, инициаторов проектов и иных лиц, приглашенных на</w:t>
      </w:r>
    </w:p>
    <w:p w:rsidR="00306165" w:rsidRPr="00A87D09" w:rsidRDefault="00306165" w:rsidP="003530BA">
      <w:pPr>
        <w:tabs>
          <w:tab w:val="left" w:pos="885"/>
        </w:tabs>
        <w:rPr>
          <w:rFonts w:ascii="Times New Roman" w:hAnsi="Times New Roman" w:cs="Times New Roman"/>
          <w:sz w:val="24"/>
          <w:szCs w:val="24"/>
        </w:rPr>
      </w:pPr>
      <w:r w:rsidRPr="00A87D09">
        <w:rPr>
          <w:rFonts w:ascii="Times New Roman" w:hAnsi="Times New Roman" w:cs="Times New Roman"/>
          <w:sz w:val="24"/>
          <w:szCs w:val="24"/>
        </w:rPr>
        <w:t>заседание комиссии, о дате, месте проведения очередного заседания комиссии и о повестке</w:t>
      </w:r>
    </w:p>
    <w:p w:rsidR="00306165" w:rsidRPr="00A87D09" w:rsidRDefault="00306165" w:rsidP="003530BA">
      <w:pPr>
        <w:tabs>
          <w:tab w:val="left" w:pos="885"/>
        </w:tabs>
        <w:ind w:left="0" w:firstLine="0"/>
        <w:rPr>
          <w:rFonts w:ascii="Times New Roman" w:hAnsi="Times New Roman" w:cs="Times New Roman"/>
          <w:sz w:val="24"/>
          <w:szCs w:val="24"/>
        </w:rPr>
      </w:pPr>
      <w:r w:rsidRPr="00A87D09">
        <w:rPr>
          <w:rFonts w:ascii="Times New Roman" w:hAnsi="Times New Roman" w:cs="Times New Roman"/>
          <w:sz w:val="24"/>
          <w:szCs w:val="24"/>
        </w:rPr>
        <w:t xml:space="preserve">      дня очередного заседания комиссии;</w:t>
      </w:r>
    </w:p>
    <w:p w:rsidR="00306165" w:rsidRPr="00A87D09" w:rsidRDefault="00306165" w:rsidP="00F33216">
      <w:pPr>
        <w:pStyle w:val="ListParagraph"/>
        <w:numPr>
          <w:ilvl w:val="0"/>
          <w:numId w:val="35"/>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Ведет протоколы заседаний комиссии.</w:t>
      </w:r>
    </w:p>
    <w:p w:rsidR="00306165" w:rsidRPr="00A87D09" w:rsidRDefault="00306165" w:rsidP="00F33216">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Член комиссии:</w:t>
      </w:r>
    </w:p>
    <w:p w:rsidR="00306165" w:rsidRPr="00A87D09" w:rsidRDefault="00306165" w:rsidP="00F33216">
      <w:pPr>
        <w:pStyle w:val="ListParagraph"/>
        <w:numPr>
          <w:ilvl w:val="0"/>
          <w:numId w:val="36"/>
        </w:numPr>
        <w:tabs>
          <w:tab w:val="left" w:pos="885"/>
        </w:tabs>
        <w:rPr>
          <w:rFonts w:ascii="Times New Roman" w:hAnsi="Times New Roman" w:cs="Times New Roman"/>
          <w:sz w:val="24"/>
          <w:szCs w:val="24"/>
        </w:rPr>
      </w:pPr>
      <w:r w:rsidRPr="00A87D09">
        <w:rPr>
          <w:rFonts w:ascii="Times New Roman" w:hAnsi="Times New Roman" w:cs="Times New Roman"/>
          <w:sz w:val="24"/>
          <w:szCs w:val="24"/>
        </w:rPr>
        <w:t>Участвует в работе комиссии, в том числе в заседаниях комиссии;</w:t>
      </w:r>
    </w:p>
    <w:p w:rsidR="00306165" w:rsidRPr="00A87D09" w:rsidRDefault="00306165" w:rsidP="00F33216">
      <w:pPr>
        <w:pStyle w:val="ListParagraph"/>
        <w:numPr>
          <w:ilvl w:val="0"/>
          <w:numId w:val="36"/>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Вносит предложения по вопросам работы комиссии;</w:t>
      </w:r>
    </w:p>
    <w:p w:rsidR="00306165" w:rsidRPr="00A87D09" w:rsidRDefault="00306165" w:rsidP="00F33216">
      <w:pPr>
        <w:pStyle w:val="ListParagraph"/>
        <w:numPr>
          <w:ilvl w:val="0"/>
          <w:numId w:val="36"/>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Знакомится с документами и материалами, рассматриваемыми на заседаниях</w:t>
      </w:r>
    </w:p>
    <w:p w:rsidR="00306165" w:rsidRPr="00A87D09" w:rsidRDefault="00306165" w:rsidP="003530BA">
      <w:pPr>
        <w:tabs>
          <w:tab w:val="left" w:pos="885"/>
        </w:tabs>
        <w:rPr>
          <w:rFonts w:ascii="Times New Roman" w:hAnsi="Times New Roman" w:cs="Times New Roman"/>
          <w:sz w:val="24"/>
          <w:szCs w:val="24"/>
        </w:rPr>
      </w:pPr>
      <w:r w:rsidRPr="00A87D09">
        <w:rPr>
          <w:rFonts w:ascii="Times New Roman" w:hAnsi="Times New Roman" w:cs="Times New Roman"/>
          <w:sz w:val="24"/>
          <w:szCs w:val="24"/>
        </w:rPr>
        <w:t>комиссии;</w:t>
      </w:r>
    </w:p>
    <w:p w:rsidR="00306165" w:rsidRPr="00A87D09" w:rsidRDefault="00306165" w:rsidP="00F33216">
      <w:pPr>
        <w:pStyle w:val="ListParagraph"/>
        <w:numPr>
          <w:ilvl w:val="0"/>
          <w:numId w:val="36"/>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Задает вопросы участникам заседания комиссии;</w:t>
      </w:r>
    </w:p>
    <w:p w:rsidR="00306165" w:rsidRPr="00A87D09" w:rsidRDefault="00306165" w:rsidP="001929D9">
      <w:pPr>
        <w:pStyle w:val="ListParagraph"/>
        <w:numPr>
          <w:ilvl w:val="0"/>
          <w:numId w:val="36"/>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Голосует на заседаниях комиссии.</w:t>
      </w:r>
    </w:p>
    <w:p w:rsidR="00306165" w:rsidRPr="00A87D09" w:rsidRDefault="00306165" w:rsidP="00F33216">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Основной формой работы комиссии являются заседания.</w:t>
      </w:r>
    </w:p>
    <w:p w:rsidR="00306165" w:rsidRPr="00A87D09" w:rsidRDefault="00306165" w:rsidP="00F33216">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Заседание комиссии считается правомочным при условии присутствия на нем не менее</w:t>
      </w:r>
    </w:p>
    <w:p w:rsidR="00306165" w:rsidRPr="00A87D09" w:rsidRDefault="00306165" w:rsidP="003530B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половины ее членов.</w:t>
      </w:r>
    </w:p>
    <w:p w:rsidR="00306165" w:rsidRPr="00A87D09" w:rsidRDefault="00306165" w:rsidP="00F33216">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Инициаторам проекта и их представителям обеспечивается возможность участия в</w:t>
      </w:r>
    </w:p>
    <w:p w:rsidR="00306165" w:rsidRPr="00A87D09" w:rsidRDefault="00306165" w:rsidP="003530B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 xml:space="preserve">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w:t>
      </w:r>
      <w:r w:rsidRPr="00A87D09">
        <w:rPr>
          <w:rFonts w:ascii="Times New Roman" w:hAnsi="Times New Roman" w:cs="Times New Roman"/>
          <w:b/>
          <w:bCs/>
          <w:sz w:val="24"/>
          <w:szCs w:val="24"/>
        </w:rPr>
        <w:t>пять дней</w:t>
      </w:r>
      <w:r w:rsidRPr="00A87D09">
        <w:rPr>
          <w:rFonts w:ascii="Times New Roman" w:hAnsi="Times New Roman" w:cs="Times New Roman"/>
          <w:sz w:val="24"/>
          <w:szCs w:val="24"/>
        </w:rPr>
        <w:t xml:space="preserve"> до дня его проведения.</w:t>
      </w:r>
    </w:p>
    <w:p w:rsidR="00306165" w:rsidRPr="00A87D09" w:rsidRDefault="00306165" w:rsidP="00F33216">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Обсуждение проекта и принятие комиссией решений производится без участия</w:t>
      </w:r>
    </w:p>
    <w:p w:rsidR="00306165" w:rsidRPr="00A87D09" w:rsidRDefault="00306165" w:rsidP="003530B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инициатора проекта и иных приглашенных лиц.</w:t>
      </w:r>
    </w:p>
    <w:p w:rsidR="00306165" w:rsidRPr="00A87D09" w:rsidRDefault="00306165" w:rsidP="00F33216">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Решение комиссии принимается открытым голосованием простым большинством голосов </w:t>
      </w:r>
    </w:p>
    <w:p w:rsidR="00306165" w:rsidRPr="00A87D09" w:rsidRDefault="00306165" w:rsidP="003530B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 xml:space="preserve">от числа присутствующих на заседании членов комиссии. При равенстве голосов решающим </w:t>
      </w:r>
    </w:p>
    <w:p w:rsidR="00306165" w:rsidRPr="00A87D09" w:rsidRDefault="00306165" w:rsidP="003530BA">
      <w:pPr>
        <w:tabs>
          <w:tab w:val="left" w:pos="885"/>
        </w:tabs>
        <w:ind w:left="0" w:firstLine="0"/>
        <w:rPr>
          <w:rFonts w:ascii="Times New Roman" w:hAnsi="Times New Roman" w:cs="Times New Roman"/>
          <w:sz w:val="24"/>
          <w:szCs w:val="24"/>
        </w:rPr>
      </w:pPr>
      <w:r w:rsidRPr="00A87D09">
        <w:rPr>
          <w:rFonts w:ascii="Times New Roman" w:hAnsi="Times New Roman" w:cs="Times New Roman"/>
          <w:sz w:val="24"/>
          <w:szCs w:val="24"/>
        </w:rPr>
        <w:t xml:space="preserve">      является голос председательствующего на заседании комиссии.</w:t>
      </w:r>
    </w:p>
    <w:p w:rsidR="00306165" w:rsidRPr="00A87D09" w:rsidRDefault="00306165" w:rsidP="00F33216">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Члены комиссии обладают равными правами при обсуждении вопросов о принятии </w:t>
      </w:r>
    </w:p>
    <w:p w:rsidR="00306165" w:rsidRPr="00A87D09" w:rsidRDefault="00306165" w:rsidP="003530B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решений.</w:t>
      </w:r>
    </w:p>
    <w:p w:rsidR="00306165" w:rsidRPr="00A87D09" w:rsidRDefault="00306165" w:rsidP="00F33216">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В случае несогласия с принятым комиссией решением член комиссии вправе изложить </w:t>
      </w:r>
    </w:p>
    <w:p w:rsidR="00306165" w:rsidRPr="00A87D09" w:rsidRDefault="00306165" w:rsidP="00306068">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письменно свое особое мнение, которое подлежит приобщению к протоколу заседания комиссии.</w:t>
      </w:r>
    </w:p>
    <w:p w:rsidR="00306165" w:rsidRPr="00A87D09" w:rsidRDefault="00306165" w:rsidP="00F33216">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По результатам заседания комиссии составляется протокол, который подписывается </w:t>
      </w:r>
    </w:p>
    <w:p w:rsidR="00306165" w:rsidRPr="00A87D09" w:rsidRDefault="00306165" w:rsidP="00306068">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 xml:space="preserve">председательствующим на заседании комиссии, секретарем комиссии и членами комиссии, участвовавшими в ее заседании, в течение </w:t>
      </w:r>
      <w:r w:rsidRPr="00A87D09">
        <w:rPr>
          <w:rFonts w:ascii="Times New Roman" w:hAnsi="Times New Roman" w:cs="Times New Roman"/>
          <w:b/>
          <w:bCs/>
          <w:sz w:val="24"/>
          <w:szCs w:val="24"/>
        </w:rPr>
        <w:t>трех рабочих дней</w:t>
      </w:r>
      <w:r w:rsidRPr="00A87D09">
        <w:rPr>
          <w:rFonts w:ascii="Times New Roman" w:hAnsi="Times New Roman" w:cs="Times New Roman"/>
          <w:sz w:val="24"/>
          <w:szCs w:val="24"/>
        </w:rPr>
        <w:t xml:space="preserve"> со дня проведения заседания комиссии.</w:t>
      </w:r>
    </w:p>
    <w:p w:rsidR="00306165" w:rsidRPr="00A87D09" w:rsidRDefault="00306165" w:rsidP="00F33216">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Секретарь комиссии не позднее одного рабочего дня, следующего за днем подписания </w:t>
      </w:r>
    </w:p>
    <w:p w:rsidR="00306165" w:rsidRPr="00A87D09" w:rsidRDefault="00306165" w:rsidP="00306068">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протокола заседания комиссии, направляет его главе Администрации.</w:t>
      </w:r>
    </w:p>
    <w:p w:rsidR="00306165" w:rsidRPr="00A87D09" w:rsidRDefault="00306165" w:rsidP="00F33216">
      <w:pPr>
        <w:pStyle w:val="ListParagraph"/>
        <w:numPr>
          <w:ilvl w:val="0"/>
          <w:numId w:val="33"/>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Организационно-техническое обеспечение деятельности комиссии осуществляет </w:t>
      </w:r>
    </w:p>
    <w:p w:rsidR="00306165" w:rsidRPr="00A87D09" w:rsidRDefault="00306165" w:rsidP="003530B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Администрация.</w:t>
      </w:r>
    </w:p>
    <w:p w:rsidR="00306165" w:rsidRPr="00A87D09" w:rsidRDefault="00306165" w:rsidP="00F33216">
      <w:pPr>
        <w:tabs>
          <w:tab w:val="left" w:pos="885"/>
        </w:tabs>
        <w:ind w:left="357" w:firstLine="0"/>
        <w:rPr>
          <w:rFonts w:ascii="Times New Roman" w:hAnsi="Times New Roman" w:cs="Times New Roman"/>
          <w:sz w:val="24"/>
          <w:szCs w:val="24"/>
        </w:rPr>
      </w:pPr>
    </w:p>
    <w:p w:rsidR="00306165" w:rsidRPr="00A87D09" w:rsidRDefault="00306165" w:rsidP="00F33216">
      <w:pPr>
        <w:tabs>
          <w:tab w:val="left" w:pos="885"/>
        </w:tabs>
        <w:ind w:left="357" w:firstLine="0"/>
        <w:rPr>
          <w:rFonts w:ascii="Times New Roman" w:hAnsi="Times New Roman" w:cs="Times New Roman"/>
          <w:b/>
          <w:bCs/>
          <w:sz w:val="24"/>
          <w:szCs w:val="24"/>
        </w:rPr>
      </w:pPr>
      <w:r w:rsidRPr="00A87D09">
        <w:rPr>
          <w:rFonts w:ascii="Times New Roman" w:hAnsi="Times New Roman" w:cs="Times New Roman"/>
          <w:sz w:val="24"/>
          <w:szCs w:val="24"/>
        </w:rPr>
        <w:t xml:space="preserve">Статья 16. </w:t>
      </w:r>
      <w:r w:rsidRPr="00A87D09">
        <w:rPr>
          <w:rFonts w:ascii="Times New Roman" w:hAnsi="Times New Roman" w:cs="Times New Roman"/>
          <w:b/>
          <w:bCs/>
          <w:sz w:val="24"/>
          <w:szCs w:val="24"/>
        </w:rPr>
        <w:t>Порядок рассмотрения инициативного проекта Администрацией.</w:t>
      </w:r>
    </w:p>
    <w:p w:rsidR="00306165" w:rsidRPr="00A87D09" w:rsidRDefault="00306165" w:rsidP="00F33216">
      <w:pPr>
        <w:pStyle w:val="ListParagraph"/>
        <w:numPr>
          <w:ilvl w:val="0"/>
          <w:numId w:val="37"/>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Инициативный проект рассматривается Администрацией в течение </w:t>
      </w:r>
      <w:r w:rsidRPr="00A87D09">
        <w:rPr>
          <w:rFonts w:ascii="Times New Roman" w:hAnsi="Times New Roman" w:cs="Times New Roman"/>
          <w:b/>
          <w:bCs/>
          <w:sz w:val="24"/>
          <w:szCs w:val="24"/>
        </w:rPr>
        <w:t>15 дней</w:t>
      </w:r>
      <w:r w:rsidRPr="00A87D09">
        <w:rPr>
          <w:rFonts w:ascii="Times New Roman" w:hAnsi="Times New Roman" w:cs="Times New Roman"/>
          <w:sz w:val="24"/>
          <w:szCs w:val="24"/>
        </w:rPr>
        <w:t xml:space="preserve"> со дня его </w:t>
      </w:r>
    </w:p>
    <w:p w:rsidR="00306165" w:rsidRPr="00A87D09" w:rsidRDefault="00306165" w:rsidP="003530B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внесения.</w:t>
      </w:r>
    </w:p>
    <w:p w:rsidR="00306165" w:rsidRPr="00A87D09" w:rsidRDefault="00306165" w:rsidP="00F33216">
      <w:pPr>
        <w:pStyle w:val="ListParagraph"/>
        <w:numPr>
          <w:ilvl w:val="0"/>
          <w:numId w:val="37"/>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Информация о внесении инициативного проекта в Администрацию подлежит </w:t>
      </w:r>
    </w:p>
    <w:p w:rsidR="00306165" w:rsidRPr="00A87D09" w:rsidRDefault="00306165" w:rsidP="003530B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 xml:space="preserve">размещению на официальном сайте Муезерского муниципального района в течение </w:t>
      </w:r>
      <w:r w:rsidRPr="00A87D09">
        <w:rPr>
          <w:rFonts w:ascii="Times New Roman" w:hAnsi="Times New Roman" w:cs="Times New Roman"/>
          <w:b/>
          <w:bCs/>
          <w:sz w:val="24"/>
          <w:szCs w:val="24"/>
        </w:rPr>
        <w:t>трех рабочих дней</w:t>
      </w:r>
      <w:r w:rsidRPr="00A87D09">
        <w:rPr>
          <w:rFonts w:ascii="Times New Roman" w:hAnsi="Times New Roman" w:cs="Times New Roman"/>
          <w:sz w:val="24"/>
          <w:szCs w:val="24"/>
        </w:rPr>
        <w:t xml:space="preserve"> со дня внесения инициативного проекта в Администрацию и должна содержать сведения, указанные в части 2 статьи 2 настоящего Порядка,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w:t>
      </w:r>
    </w:p>
    <w:p w:rsidR="00306165" w:rsidRPr="00A87D09" w:rsidRDefault="00306165" w:rsidP="00F33216">
      <w:pPr>
        <w:pStyle w:val="ListParagraph"/>
        <w:numPr>
          <w:ilvl w:val="0"/>
          <w:numId w:val="37"/>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Срок представления замечаний и предложений по инициативному проекту составляет не </w:t>
      </w:r>
    </w:p>
    <w:p w:rsidR="00306165" w:rsidRPr="00A87D09" w:rsidRDefault="00306165" w:rsidP="00591543">
      <w:p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более </w:t>
      </w:r>
      <w:r w:rsidRPr="00A87D09">
        <w:rPr>
          <w:rFonts w:ascii="Times New Roman" w:hAnsi="Times New Roman" w:cs="Times New Roman"/>
          <w:b/>
          <w:bCs/>
          <w:sz w:val="24"/>
          <w:szCs w:val="24"/>
        </w:rPr>
        <w:t xml:space="preserve">10 рабочих дней. </w:t>
      </w:r>
      <w:r w:rsidRPr="00A87D09">
        <w:rPr>
          <w:rFonts w:ascii="Times New Roman" w:hAnsi="Times New Roman" w:cs="Times New Roman"/>
          <w:sz w:val="24"/>
          <w:szCs w:val="24"/>
        </w:rPr>
        <w:t>Свои замечания и предложения вправе направлять жители</w:t>
      </w:r>
    </w:p>
    <w:p w:rsidR="00306165" w:rsidRPr="00A87D09" w:rsidRDefault="00306165" w:rsidP="00591543">
      <w:p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Ледмозерского сельского поселения, достигшие 16-летнего возраста. Замечания и предложения </w:t>
      </w:r>
    </w:p>
    <w:p w:rsidR="00306165" w:rsidRPr="00A87D09" w:rsidRDefault="00306165" w:rsidP="003530B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 xml:space="preserve">представляются в Администрацию жителем непосредственно или направляются почтовым отправлением (дополнительный вариант: посредством заполнения формы на специализированном сайте). </w:t>
      </w:r>
    </w:p>
    <w:p w:rsidR="00306165" w:rsidRPr="00A87D09" w:rsidRDefault="00306165" w:rsidP="00F33216">
      <w:pPr>
        <w:pStyle w:val="ListParagraph"/>
        <w:numPr>
          <w:ilvl w:val="0"/>
          <w:numId w:val="37"/>
        </w:numPr>
        <w:tabs>
          <w:tab w:val="left" w:pos="885"/>
        </w:tabs>
        <w:rPr>
          <w:rFonts w:ascii="Times New Roman" w:hAnsi="Times New Roman" w:cs="Times New Roman"/>
          <w:sz w:val="24"/>
          <w:szCs w:val="24"/>
        </w:rPr>
      </w:pPr>
      <w:r w:rsidRPr="00A87D09">
        <w:rPr>
          <w:rFonts w:ascii="Times New Roman" w:hAnsi="Times New Roman" w:cs="Times New Roman"/>
          <w:sz w:val="24"/>
          <w:szCs w:val="24"/>
        </w:rPr>
        <w:t>Обобщение замечаний им предложений по инициативному проекту осуществляет комиссия.</w:t>
      </w:r>
    </w:p>
    <w:p w:rsidR="00306165" w:rsidRPr="00A87D09" w:rsidRDefault="00306165" w:rsidP="00F33216">
      <w:pPr>
        <w:pStyle w:val="ListParagraph"/>
        <w:numPr>
          <w:ilvl w:val="0"/>
          <w:numId w:val="37"/>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По результатам рассмотрения инициативного проекта комиссия рекомендует Главе </w:t>
      </w:r>
    </w:p>
    <w:p w:rsidR="00306165" w:rsidRPr="00A87D09" w:rsidRDefault="00306165" w:rsidP="00306068">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 xml:space="preserve">поселения принять одно из решений, указанных в части 7 настоящей статьи. В решении комиссии могут также содержаться рекомендации по доработке проекта. </w:t>
      </w:r>
    </w:p>
    <w:p w:rsidR="00306165" w:rsidRPr="00A87D09" w:rsidRDefault="00306165" w:rsidP="00F33216">
      <w:pPr>
        <w:pStyle w:val="ListParagraph"/>
        <w:numPr>
          <w:ilvl w:val="0"/>
          <w:numId w:val="37"/>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Конкурсный отбор организуется в соответствии со статьей 17 настоящего Порядка.  </w:t>
      </w:r>
    </w:p>
    <w:p w:rsidR="00306165" w:rsidRPr="00A87D09" w:rsidRDefault="00306165" w:rsidP="00A4372B">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 xml:space="preserve">Извещение о проведении конкурсного отбора направляется инициатором проектов не позднее </w:t>
      </w:r>
      <w:r w:rsidRPr="00A87D09">
        <w:rPr>
          <w:rFonts w:ascii="Times New Roman" w:hAnsi="Times New Roman" w:cs="Times New Roman"/>
          <w:b/>
          <w:bCs/>
          <w:sz w:val="24"/>
          <w:szCs w:val="24"/>
        </w:rPr>
        <w:t>трех дней</w:t>
      </w:r>
      <w:r w:rsidRPr="00A87D09">
        <w:rPr>
          <w:rFonts w:ascii="Times New Roman" w:hAnsi="Times New Roman" w:cs="Times New Roman"/>
          <w:sz w:val="24"/>
          <w:szCs w:val="24"/>
        </w:rPr>
        <w:t xml:space="preserve"> после принятия соответствующего решения.</w:t>
      </w:r>
    </w:p>
    <w:p w:rsidR="00306165" w:rsidRPr="00A87D09" w:rsidRDefault="00306165" w:rsidP="00F33216">
      <w:pPr>
        <w:pStyle w:val="ListParagraph"/>
        <w:numPr>
          <w:ilvl w:val="0"/>
          <w:numId w:val="37"/>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С учетом рекомендации комиссии или по результатам конкурсного отбора глава </w:t>
      </w:r>
    </w:p>
    <w:p w:rsidR="00306165" w:rsidRPr="00A87D09" w:rsidRDefault="00306165" w:rsidP="003530BA">
      <w:pPr>
        <w:tabs>
          <w:tab w:val="left" w:pos="885"/>
        </w:tabs>
        <w:ind w:left="357" w:firstLine="0"/>
        <w:rPr>
          <w:rFonts w:ascii="Times New Roman" w:hAnsi="Times New Roman" w:cs="Times New Roman"/>
          <w:sz w:val="24"/>
          <w:szCs w:val="24"/>
        </w:rPr>
      </w:pPr>
      <w:r w:rsidRPr="00A87D09">
        <w:rPr>
          <w:rFonts w:ascii="Times New Roman" w:hAnsi="Times New Roman" w:cs="Times New Roman"/>
          <w:sz w:val="24"/>
          <w:szCs w:val="24"/>
        </w:rPr>
        <w:t>Администрации принимает одно из следующих решений:</w:t>
      </w:r>
    </w:p>
    <w:p w:rsidR="00306165" w:rsidRPr="00A87D09" w:rsidRDefault="00306165" w:rsidP="00F33216">
      <w:pPr>
        <w:pStyle w:val="ListParagraph"/>
        <w:numPr>
          <w:ilvl w:val="0"/>
          <w:numId w:val="38"/>
        </w:num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Поддержать инициативный проект и продолжить работу над ним в пределах </w:t>
      </w:r>
    </w:p>
    <w:p w:rsidR="00306165" w:rsidRPr="00A87D09" w:rsidRDefault="00306165" w:rsidP="00A4372B">
      <w:pPr>
        <w:tabs>
          <w:tab w:val="left" w:pos="885"/>
        </w:tabs>
        <w:rPr>
          <w:rFonts w:ascii="Times New Roman" w:hAnsi="Times New Roman" w:cs="Times New Roman"/>
          <w:sz w:val="24"/>
          <w:szCs w:val="24"/>
        </w:rPr>
      </w:pPr>
      <w:r w:rsidRPr="00A87D09">
        <w:rPr>
          <w:rFonts w:ascii="Times New Roman" w:hAnsi="Times New Roman" w:cs="Times New Roman"/>
          <w:sz w:val="24"/>
          <w:szCs w:val="24"/>
        </w:rPr>
        <w:t xml:space="preserve">бюджетных ассигнований, предусмотренных решением о бюджете Ледмозерского сельского поселения  на соответствующие цели и (или) в соответствии с порядком составления и       </w:t>
      </w:r>
    </w:p>
    <w:p w:rsidR="00306165" w:rsidRPr="00A87D09" w:rsidRDefault="00306165" w:rsidP="00CD3E94">
      <w:pPr>
        <w:tabs>
          <w:tab w:val="left" w:pos="885"/>
        </w:tabs>
        <w:ind w:left="0" w:firstLine="0"/>
        <w:rPr>
          <w:rFonts w:ascii="Times New Roman" w:hAnsi="Times New Roman" w:cs="Times New Roman"/>
          <w:sz w:val="24"/>
          <w:szCs w:val="24"/>
        </w:rPr>
      </w:pPr>
      <w:r w:rsidRPr="00A87D09">
        <w:rPr>
          <w:rFonts w:ascii="Times New Roman" w:hAnsi="Times New Roman" w:cs="Times New Roman"/>
          <w:sz w:val="24"/>
          <w:szCs w:val="24"/>
        </w:rPr>
        <w:t xml:space="preserve">      рассмотрения проекта бюджета Ледмозерского сельского поселения (внесения изменений в </w:t>
      </w:r>
    </w:p>
    <w:p w:rsidR="00306165" w:rsidRPr="00A87D09" w:rsidRDefault="00306165" w:rsidP="00CD3E94">
      <w:pPr>
        <w:tabs>
          <w:tab w:val="left" w:pos="885"/>
        </w:tabs>
        <w:ind w:left="0" w:firstLine="0"/>
        <w:rPr>
          <w:rFonts w:ascii="Times New Roman" w:hAnsi="Times New Roman" w:cs="Times New Roman"/>
          <w:sz w:val="24"/>
          <w:szCs w:val="24"/>
        </w:rPr>
      </w:pPr>
      <w:r w:rsidRPr="00A87D09">
        <w:rPr>
          <w:rFonts w:ascii="Times New Roman" w:hAnsi="Times New Roman" w:cs="Times New Roman"/>
          <w:sz w:val="24"/>
          <w:szCs w:val="24"/>
        </w:rPr>
        <w:t xml:space="preserve">      решение о бюджете Ледмозерского сельского поселения).</w:t>
      </w:r>
    </w:p>
    <w:p w:rsidR="00306165" w:rsidRPr="00A87D09" w:rsidRDefault="00306165" w:rsidP="00F33216">
      <w:pPr>
        <w:pStyle w:val="ListParagraph"/>
        <w:numPr>
          <w:ilvl w:val="0"/>
          <w:numId w:val="38"/>
        </w:numPr>
        <w:rPr>
          <w:rFonts w:ascii="Times New Roman" w:hAnsi="Times New Roman" w:cs="Times New Roman"/>
          <w:sz w:val="24"/>
          <w:szCs w:val="24"/>
        </w:rPr>
      </w:pPr>
      <w:r w:rsidRPr="00A87D09">
        <w:rPr>
          <w:rFonts w:ascii="Times New Roman" w:hAnsi="Times New Roman" w:cs="Times New Roman"/>
          <w:sz w:val="24"/>
          <w:szCs w:val="24"/>
        </w:rPr>
        <w:t xml:space="preserve">Отказать в поддержке инициативного проекта и вернуть его инициаторам проекта с </w:t>
      </w:r>
    </w:p>
    <w:p w:rsidR="00306165" w:rsidRPr="00A87D09" w:rsidRDefault="00306165" w:rsidP="00CD3E94">
      <w:pPr>
        <w:rPr>
          <w:rFonts w:ascii="Times New Roman" w:hAnsi="Times New Roman" w:cs="Times New Roman"/>
          <w:sz w:val="24"/>
          <w:szCs w:val="24"/>
        </w:rPr>
      </w:pPr>
      <w:r w:rsidRPr="00A87D09">
        <w:rPr>
          <w:rFonts w:ascii="Times New Roman" w:hAnsi="Times New Roman" w:cs="Times New Roman"/>
          <w:sz w:val="24"/>
          <w:szCs w:val="24"/>
        </w:rPr>
        <w:t>указанием причин отказа в поддержке инициативного проекта.</w:t>
      </w:r>
    </w:p>
    <w:p w:rsidR="00306165" w:rsidRPr="00A87D09" w:rsidRDefault="00306165" w:rsidP="00F33216">
      <w:pPr>
        <w:pStyle w:val="ListParagraph"/>
        <w:numPr>
          <w:ilvl w:val="0"/>
          <w:numId w:val="37"/>
        </w:numPr>
        <w:rPr>
          <w:rFonts w:ascii="Times New Roman" w:hAnsi="Times New Roman" w:cs="Times New Roman"/>
          <w:sz w:val="24"/>
          <w:szCs w:val="24"/>
        </w:rPr>
      </w:pPr>
      <w:r w:rsidRPr="00A87D09">
        <w:rPr>
          <w:rFonts w:ascii="Times New Roman" w:hAnsi="Times New Roman" w:cs="Times New Roman"/>
          <w:sz w:val="24"/>
          <w:szCs w:val="24"/>
        </w:rPr>
        <w:t xml:space="preserve">Глава поселения принимает решение об отказе в поддержке инициативного проекта </w:t>
      </w:r>
    </w:p>
    <w:p w:rsidR="00306165" w:rsidRPr="00A87D09" w:rsidRDefault="00306165" w:rsidP="00CD3E94">
      <w:pPr>
        <w:ind w:left="357" w:firstLine="0"/>
        <w:rPr>
          <w:rFonts w:ascii="Times New Roman" w:hAnsi="Times New Roman" w:cs="Times New Roman"/>
          <w:sz w:val="24"/>
          <w:szCs w:val="24"/>
        </w:rPr>
      </w:pPr>
      <w:r w:rsidRPr="00A87D09">
        <w:rPr>
          <w:rFonts w:ascii="Times New Roman" w:hAnsi="Times New Roman" w:cs="Times New Roman"/>
          <w:sz w:val="24"/>
          <w:szCs w:val="24"/>
        </w:rPr>
        <w:t>в одном из следующих случаев:</w:t>
      </w:r>
    </w:p>
    <w:p w:rsidR="00306165" w:rsidRPr="00A87D09" w:rsidRDefault="00306165" w:rsidP="00F33216">
      <w:pPr>
        <w:pStyle w:val="ListParagraph"/>
        <w:numPr>
          <w:ilvl w:val="0"/>
          <w:numId w:val="39"/>
        </w:numPr>
        <w:rPr>
          <w:rFonts w:ascii="Times New Roman" w:hAnsi="Times New Roman" w:cs="Times New Roman"/>
          <w:sz w:val="24"/>
          <w:szCs w:val="24"/>
        </w:rPr>
      </w:pPr>
      <w:r w:rsidRPr="00A87D09">
        <w:rPr>
          <w:rFonts w:ascii="Times New Roman" w:hAnsi="Times New Roman" w:cs="Times New Roman"/>
          <w:sz w:val="24"/>
          <w:szCs w:val="24"/>
        </w:rPr>
        <w:t xml:space="preserve">Несоблюдение установленного порядка внесения инициативного проекта и его </w:t>
      </w:r>
    </w:p>
    <w:p w:rsidR="00306165" w:rsidRPr="00A87D09" w:rsidRDefault="00306165" w:rsidP="00CD3E94">
      <w:pPr>
        <w:rPr>
          <w:rFonts w:ascii="Times New Roman" w:hAnsi="Times New Roman" w:cs="Times New Roman"/>
          <w:sz w:val="24"/>
          <w:szCs w:val="24"/>
        </w:rPr>
      </w:pPr>
      <w:r w:rsidRPr="00A87D09">
        <w:rPr>
          <w:rFonts w:ascii="Times New Roman" w:hAnsi="Times New Roman" w:cs="Times New Roman"/>
          <w:sz w:val="24"/>
          <w:szCs w:val="24"/>
        </w:rPr>
        <w:t>рассмотрения;</w:t>
      </w:r>
    </w:p>
    <w:p w:rsidR="00306165" w:rsidRPr="00A87D09" w:rsidRDefault="00306165" w:rsidP="00F33216">
      <w:pPr>
        <w:pStyle w:val="ListParagraph"/>
        <w:numPr>
          <w:ilvl w:val="0"/>
          <w:numId w:val="39"/>
        </w:numPr>
        <w:rPr>
          <w:rFonts w:ascii="Times New Roman" w:hAnsi="Times New Roman" w:cs="Times New Roman"/>
          <w:sz w:val="24"/>
          <w:szCs w:val="24"/>
        </w:rPr>
      </w:pPr>
      <w:r w:rsidRPr="00A87D09">
        <w:rPr>
          <w:rFonts w:ascii="Times New Roman" w:hAnsi="Times New Roman" w:cs="Times New Roman"/>
          <w:sz w:val="24"/>
          <w:szCs w:val="24"/>
        </w:rPr>
        <w:t xml:space="preserve">Несоответствие инициативного проекта требованиям федеральных законов и иных </w:t>
      </w:r>
    </w:p>
    <w:p w:rsidR="00306165" w:rsidRPr="00A87D09" w:rsidRDefault="00306165" w:rsidP="00306068">
      <w:pPr>
        <w:rPr>
          <w:rFonts w:ascii="Times New Roman" w:hAnsi="Times New Roman" w:cs="Times New Roman"/>
          <w:sz w:val="24"/>
          <w:szCs w:val="24"/>
        </w:rPr>
      </w:pPr>
      <w:r w:rsidRPr="00A87D09">
        <w:rPr>
          <w:rFonts w:ascii="Times New Roman" w:hAnsi="Times New Roman" w:cs="Times New Roman"/>
          <w:sz w:val="24"/>
          <w:szCs w:val="24"/>
        </w:rPr>
        <w:t>нормативных правовых актов Российской Федерации, законов и иных нормативных</w:t>
      </w:r>
    </w:p>
    <w:p w:rsidR="00306165" w:rsidRPr="00A87D09" w:rsidRDefault="00306165" w:rsidP="00CD3E94">
      <w:pPr>
        <w:rPr>
          <w:rFonts w:ascii="Times New Roman" w:hAnsi="Times New Roman" w:cs="Times New Roman"/>
          <w:sz w:val="24"/>
          <w:szCs w:val="24"/>
        </w:rPr>
      </w:pPr>
      <w:r w:rsidRPr="00A87D09">
        <w:rPr>
          <w:rFonts w:ascii="Times New Roman" w:hAnsi="Times New Roman" w:cs="Times New Roman"/>
          <w:sz w:val="24"/>
          <w:szCs w:val="24"/>
        </w:rPr>
        <w:t>правовых актов Субъекта Российской Федерации, уставу Ледмозерского сельского поселения</w:t>
      </w:r>
    </w:p>
    <w:p w:rsidR="00306165" w:rsidRPr="00A87D09" w:rsidRDefault="00306165" w:rsidP="00F33216">
      <w:pPr>
        <w:pStyle w:val="ListParagraph"/>
        <w:numPr>
          <w:ilvl w:val="0"/>
          <w:numId w:val="39"/>
        </w:numPr>
        <w:rPr>
          <w:rFonts w:ascii="Times New Roman" w:hAnsi="Times New Roman" w:cs="Times New Roman"/>
          <w:sz w:val="24"/>
          <w:szCs w:val="24"/>
        </w:rPr>
      </w:pPr>
      <w:r w:rsidRPr="00A87D09">
        <w:rPr>
          <w:rFonts w:ascii="Times New Roman" w:hAnsi="Times New Roman" w:cs="Times New Roman"/>
          <w:sz w:val="24"/>
          <w:szCs w:val="24"/>
        </w:rPr>
        <w:t xml:space="preserve">Невозможность реализации инициативного проекта ввиду отсутствия у органов </w:t>
      </w:r>
    </w:p>
    <w:p w:rsidR="00306165" w:rsidRPr="00A87D09" w:rsidRDefault="00306165" w:rsidP="00CD3E94">
      <w:pPr>
        <w:rPr>
          <w:rFonts w:ascii="Times New Roman" w:hAnsi="Times New Roman" w:cs="Times New Roman"/>
          <w:sz w:val="24"/>
          <w:szCs w:val="24"/>
        </w:rPr>
      </w:pPr>
      <w:r w:rsidRPr="00A87D09">
        <w:rPr>
          <w:rFonts w:ascii="Times New Roman" w:hAnsi="Times New Roman" w:cs="Times New Roman"/>
          <w:sz w:val="24"/>
          <w:szCs w:val="24"/>
        </w:rPr>
        <w:t>местного самоуправления необходимых полномочий и прав;</w:t>
      </w:r>
    </w:p>
    <w:p w:rsidR="00306165" w:rsidRPr="00A87D09" w:rsidRDefault="00306165" w:rsidP="00F33216">
      <w:pPr>
        <w:pStyle w:val="ListParagraph"/>
        <w:numPr>
          <w:ilvl w:val="0"/>
          <w:numId w:val="39"/>
        </w:numPr>
        <w:rPr>
          <w:rFonts w:ascii="Times New Roman" w:hAnsi="Times New Roman" w:cs="Times New Roman"/>
          <w:sz w:val="24"/>
          <w:szCs w:val="24"/>
        </w:rPr>
      </w:pPr>
      <w:r w:rsidRPr="00A87D09">
        <w:rPr>
          <w:rFonts w:ascii="Times New Roman" w:hAnsi="Times New Roman" w:cs="Times New Roman"/>
          <w:sz w:val="24"/>
          <w:szCs w:val="24"/>
        </w:rPr>
        <w:t xml:space="preserve">Отсутствие средств бюджета Ледмозерского сельского поселения в объеме средств, </w:t>
      </w:r>
    </w:p>
    <w:p w:rsidR="00306165" w:rsidRPr="00A87D09" w:rsidRDefault="00306165" w:rsidP="00306068">
      <w:pPr>
        <w:rPr>
          <w:rFonts w:ascii="Times New Roman" w:hAnsi="Times New Roman" w:cs="Times New Roman"/>
          <w:sz w:val="24"/>
          <w:szCs w:val="24"/>
        </w:rPr>
      </w:pPr>
      <w:r w:rsidRPr="00A87D09">
        <w:rPr>
          <w:rFonts w:ascii="Times New Roman" w:hAnsi="Times New Roman" w:cs="Times New Roman"/>
          <w:sz w:val="24"/>
          <w:szCs w:val="24"/>
        </w:rPr>
        <w:t xml:space="preserve">необходимом для реализации инициативного проекта, источником формирования которых не </w:t>
      </w:r>
    </w:p>
    <w:p w:rsidR="00306165" w:rsidRPr="00A87D09" w:rsidRDefault="00306165" w:rsidP="00306068">
      <w:pPr>
        <w:rPr>
          <w:rFonts w:ascii="Times New Roman" w:hAnsi="Times New Roman" w:cs="Times New Roman"/>
          <w:sz w:val="24"/>
          <w:szCs w:val="24"/>
        </w:rPr>
      </w:pPr>
      <w:r w:rsidRPr="00A87D09">
        <w:rPr>
          <w:rFonts w:ascii="Times New Roman" w:hAnsi="Times New Roman" w:cs="Times New Roman"/>
          <w:sz w:val="24"/>
          <w:szCs w:val="24"/>
        </w:rPr>
        <w:t>являются инициативные платежи;</w:t>
      </w:r>
    </w:p>
    <w:p w:rsidR="00306165" w:rsidRPr="00A87D09" w:rsidRDefault="00306165" w:rsidP="00F33216">
      <w:pPr>
        <w:pStyle w:val="ListParagraph"/>
        <w:numPr>
          <w:ilvl w:val="0"/>
          <w:numId w:val="39"/>
        </w:numPr>
        <w:rPr>
          <w:rFonts w:ascii="Times New Roman" w:hAnsi="Times New Roman" w:cs="Times New Roman"/>
          <w:sz w:val="24"/>
          <w:szCs w:val="24"/>
        </w:rPr>
      </w:pPr>
      <w:r w:rsidRPr="00A87D09">
        <w:rPr>
          <w:rFonts w:ascii="Times New Roman" w:hAnsi="Times New Roman" w:cs="Times New Roman"/>
          <w:sz w:val="24"/>
          <w:szCs w:val="24"/>
        </w:rPr>
        <w:t xml:space="preserve">Наличие возможности решения описанной в инициативном проекте проблемы более </w:t>
      </w:r>
    </w:p>
    <w:p w:rsidR="00306165" w:rsidRPr="00A87D09" w:rsidRDefault="00306165" w:rsidP="00306068">
      <w:pPr>
        <w:rPr>
          <w:rFonts w:ascii="Times New Roman" w:hAnsi="Times New Roman" w:cs="Times New Roman"/>
          <w:sz w:val="24"/>
          <w:szCs w:val="24"/>
        </w:rPr>
      </w:pPr>
      <w:r w:rsidRPr="00A87D09">
        <w:rPr>
          <w:rFonts w:ascii="Times New Roman" w:hAnsi="Times New Roman" w:cs="Times New Roman"/>
          <w:sz w:val="24"/>
          <w:szCs w:val="24"/>
        </w:rPr>
        <w:t>эффективным способом;</w:t>
      </w:r>
    </w:p>
    <w:p w:rsidR="00306165" w:rsidRPr="00A87D09" w:rsidRDefault="00306165" w:rsidP="00F33216">
      <w:pPr>
        <w:pStyle w:val="ListParagraph"/>
        <w:numPr>
          <w:ilvl w:val="0"/>
          <w:numId w:val="39"/>
        </w:numPr>
        <w:rPr>
          <w:rFonts w:ascii="Times New Roman" w:hAnsi="Times New Roman" w:cs="Times New Roman"/>
          <w:sz w:val="24"/>
          <w:szCs w:val="24"/>
        </w:rPr>
      </w:pPr>
      <w:r w:rsidRPr="00A87D09">
        <w:rPr>
          <w:rFonts w:ascii="Times New Roman" w:hAnsi="Times New Roman" w:cs="Times New Roman"/>
          <w:sz w:val="24"/>
          <w:szCs w:val="24"/>
        </w:rPr>
        <w:t>Признание инициативного проекта не прошедшим конкурсный отбор.</w:t>
      </w:r>
    </w:p>
    <w:p w:rsidR="00306165" w:rsidRPr="00A87D09" w:rsidRDefault="00306165" w:rsidP="00F33216">
      <w:pPr>
        <w:pStyle w:val="ListParagraph"/>
        <w:numPr>
          <w:ilvl w:val="0"/>
          <w:numId w:val="37"/>
        </w:numPr>
        <w:rPr>
          <w:rFonts w:ascii="Times New Roman" w:hAnsi="Times New Roman" w:cs="Times New Roman"/>
          <w:sz w:val="24"/>
          <w:szCs w:val="24"/>
        </w:rPr>
      </w:pPr>
      <w:r w:rsidRPr="00A87D09">
        <w:rPr>
          <w:rFonts w:ascii="Times New Roman" w:hAnsi="Times New Roman" w:cs="Times New Roman"/>
          <w:sz w:val="24"/>
          <w:szCs w:val="24"/>
        </w:rPr>
        <w:t>Решение по результатам рассмотрения проекта направляется инициатору проекта не</w:t>
      </w:r>
    </w:p>
    <w:p w:rsidR="00306165" w:rsidRPr="00A87D09" w:rsidRDefault="00306165" w:rsidP="00CD3E94">
      <w:pPr>
        <w:ind w:left="357" w:firstLine="0"/>
        <w:rPr>
          <w:rFonts w:ascii="Times New Roman" w:hAnsi="Times New Roman" w:cs="Times New Roman"/>
          <w:sz w:val="24"/>
          <w:szCs w:val="24"/>
        </w:rPr>
      </w:pPr>
      <w:r w:rsidRPr="00A87D09">
        <w:rPr>
          <w:rFonts w:ascii="Times New Roman" w:hAnsi="Times New Roman" w:cs="Times New Roman"/>
          <w:sz w:val="24"/>
          <w:szCs w:val="24"/>
        </w:rPr>
        <w:t xml:space="preserve">позднее </w:t>
      </w:r>
      <w:r w:rsidRPr="00A87D09">
        <w:rPr>
          <w:rFonts w:ascii="Times New Roman" w:hAnsi="Times New Roman" w:cs="Times New Roman"/>
          <w:b/>
          <w:bCs/>
          <w:sz w:val="24"/>
          <w:szCs w:val="24"/>
        </w:rPr>
        <w:t>трех дней</w:t>
      </w:r>
      <w:r w:rsidRPr="00A87D09">
        <w:rPr>
          <w:rFonts w:ascii="Times New Roman" w:hAnsi="Times New Roman" w:cs="Times New Roman"/>
          <w:sz w:val="24"/>
          <w:szCs w:val="24"/>
        </w:rPr>
        <w:t xml:space="preserve"> после дня его принятия.</w:t>
      </w:r>
    </w:p>
    <w:p w:rsidR="00306165" w:rsidRPr="00A87D09" w:rsidRDefault="00306165" w:rsidP="00F33216">
      <w:pPr>
        <w:pStyle w:val="ListParagraph"/>
        <w:numPr>
          <w:ilvl w:val="0"/>
          <w:numId w:val="37"/>
        </w:numPr>
        <w:rPr>
          <w:rFonts w:ascii="Times New Roman" w:hAnsi="Times New Roman" w:cs="Times New Roman"/>
          <w:sz w:val="24"/>
          <w:szCs w:val="24"/>
        </w:rPr>
      </w:pPr>
      <w:r w:rsidRPr="00A87D09">
        <w:rPr>
          <w:rFonts w:ascii="Times New Roman" w:hAnsi="Times New Roman" w:cs="Times New Roman"/>
          <w:sz w:val="24"/>
          <w:szCs w:val="24"/>
        </w:rPr>
        <w:t xml:space="preserve">Администрация вправе, а в случае, предусмотренном пунктом 5 части 8 настоящей </w:t>
      </w:r>
    </w:p>
    <w:p w:rsidR="00306165" w:rsidRPr="00A87D09" w:rsidRDefault="00306165" w:rsidP="00CD3E94">
      <w:pPr>
        <w:ind w:left="357" w:firstLine="0"/>
        <w:rPr>
          <w:rFonts w:ascii="Times New Roman" w:hAnsi="Times New Roman" w:cs="Times New Roman"/>
          <w:sz w:val="24"/>
          <w:szCs w:val="24"/>
        </w:rPr>
      </w:pPr>
      <w:r w:rsidRPr="00A87D09">
        <w:rPr>
          <w:rFonts w:ascii="Times New Roman" w:hAnsi="Times New Roman" w:cs="Times New Roman"/>
          <w:sz w:val="24"/>
          <w:szCs w:val="24"/>
        </w:rPr>
        <w:t>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Администрации,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статьей 15 настоящего Порядка и настоящей статьи.</w:t>
      </w:r>
    </w:p>
    <w:p w:rsidR="00306165" w:rsidRPr="00A87D09" w:rsidRDefault="00306165" w:rsidP="00F33216">
      <w:pPr>
        <w:ind w:left="357" w:firstLine="0"/>
        <w:rPr>
          <w:rFonts w:ascii="Times New Roman" w:hAnsi="Times New Roman" w:cs="Times New Roman"/>
          <w:sz w:val="24"/>
          <w:szCs w:val="24"/>
        </w:rPr>
      </w:pPr>
    </w:p>
    <w:p w:rsidR="00306165" w:rsidRPr="00A87D09" w:rsidRDefault="00306165" w:rsidP="00F33216">
      <w:pPr>
        <w:ind w:left="357" w:firstLine="0"/>
        <w:rPr>
          <w:rFonts w:ascii="Times New Roman" w:hAnsi="Times New Roman" w:cs="Times New Roman"/>
          <w:sz w:val="24"/>
          <w:szCs w:val="24"/>
        </w:rPr>
      </w:pPr>
      <w:r w:rsidRPr="00A87D09">
        <w:rPr>
          <w:rFonts w:ascii="Times New Roman" w:hAnsi="Times New Roman" w:cs="Times New Roman"/>
          <w:sz w:val="24"/>
          <w:szCs w:val="24"/>
        </w:rPr>
        <w:t>Статья 17.</w:t>
      </w:r>
      <w:r w:rsidRPr="00A87D09">
        <w:rPr>
          <w:rFonts w:ascii="Times New Roman" w:hAnsi="Times New Roman" w:cs="Times New Roman"/>
          <w:b/>
          <w:bCs/>
          <w:sz w:val="24"/>
          <w:szCs w:val="24"/>
        </w:rPr>
        <w:t xml:space="preserve"> Конкурсный отбор инициативных проектов.</w:t>
      </w:r>
    </w:p>
    <w:p w:rsidR="00306165" w:rsidRPr="00A87D09" w:rsidRDefault="00306165" w:rsidP="00F33216">
      <w:pPr>
        <w:pStyle w:val="ListParagraph"/>
        <w:numPr>
          <w:ilvl w:val="0"/>
          <w:numId w:val="40"/>
        </w:numPr>
        <w:rPr>
          <w:rFonts w:ascii="Times New Roman" w:hAnsi="Times New Roman" w:cs="Times New Roman"/>
          <w:sz w:val="24"/>
          <w:szCs w:val="24"/>
        </w:rPr>
      </w:pPr>
      <w:r w:rsidRPr="00A87D09">
        <w:rPr>
          <w:rFonts w:ascii="Times New Roman" w:hAnsi="Times New Roman" w:cs="Times New Roman"/>
          <w:sz w:val="24"/>
          <w:szCs w:val="24"/>
        </w:rPr>
        <w:t>Конкурсный отбор осуществляет комиссия.</w:t>
      </w:r>
    </w:p>
    <w:p w:rsidR="00306165" w:rsidRPr="00A87D09" w:rsidRDefault="00306165" w:rsidP="00F33216">
      <w:pPr>
        <w:pStyle w:val="ListParagraph"/>
        <w:numPr>
          <w:ilvl w:val="0"/>
          <w:numId w:val="40"/>
        </w:numPr>
        <w:rPr>
          <w:rFonts w:ascii="Times New Roman" w:hAnsi="Times New Roman" w:cs="Times New Roman"/>
          <w:sz w:val="24"/>
          <w:szCs w:val="24"/>
        </w:rPr>
      </w:pPr>
      <w:r w:rsidRPr="00A87D09">
        <w:rPr>
          <w:rFonts w:ascii="Times New Roman" w:hAnsi="Times New Roman" w:cs="Times New Roman"/>
          <w:sz w:val="24"/>
          <w:szCs w:val="24"/>
        </w:rPr>
        <w:t>Критериями конкурсного отбора являются:</w:t>
      </w:r>
    </w:p>
    <w:p w:rsidR="00306165" w:rsidRPr="00A87D09" w:rsidRDefault="00306165" w:rsidP="00F33216">
      <w:pPr>
        <w:pStyle w:val="ListParagraph"/>
        <w:numPr>
          <w:ilvl w:val="0"/>
          <w:numId w:val="41"/>
        </w:numPr>
        <w:rPr>
          <w:rFonts w:ascii="Times New Roman" w:hAnsi="Times New Roman" w:cs="Times New Roman"/>
          <w:sz w:val="24"/>
          <w:szCs w:val="24"/>
        </w:rPr>
      </w:pPr>
      <w:r w:rsidRPr="00A87D09">
        <w:rPr>
          <w:rFonts w:ascii="Times New Roman" w:hAnsi="Times New Roman" w:cs="Times New Roman"/>
          <w:sz w:val="24"/>
          <w:szCs w:val="24"/>
        </w:rPr>
        <w:t>Степень участия населения в определении проблемы, на решение которой направлен</w:t>
      </w:r>
    </w:p>
    <w:p w:rsidR="00306165" w:rsidRPr="00A87D09" w:rsidRDefault="00306165" w:rsidP="00306068">
      <w:pPr>
        <w:rPr>
          <w:rFonts w:ascii="Times New Roman" w:hAnsi="Times New Roman" w:cs="Times New Roman"/>
          <w:sz w:val="24"/>
          <w:szCs w:val="24"/>
        </w:rPr>
      </w:pPr>
      <w:r w:rsidRPr="00A87D09">
        <w:rPr>
          <w:rFonts w:ascii="Times New Roman" w:hAnsi="Times New Roman" w:cs="Times New Roman"/>
          <w:sz w:val="24"/>
          <w:szCs w:val="24"/>
        </w:rPr>
        <w:t>инициативный проект, и в его реализации;</w:t>
      </w:r>
    </w:p>
    <w:p w:rsidR="00306165" w:rsidRPr="00A87D09" w:rsidRDefault="00306165" w:rsidP="001929D9">
      <w:pPr>
        <w:pStyle w:val="ListParagraph"/>
        <w:numPr>
          <w:ilvl w:val="0"/>
          <w:numId w:val="41"/>
        </w:numPr>
        <w:rPr>
          <w:rFonts w:ascii="Times New Roman" w:hAnsi="Times New Roman" w:cs="Times New Roman"/>
          <w:sz w:val="24"/>
          <w:szCs w:val="24"/>
        </w:rPr>
      </w:pPr>
      <w:r w:rsidRPr="00A87D09">
        <w:rPr>
          <w:rFonts w:ascii="Times New Roman" w:hAnsi="Times New Roman" w:cs="Times New Roman"/>
          <w:sz w:val="24"/>
          <w:szCs w:val="24"/>
        </w:rPr>
        <w:t>Социальная эффективность от реализации инициативного проекта;</w:t>
      </w:r>
    </w:p>
    <w:p w:rsidR="00306165" w:rsidRPr="00A87D09" w:rsidRDefault="00306165" w:rsidP="00F33216">
      <w:pPr>
        <w:pStyle w:val="ListParagraph"/>
        <w:numPr>
          <w:ilvl w:val="0"/>
          <w:numId w:val="40"/>
        </w:numPr>
        <w:rPr>
          <w:rFonts w:ascii="Times New Roman" w:hAnsi="Times New Roman" w:cs="Times New Roman"/>
          <w:sz w:val="24"/>
          <w:szCs w:val="24"/>
        </w:rPr>
      </w:pPr>
      <w:r w:rsidRPr="00A87D09">
        <w:rPr>
          <w:rFonts w:ascii="Times New Roman" w:hAnsi="Times New Roman" w:cs="Times New Roman"/>
          <w:sz w:val="24"/>
          <w:szCs w:val="24"/>
        </w:rPr>
        <w:t>Критерии конкурсного отбора, их значения, соответствующие им баллы и весовые</w:t>
      </w:r>
    </w:p>
    <w:p w:rsidR="00306165" w:rsidRPr="00A87D09" w:rsidRDefault="00306165" w:rsidP="00CD3E94">
      <w:pPr>
        <w:ind w:left="357" w:firstLine="0"/>
        <w:rPr>
          <w:rFonts w:ascii="Times New Roman" w:hAnsi="Times New Roman" w:cs="Times New Roman"/>
          <w:sz w:val="24"/>
          <w:szCs w:val="24"/>
        </w:rPr>
      </w:pPr>
      <w:r w:rsidRPr="00A87D09">
        <w:rPr>
          <w:rFonts w:ascii="Times New Roman" w:hAnsi="Times New Roman" w:cs="Times New Roman"/>
          <w:sz w:val="24"/>
          <w:szCs w:val="24"/>
        </w:rPr>
        <w:t>Коэффициенты установлены в приложении к настоящему Порядку (далее – критерии).</w:t>
      </w:r>
    </w:p>
    <w:p w:rsidR="00306165" w:rsidRPr="00A87D09" w:rsidRDefault="00306165" w:rsidP="00F33216">
      <w:pPr>
        <w:pStyle w:val="ListParagraph"/>
        <w:numPr>
          <w:ilvl w:val="0"/>
          <w:numId w:val="40"/>
        </w:numPr>
        <w:rPr>
          <w:rFonts w:ascii="Times New Roman" w:hAnsi="Times New Roman" w:cs="Times New Roman"/>
          <w:sz w:val="24"/>
          <w:szCs w:val="24"/>
        </w:rPr>
      </w:pPr>
      <w:r w:rsidRPr="00A87D09">
        <w:rPr>
          <w:rFonts w:ascii="Times New Roman" w:hAnsi="Times New Roman" w:cs="Times New Roman"/>
          <w:sz w:val="24"/>
          <w:szCs w:val="24"/>
        </w:rPr>
        <w:t xml:space="preserve">Конкурсный отбор осуществляется на заседании комиссии, проводимом в соответствии </w:t>
      </w:r>
    </w:p>
    <w:p w:rsidR="00306165" w:rsidRPr="00A87D09" w:rsidRDefault="00306165" w:rsidP="00CD3E94">
      <w:pPr>
        <w:ind w:left="357" w:firstLine="0"/>
        <w:rPr>
          <w:rFonts w:ascii="Times New Roman" w:hAnsi="Times New Roman" w:cs="Times New Roman"/>
          <w:sz w:val="24"/>
          <w:szCs w:val="24"/>
        </w:rPr>
      </w:pPr>
      <w:r w:rsidRPr="00A87D09">
        <w:rPr>
          <w:rFonts w:ascii="Times New Roman" w:hAnsi="Times New Roman" w:cs="Times New Roman"/>
          <w:sz w:val="24"/>
          <w:szCs w:val="24"/>
        </w:rPr>
        <w:t>со статьей 15 настоящего Порядка.</w:t>
      </w:r>
    </w:p>
    <w:p w:rsidR="00306165" w:rsidRPr="00A87D09" w:rsidRDefault="00306165" w:rsidP="00F33216">
      <w:pPr>
        <w:pStyle w:val="ListParagraph"/>
        <w:numPr>
          <w:ilvl w:val="0"/>
          <w:numId w:val="40"/>
        </w:numPr>
        <w:rPr>
          <w:rFonts w:ascii="Times New Roman" w:hAnsi="Times New Roman" w:cs="Times New Roman"/>
          <w:sz w:val="24"/>
          <w:szCs w:val="24"/>
        </w:rPr>
      </w:pPr>
      <w:r w:rsidRPr="00A87D09">
        <w:rPr>
          <w:rFonts w:ascii="Times New Roman" w:hAnsi="Times New Roman" w:cs="Times New Roman"/>
          <w:sz w:val="24"/>
          <w:szCs w:val="24"/>
        </w:rPr>
        <w:t xml:space="preserve">Комиссия осуществляет оценку инициативных проектов на основе критериев для </w:t>
      </w:r>
    </w:p>
    <w:p w:rsidR="00306165" w:rsidRPr="00A87D09" w:rsidRDefault="00306165" w:rsidP="00CD3E94">
      <w:pPr>
        <w:ind w:left="357" w:firstLine="0"/>
        <w:rPr>
          <w:rFonts w:ascii="Times New Roman" w:hAnsi="Times New Roman" w:cs="Times New Roman"/>
          <w:sz w:val="24"/>
          <w:szCs w:val="24"/>
        </w:rPr>
      </w:pPr>
      <w:r w:rsidRPr="00A87D09">
        <w:rPr>
          <w:rFonts w:ascii="Times New Roman" w:hAnsi="Times New Roman" w:cs="Times New Roman"/>
          <w:sz w:val="24"/>
          <w:szCs w:val="24"/>
        </w:rPr>
        <w:t>выявления инициативных проектов, прошедших конкурсный отбор.</w:t>
      </w:r>
    </w:p>
    <w:p w:rsidR="00306165" w:rsidRPr="00A87D09" w:rsidRDefault="00306165" w:rsidP="00F33216">
      <w:pPr>
        <w:pStyle w:val="ListParagraph"/>
        <w:numPr>
          <w:ilvl w:val="0"/>
          <w:numId w:val="40"/>
        </w:numPr>
        <w:rPr>
          <w:rFonts w:ascii="Times New Roman" w:hAnsi="Times New Roman" w:cs="Times New Roman"/>
          <w:sz w:val="24"/>
          <w:szCs w:val="24"/>
        </w:rPr>
      </w:pPr>
      <w:r w:rsidRPr="00A87D09">
        <w:rPr>
          <w:rFonts w:ascii="Times New Roman" w:hAnsi="Times New Roman" w:cs="Times New Roman"/>
          <w:sz w:val="24"/>
          <w:szCs w:val="24"/>
        </w:rPr>
        <w:t>По итогам конкурсного отбора с учетом итоговой оценки согласно критериям комиссия</w:t>
      </w:r>
    </w:p>
    <w:p w:rsidR="00306165" w:rsidRPr="00A87D09" w:rsidRDefault="00306165" w:rsidP="00306068">
      <w:pPr>
        <w:ind w:left="357" w:firstLine="0"/>
        <w:rPr>
          <w:rFonts w:ascii="Times New Roman" w:hAnsi="Times New Roman" w:cs="Times New Roman"/>
          <w:sz w:val="24"/>
          <w:szCs w:val="24"/>
        </w:rPr>
      </w:pPr>
      <w:r w:rsidRPr="00A87D09">
        <w:rPr>
          <w:rFonts w:ascii="Times New Roman" w:hAnsi="Times New Roman" w:cs="Times New Roman"/>
          <w:sz w:val="24"/>
          <w:szCs w:val="24"/>
        </w:rPr>
        <w:t>принимает решения об объявлении инициативных проектов прошедшими или не прошедшими конкурсный отбор.</w:t>
      </w:r>
    </w:p>
    <w:p w:rsidR="00306165" w:rsidRPr="00A87D09" w:rsidRDefault="00306165" w:rsidP="00F33216">
      <w:pPr>
        <w:pStyle w:val="ListParagraph"/>
        <w:numPr>
          <w:ilvl w:val="0"/>
          <w:numId w:val="40"/>
        </w:numPr>
        <w:rPr>
          <w:rFonts w:ascii="Times New Roman" w:hAnsi="Times New Roman" w:cs="Times New Roman"/>
          <w:sz w:val="24"/>
          <w:szCs w:val="24"/>
        </w:rPr>
      </w:pPr>
      <w:r w:rsidRPr="00A87D09">
        <w:rPr>
          <w:rFonts w:ascii="Times New Roman" w:hAnsi="Times New Roman" w:cs="Times New Roman"/>
          <w:sz w:val="24"/>
          <w:szCs w:val="24"/>
        </w:rPr>
        <w:t xml:space="preserve">Прошедшими конкурсный отбор объявляются инициативные проекты, получившие </w:t>
      </w:r>
    </w:p>
    <w:p w:rsidR="00306165" w:rsidRPr="00A87D09" w:rsidRDefault="00306165" w:rsidP="00CD3E94">
      <w:pPr>
        <w:ind w:left="357" w:firstLine="0"/>
        <w:rPr>
          <w:rFonts w:ascii="Times New Roman" w:hAnsi="Times New Roman" w:cs="Times New Roman"/>
          <w:sz w:val="24"/>
          <w:szCs w:val="24"/>
        </w:rPr>
      </w:pPr>
      <w:r w:rsidRPr="00A87D09">
        <w:rPr>
          <w:rFonts w:ascii="Times New Roman" w:hAnsi="Times New Roman" w:cs="Times New Roman"/>
          <w:sz w:val="24"/>
          <w:szCs w:val="24"/>
        </w:rPr>
        <w:t>Суммарный балл по всем критериям не менее двух, трех инициативных проектов  получивших максимальный суммарный балл по всем критериям.</w:t>
      </w:r>
    </w:p>
    <w:p w:rsidR="00306165" w:rsidRPr="00A87D09" w:rsidRDefault="00306165" w:rsidP="00F33216">
      <w:pPr>
        <w:ind w:left="357" w:firstLine="0"/>
        <w:rPr>
          <w:rFonts w:ascii="Times New Roman" w:hAnsi="Times New Roman" w:cs="Times New Roman"/>
          <w:sz w:val="24"/>
          <w:szCs w:val="24"/>
        </w:rPr>
      </w:pPr>
    </w:p>
    <w:p w:rsidR="00306165" w:rsidRPr="00A87D09" w:rsidRDefault="00306165" w:rsidP="00CD3E94">
      <w:pPr>
        <w:ind w:left="357" w:firstLine="0"/>
        <w:rPr>
          <w:rFonts w:ascii="Times New Roman" w:hAnsi="Times New Roman" w:cs="Times New Roman"/>
          <w:sz w:val="24"/>
          <w:szCs w:val="24"/>
        </w:rPr>
      </w:pPr>
      <w:r w:rsidRPr="00A87D09">
        <w:rPr>
          <w:rFonts w:ascii="Times New Roman" w:hAnsi="Times New Roman" w:cs="Times New Roman"/>
          <w:sz w:val="24"/>
          <w:szCs w:val="24"/>
        </w:rPr>
        <w:t xml:space="preserve">Статья 18. </w:t>
      </w:r>
      <w:r w:rsidRPr="00A87D09">
        <w:rPr>
          <w:rFonts w:ascii="Times New Roman" w:hAnsi="Times New Roman" w:cs="Times New Roman"/>
          <w:b/>
          <w:bCs/>
          <w:sz w:val="24"/>
          <w:szCs w:val="24"/>
        </w:rPr>
        <w:t>Постановление Администрации о реализации инициативного проекта.</w:t>
      </w:r>
    </w:p>
    <w:p w:rsidR="00306165" w:rsidRPr="00A87D09" w:rsidRDefault="00306165" w:rsidP="00F33216">
      <w:pPr>
        <w:pStyle w:val="ListParagraph"/>
        <w:numPr>
          <w:ilvl w:val="0"/>
          <w:numId w:val="42"/>
        </w:numPr>
        <w:rPr>
          <w:rFonts w:ascii="Times New Roman" w:hAnsi="Times New Roman" w:cs="Times New Roman"/>
          <w:sz w:val="24"/>
          <w:szCs w:val="24"/>
        </w:rPr>
      </w:pPr>
      <w:r w:rsidRPr="00A87D09">
        <w:rPr>
          <w:rFonts w:ascii="Times New Roman" w:hAnsi="Times New Roman" w:cs="Times New Roman"/>
          <w:sz w:val="24"/>
          <w:szCs w:val="24"/>
        </w:rPr>
        <w:t>О реализации инициативного проекта глава Администрации издает постановление.</w:t>
      </w:r>
    </w:p>
    <w:p w:rsidR="00306165" w:rsidRPr="00A87D09" w:rsidRDefault="00306165" w:rsidP="00F33216">
      <w:pPr>
        <w:pStyle w:val="ListParagraph"/>
        <w:numPr>
          <w:ilvl w:val="0"/>
          <w:numId w:val="42"/>
        </w:numPr>
        <w:rPr>
          <w:rFonts w:ascii="Times New Roman" w:hAnsi="Times New Roman" w:cs="Times New Roman"/>
          <w:sz w:val="24"/>
          <w:szCs w:val="24"/>
        </w:rPr>
      </w:pPr>
      <w:r w:rsidRPr="00A87D09">
        <w:rPr>
          <w:rFonts w:ascii="Times New Roman" w:hAnsi="Times New Roman" w:cs="Times New Roman"/>
          <w:sz w:val="24"/>
          <w:szCs w:val="24"/>
        </w:rPr>
        <w:t>Постановление о реализации инициативного проекта должно содержать:</w:t>
      </w:r>
    </w:p>
    <w:p w:rsidR="00306165" w:rsidRPr="00A87D09" w:rsidRDefault="00306165" w:rsidP="00F33216">
      <w:pPr>
        <w:pStyle w:val="ListParagraph"/>
        <w:numPr>
          <w:ilvl w:val="0"/>
          <w:numId w:val="43"/>
        </w:numPr>
        <w:rPr>
          <w:rFonts w:ascii="Times New Roman" w:hAnsi="Times New Roman" w:cs="Times New Roman"/>
          <w:sz w:val="24"/>
          <w:szCs w:val="24"/>
        </w:rPr>
      </w:pPr>
      <w:r w:rsidRPr="00A87D09">
        <w:rPr>
          <w:rFonts w:ascii="Times New Roman" w:hAnsi="Times New Roman" w:cs="Times New Roman"/>
          <w:sz w:val="24"/>
          <w:szCs w:val="24"/>
        </w:rPr>
        <w:t xml:space="preserve">Наименование объекта, который должен быть создан в результате реализации </w:t>
      </w:r>
    </w:p>
    <w:p w:rsidR="00306165" w:rsidRPr="00A87D09" w:rsidRDefault="00306165" w:rsidP="00CD3E94">
      <w:pPr>
        <w:ind w:left="357" w:firstLine="0"/>
        <w:rPr>
          <w:rFonts w:ascii="Times New Roman" w:hAnsi="Times New Roman" w:cs="Times New Roman"/>
          <w:sz w:val="24"/>
          <w:szCs w:val="24"/>
        </w:rPr>
      </w:pPr>
      <w:r w:rsidRPr="00A87D09">
        <w:rPr>
          <w:rFonts w:ascii="Times New Roman" w:hAnsi="Times New Roman" w:cs="Times New Roman"/>
          <w:sz w:val="24"/>
          <w:szCs w:val="24"/>
        </w:rPr>
        <w:t>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306165" w:rsidRPr="00A87D09" w:rsidRDefault="00306165" w:rsidP="00F33216">
      <w:pPr>
        <w:pStyle w:val="ListParagraph"/>
        <w:numPr>
          <w:ilvl w:val="0"/>
          <w:numId w:val="43"/>
        </w:numPr>
        <w:rPr>
          <w:rFonts w:ascii="Times New Roman" w:hAnsi="Times New Roman" w:cs="Times New Roman"/>
          <w:sz w:val="24"/>
          <w:szCs w:val="24"/>
        </w:rPr>
      </w:pPr>
      <w:r w:rsidRPr="00A87D09">
        <w:rPr>
          <w:rFonts w:ascii="Times New Roman" w:hAnsi="Times New Roman" w:cs="Times New Roman"/>
          <w:sz w:val="24"/>
          <w:szCs w:val="24"/>
        </w:rPr>
        <w:t xml:space="preserve">Направление расходования средств бюджета Ледмозерского сельского поселения </w:t>
      </w:r>
    </w:p>
    <w:p w:rsidR="00306165" w:rsidRPr="00A87D09" w:rsidRDefault="00306165" w:rsidP="00CD3E94">
      <w:pPr>
        <w:ind w:left="357" w:firstLine="0"/>
        <w:rPr>
          <w:rFonts w:ascii="Times New Roman" w:hAnsi="Times New Roman" w:cs="Times New Roman"/>
          <w:sz w:val="24"/>
          <w:szCs w:val="24"/>
        </w:rPr>
      </w:pPr>
      <w:r w:rsidRPr="00A87D09">
        <w:rPr>
          <w:rFonts w:ascii="Times New Roman" w:hAnsi="Times New Roman" w:cs="Times New Roman"/>
          <w:sz w:val="24"/>
          <w:szCs w:val="24"/>
        </w:rPr>
        <w:t>(строительство, реконструкция, приобретение, проведение мероприятия (мероприятий), иное);</w:t>
      </w:r>
    </w:p>
    <w:p w:rsidR="00306165" w:rsidRPr="00A87D09" w:rsidRDefault="00306165" w:rsidP="00F33216">
      <w:pPr>
        <w:pStyle w:val="ListParagraph"/>
        <w:numPr>
          <w:ilvl w:val="0"/>
          <w:numId w:val="43"/>
        </w:numPr>
        <w:rPr>
          <w:rFonts w:ascii="Times New Roman" w:hAnsi="Times New Roman" w:cs="Times New Roman"/>
          <w:sz w:val="24"/>
          <w:szCs w:val="24"/>
        </w:rPr>
      </w:pPr>
      <w:r w:rsidRPr="00A87D09">
        <w:rPr>
          <w:rFonts w:ascii="Times New Roman" w:hAnsi="Times New Roman" w:cs="Times New Roman"/>
          <w:sz w:val="24"/>
          <w:szCs w:val="24"/>
        </w:rPr>
        <w:t xml:space="preserve">Наименование главного распорядителя средств бюджета Ледмозерского сельского </w:t>
      </w:r>
    </w:p>
    <w:p w:rsidR="00306165" w:rsidRPr="00A87D09" w:rsidRDefault="00306165" w:rsidP="00CD3E94">
      <w:pPr>
        <w:ind w:left="357" w:firstLine="0"/>
        <w:rPr>
          <w:rFonts w:ascii="Times New Roman" w:hAnsi="Times New Roman" w:cs="Times New Roman"/>
          <w:sz w:val="24"/>
          <w:szCs w:val="24"/>
        </w:rPr>
      </w:pPr>
      <w:r w:rsidRPr="00A87D09">
        <w:rPr>
          <w:rFonts w:ascii="Times New Roman" w:hAnsi="Times New Roman" w:cs="Times New Roman"/>
          <w:sz w:val="24"/>
          <w:szCs w:val="24"/>
        </w:rPr>
        <w:t>поселения, выделяемых на реализацию инициативного проекта;</w:t>
      </w:r>
    </w:p>
    <w:p w:rsidR="00306165" w:rsidRPr="00A87D09" w:rsidRDefault="00306165" w:rsidP="00F33216">
      <w:pPr>
        <w:pStyle w:val="ListParagraph"/>
        <w:numPr>
          <w:ilvl w:val="0"/>
          <w:numId w:val="43"/>
        </w:numPr>
        <w:rPr>
          <w:rFonts w:ascii="Times New Roman" w:hAnsi="Times New Roman" w:cs="Times New Roman"/>
          <w:sz w:val="24"/>
          <w:szCs w:val="24"/>
        </w:rPr>
      </w:pPr>
      <w:r w:rsidRPr="00A87D09">
        <w:rPr>
          <w:rFonts w:ascii="Times New Roman" w:hAnsi="Times New Roman" w:cs="Times New Roman"/>
          <w:sz w:val="24"/>
          <w:szCs w:val="24"/>
        </w:rPr>
        <w:t>Наименование заказчика, застройщика;</w:t>
      </w:r>
    </w:p>
    <w:p w:rsidR="00306165" w:rsidRPr="00A87D09" w:rsidRDefault="00306165" w:rsidP="00F33216">
      <w:pPr>
        <w:pStyle w:val="ListParagraph"/>
        <w:numPr>
          <w:ilvl w:val="0"/>
          <w:numId w:val="43"/>
        </w:numPr>
        <w:rPr>
          <w:rFonts w:ascii="Times New Roman" w:hAnsi="Times New Roman" w:cs="Times New Roman"/>
          <w:sz w:val="24"/>
          <w:szCs w:val="24"/>
        </w:rPr>
      </w:pPr>
      <w:r w:rsidRPr="00A87D09">
        <w:rPr>
          <w:rFonts w:ascii="Times New Roman" w:hAnsi="Times New Roman" w:cs="Times New Roman"/>
          <w:sz w:val="24"/>
          <w:szCs w:val="24"/>
        </w:rPr>
        <w:t xml:space="preserve">Срок ввода в эксплуатацию (приобретения) объекта, реализации мероприятия </w:t>
      </w:r>
    </w:p>
    <w:p w:rsidR="00306165" w:rsidRPr="00A87D09" w:rsidRDefault="00306165" w:rsidP="00CD3E94">
      <w:pPr>
        <w:ind w:left="357" w:firstLine="0"/>
        <w:rPr>
          <w:rFonts w:ascii="Times New Roman" w:hAnsi="Times New Roman" w:cs="Times New Roman"/>
          <w:sz w:val="24"/>
          <w:szCs w:val="24"/>
        </w:rPr>
      </w:pPr>
      <w:r w:rsidRPr="00A87D09">
        <w:rPr>
          <w:rFonts w:ascii="Times New Roman" w:hAnsi="Times New Roman" w:cs="Times New Roman"/>
          <w:sz w:val="24"/>
          <w:szCs w:val="24"/>
        </w:rPr>
        <w:t>(мероприятий);</w:t>
      </w:r>
    </w:p>
    <w:p w:rsidR="00306165" w:rsidRPr="00A87D09" w:rsidRDefault="00306165" w:rsidP="00F33216">
      <w:pPr>
        <w:pStyle w:val="ListParagraph"/>
        <w:numPr>
          <w:ilvl w:val="0"/>
          <w:numId w:val="43"/>
        </w:numPr>
        <w:rPr>
          <w:rFonts w:ascii="Times New Roman" w:hAnsi="Times New Roman" w:cs="Times New Roman"/>
          <w:sz w:val="24"/>
          <w:szCs w:val="24"/>
        </w:rPr>
      </w:pPr>
      <w:r w:rsidRPr="00A87D09">
        <w:rPr>
          <w:rFonts w:ascii="Times New Roman" w:hAnsi="Times New Roman" w:cs="Times New Roman"/>
          <w:sz w:val="24"/>
          <w:szCs w:val="24"/>
        </w:rPr>
        <w:t xml:space="preserve">Предполагаемая (предельная) стоимость объекта или предельный объем средств на </w:t>
      </w:r>
    </w:p>
    <w:p w:rsidR="00306165" w:rsidRPr="00A87D09" w:rsidRDefault="00306165" w:rsidP="00CD3E94">
      <w:pPr>
        <w:ind w:left="357" w:firstLine="0"/>
        <w:rPr>
          <w:rFonts w:ascii="Times New Roman" w:hAnsi="Times New Roman" w:cs="Times New Roman"/>
          <w:sz w:val="24"/>
          <w:szCs w:val="24"/>
        </w:rPr>
      </w:pPr>
      <w:r w:rsidRPr="00A87D09">
        <w:rPr>
          <w:rFonts w:ascii="Times New Roman" w:hAnsi="Times New Roman" w:cs="Times New Roman"/>
          <w:sz w:val="24"/>
          <w:szCs w:val="24"/>
        </w:rPr>
        <w:t>Проведение мероприятия (мероприятий) с выделением объема инициативных платежей;</w:t>
      </w:r>
    </w:p>
    <w:p w:rsidR="00306165" w:rsidRPr="00A87D09" w:rsidRDefault="00306165" w:rsidP="00F33216">
      <w:pPr>
        <w:pStyle w:val="ListParagraph"/>
        <w:numPr>
          <w:ilvl w:val="0"/>
          <w:numId w:val="43"/>
        </w:numPr>
        <w:rPr>
          <w:rFonts w:ascii="Times New Roman" w:hAnsi="Times New Roman" w:cs="Times New Roman"/>
          <w:sz w:val="24"/>
          <w:szCs w:val="24"/>
        </w:rPr>
      </w:pPr>
      <w:r w:rsidRPr="00A87D09">
        <w:rPr>
          <w:rFonts w:ascii="Times New Roman" w:hAnsi="Times New Roman" w:cs="Times New Roman"/>
          <w:sz w:val="24"/>
          <w:szCs w:val="24"/>
        </w:rPr>
        <w:t>Распределение по годам реализации предполагаемой (предельной) стоимости объекта или</w:t>
      </w:r>
    </w:p>
    <w:p w:rsidR="00306165" w:rsidRPr="00A87D09" w:rsidRDefault="00306165" w:rsidP="00F97FB2">
      <w:pPr>
        <w:ind w:left="357" w:firstLine="0"/>
        <w:rPr>
          <w:rFonts w:ascii="Times New Roman" w:hAnsi="Times New Roman" w:cs="Times New Roman"/>
          <w:sz w:val="24"/>
          <w:szCs w:val="24"/>
        </w:rPr>
      </w:pPr>
      <w:r w:rsidRPr="00A87D09">
        <w:rPr>
          <w:rFonts w:ascii="Times New Roman" w:hAnsi="Times New Roman" w:cs="Times New Roman"/>
          <w:sz w:val="24"/>
          <w:szCs w:val="24"/>
        </w:rPr>
        <w:t>предельного объема средств на проведение мероприятия (мероприятий) с выделением объема инициативных платежей.</w:t>
      </w:r>
    </w:p>
    <w:p w:rsidR="00306165" w:rsidRPr="00A87D09" w:rsidRDefault="00306165" w:rsidP="00F33216">
      <w:pPr>
        <w:pStyle w:val="ListParagraph"/>
        <w:ind w:left="717" w:firstLine="0"/>
        <w:rPr>
          <w:rFonts w:ascii="Times New Roman" w:hAnsi="Times New Roman" w:cs="Times New Roman"/>
          <w:sz w:val="24"/>
          <w:szCs w:val="24"/>
        </w:rPr>
      </w:pPr>
    </w:p>
    <w:p w:rsidR="00306165" w:rsidRPr="00A87D09" w:rsidRDefault="00306165" w:rsidP="00EA55F2">
      <w:pPr>
        <w:ind w:left="1418" w:hanging="1061"/>
        <w:jc w:val="center"/>
        <w:rPr>
          <w:rFonts w:ascii="Times New Roman" w:hAnsi="Times New Roman" w:cs="Times New Roman"/>
          <w:b/>
          <w:bCs/>
          <w:sz w:val="24"/>
          <w:szCs w:val="24"/>
        </w:rPr>
      </w:pPr>
      <w:r w:rsidRPr="00A87D09">
        <w:rPr>
          <w:rFonts w:ascii="Times New Roman" w:hAnsi="Times New Roman" w:cs="Times New Roman"/>
          <w:sz w:val="24"/>
          <w:szCs w:val="24"/>
        </w:rPr>
        <w:t xml:space="preserve">Статья 19.  </w:t>
      </w:r>
      <w:r w:rsidRPr="00A87D09">
        <w:rPr>
          <w:rFonts w:ascii="Times New Roman" w:hAnsi="Times New Roman" w:cs="Times New Roman"/>
          <w:b/>
          <w:bCs/>
          <w:sz w:val="24"/>
          <w:szCs w:val="24"/>
        </w:rPr>
        <w:t>Порядок опубликования (обнародования) и размещения в информационно-     коммуникационной сети «Интернет» информации об инициативном проекте.</w:t>
      </w:r>
    </w:p>
    <w:p w:rsidR="00306165" w:rsidRPr="00A87D09" w:rsidRDefault="00306165" w:rsidP="00F33216">
      <w:pPr>
        <w:pStyle w:val="ListParagraph"/>
        <w:numPr>
          <w:ilvl w:val="0"/>
          <w:numId w:val="44"/>
        </w:numPr>
        <w:rPr>
          <w:rFonts w:ascii="Times New Roman" w:hAnsi="Times New Roman" w:cs="Times New Roman"/>
          <w:sz w:val="24"/>
          <w:szCs w:val="24"/>
        </w:rPr>
      </w:pPr>
      <w:r w:rsidRPr="00A87D09">
        <w:rPr>
          <w:rFonts w:ascii="Times New Roman" w:hAnsi="Times New Roman" w:cs="Times New Roman"/>
          <w:sz w:val="24"/>
          <w:szCs w:val="24"/>
        </w:rPr>
        <w:t>Информация о рассмотрении инициативного проекта Администрацией, о ходе реализации</w:t>
      </w:r>
    </w:p>
    <w:p w:rsidR="00306165" w:rsidRPr="00A87D09" w:rsidRDefault="00306165" w:rsidP="00F97FB2">
      <w:pPr>
        <w:ind w:left="357" w:firstLine="0"/>
        <w:rPr>
          <w:rFonts w:ascii="Times New Roman" w:hAnsi="Times New Roman" w:cs="Times New Roman"/>
          <w:sz w:val="24"/>
          <w:szCs w:val="24"/>
        </w:rPr>
      </w:pPr>
      <w:r w:rsidRPr="00A87D09">
        <w:rPr>
          <w:rFonts w:ascii="Times New Roman" w:hAnsi="Times New Roman" w:cs="Times New Roman"/>
          <w:sz w:val="24"/>
          <w:szCs w:val="24"/>
        </w:rPr>
        <w:t>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(указывается издание или иной способ обнародования) и размещению на официальном сайте Муезерского муниципального района.</w:t>
      </w:r>
    </w:p>
    <w:p w:rsidR="00306165" w:rsidRPr="00A87D09" w:rsidRDefault="00306165" w:rsidP="00F33216">
      <w:pPr>
        <w:pStyle w:val="ListParagraph"/>
        <w:numPr>
          <w:ilvl w:val="0"/>
          <w:numId w:val="44"/>
        </w:numPr>
        <w:rPr>
          <w:rFonts w:ascii="Times New Roman" w:hAnsi="Times New Roman" w:cs="Times New Roman"/>
          <w:sz w:val="24"/>
          <w:szCs w:val="24"/>
        </w:rPr>
      </w:pPr>
      <w:r w:rsidRPr="00A87D09">
        <w:rPr>
          <w:rFonts w:ascii="Times New Roman" w:hAnsi="Times New Roman" w:cs="Times New Roman"/>
          <w:sz w:val="24"/>
          <w:szCs w:val="24"/>
        </w:rPr>
        <w:t xml:space="preserve">Отчет Администрации об итогах реализации инициативного проекта подлежит </w:t>
      </w:r>
    </w:p>
    <w:p w:rsidR="00306165" w:rsidRPr="00A87D09" w:rsidRDefault="00306165" w:rsidP="00CD3E94">
      <w:pPr>
        <w:ind w:left="357" w:firstLine="0"/>
        <w:rPr>
          <w:rFonts w:ascii="Times New Roman" w:hAnsi="Times New Roman" w:cs="Times New Roman"/>
          <w:sz w:val="24"/>
          <w:szCs w:val="24"/>
        </w:rPr>
      </w:pPr>
      <w:r w:rsidRPr="00A87D09">
        <w:rPr>
          <w:rFonts w:ascii="Times New Roman" w:hAnsi="Times New Roman" w:cs="Times New Roman"/>
          <w:sz w:val="24"/>
          <w:szCs w:val="24"/>
        </w:rPr>
        <w:t xml:space="preserve">Опубликованию (обнародованию) в (указывается издание или иной способ обнародования) и размещению на официальном сайте Муезерского муниципального района в течение </w:t>
      </w:r>
      <w:r w:rsidRPr="00A87D09">
        <w:rPr>
          <w:rFonts w:ascii="Times New Roman" w:hAnsi="Times New Roman" w:cs="Times New Roman"/>
          <w:b/>
          <w:bCs/>
          <w:sz w:val="24"/>
          <w:szCs w:val="24"/>
        </w:rPr>
        <w:t>30 календарных дней</w:t>
      </w:r>
      <w:r w:rsidRPr="00A87D09">
        <w:rPr>
          <w:rFonts w:ascii="Times New Roman" w:hAnsi="Times New Roman" w:cs="Times New Roman"/>
          <w:sz w:val="24"/>
          <w:szCs w:val="24"/>
        </w:rPr>
        <w:t xml:space="preserve"> со дня завершения реализации инициативного проекта.</w:t>
      </w:r>
    </w:p>
    <w:p w:rsidR="00306165" w:rsidRPr="00A87D09" w:rsidRDefault="00306165" w:rsidP="00F33216">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CD3E94">
      <w:pPr>
        <w:ind w:left="0" w:firstLine="0"/>
        <w:rPr>
          <w:rFonts w:ascii="Times New Roman" w:hAnsi="Times New Roman" w:cs="Times New Roman"/>
          <w:sz w:val="24"/>
          <w:szCs w:val="24"/>
        </w:rPr>
      </w:pPr>
    </w:p>
    <w:p w:rsidR="00306165" w:rsidRPr="00A87D09" w:rsidRDefault="00306165" w:rsidP="00EB4361">
      <w:pPr>
        <w:pStyle w:val="ListParagraph"/>
        <w:ind w:left="717" w:firstLine="0"/>
        <w:jc w:val="right"/>
        <w:rPr>
          <w:rFonts w:ascii="Times New Roman" w:hAnsi="Times New Roman" w:cs="Times New Roman"/>
          <w:sz w:val="24"/>
          <w:szCs w:val="24"/>
        </w:rPr>
      </w:pPr>
      <w:r w:rsidRPr="00A87D09">
        <w:rPr>
          <w:rFonts w:ascii="Times New Roman" w:hAnsi="Times New Roman" w:cs="Times New Roman"/>
          <w:sz w:val="24"/>
          <w:szCs w:val="24"/>
        </w:rPr>
        <w:t>ПРИЛОЖЕНИЕ</w:t>
      </w:r>
    </w:p>
    <w:p w:rsidR="00306165" w:rsidRPr="00A87D09" w:rsidRDefault="00306165" w:rsidP="00EB4361">
      <w:pPr>
        <w:pStyle w:val="ListParagraph"/>
        <w:ind w:left="717" w:firstLine="0"/>
        <w:jc w:val="right"/>
        <w:rPr>
          <w:rFonts w:ascii="Times New Roman" w:hAnsi="Times New Roman" w:cs="Times New Roman"/>
          <w:sz w:val="24"/>
          <w:szCs w:val="24"/>
        </w:rPr>
      </w:pPr>
      <w:r w:rsidRPr="00A87D09">
        <w:rPr>
          <w:rFonts w:ascii="Times New Roman" w:hAnsi="Times New Roman" w:cs="Times New Roman"/>
          <w:sz w:val="24"/>
          <w:szCs w:val="24"/>
        </w:rPr>
        <w:t xml:space="preserve">к  Порядку выдвижения, внесения, </w:t>
      </w:r>
    </w:p>
    <w:p w:rsidR="00306165" w:rsidRPr="00A87D09" w:rsidRDefault="00306165" w:rsidP="00EB4361">
      <w:pPr>
        <w:pStyle w:val="ListParagraph"/>
        <w:ind w:left="717" w:firstLine="0"/>
        <w:jc w:val="right"/>
        <w:rPr>
          <w:rFonts w:ascii="Times New Roman" w:hAnsi="Times New Roman" w:cs="Times New Roman"/>
          <w:sz w:val="24"/>
          <w:szCs w:val="24"/>
        </w:rPr>
      </w:pPr>
      <w:r w:rsidRPr="00A87D09">
        <w:rPr>
          <w:rFonts w:ascii="Times New Roman" w:hAnsi="Times New Roman" w:cs="Times New Roman"/>
          <w:sz w:val="24"/>
          <w:szCs w:val="24"/>
        </w:rPr>
        <w:t xml:space="preserve">обсуждения и рассмотрения </w:t>
      </w:r>
    </w:p>
    <w:p w:rsidR="00306165" w:rsidRPr="00A87D09" w:rsidRDefault="00306165" w:rsidP="00EB4361">
      <w:pPr>
        <w:pStyle w:val="ListParagraph"/>
        <w:ind w:left="717" w:firstLine="0"/>
        <w:jc w:val="right"/>
        <w:rPr>
          <w:rFonts w:ascii="Times New Roman" w:hAnsi="Times New Roman" w:cs="Times New Roman"/>
          <w:sz w:val="24"/>
          <w:szCs w:val="24"/>
        </w:rPr>
      </w:pPr>
      <w:r w:rsidRPr="00A87D09">
        <w:rPr>
          <w:rFonts w:ascii="Times New Roman" w:hAnsi="Times New Roman" w:cs="Times New Roman"/>
          <w:sz w:val="24"/>
          <w:szCs w:val="24"/>
        </w:rPr>
        <w:t>инициативных проектов в</w:t>
      </w:r>
    </w:p>
    <w:p w:rsidR="00306165" w:rsidRPr="00A87D09" w:rsidRDefault="00306165" w:rsidP="00EB4361">
      <w:pPr>
        <w:pStyle w:val="ListParagraph"/>
        <w:ind w:left="717" w:firstLine="0"/>
        <w:jc w:val="right"/>
        <w:rPr>
          <w:rFonts w:ascii="Times New Roman" w:hAnsi="Times New Roman" w:cs="Times New Roman"/>
          <w:sz w:val="24"/>
          <w:szCs w:val="24"/>
        </w:rPr>
      </w:pPr>
      <w:r w:rsidRPr="00A87D09">
        <w:rPr>
          <w:rFonts w:ascii="Times New Roman" w:hAnsi="Times New Roman" w:cs="Times New Roman"/>
          <w:sz w:val="24"/>
          <w:szCs w:val="24"/>
        </w:rPr>
        <w:t>Ледмозерском сельском поселении</w:t>
      </w: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jc w:val="center"/>
        <w:rPr>
          <w:rFonts w:ascii="Times New Roman" w:hAnsi="Times New Roman" w:cs="Times New Roman"/>
          <w:sz w:val="24"/>
          <w:szCs w:val="24"/>
        </w:rPr>
      </w:pPr>
      <w:r w:rsidRPr="00A87D09">
        <w:rPr>
          <w:rFonts w:ascii="Times New Roman" w:hAnsi="Times New Roman" w:cs="Times New Roman"/>
          <w:sz w:val="24"/>
          <w:szCs w:val="24"/>
        </w:rPr>
        <w:t>КРИТЕРИИ</w:t>
      </w:r>
    </w:p>
    <w:p w:rsidR="00306165" w:rsidRPr="00A87D09" w:rsidRDefault="00306165" w:rsidP="00EB4361">
      <w:pPr>
        <w:pStyle w:val="ListParagraph"/>
        <w:ind w:left="717" w:firstLine="0"/>
        <w:jc w:val="center"/>
        <w:rPr>
          <w:rFonts w:ascii="Times New Roman" w:hAnsi="Times New Roman" w:cs="Times New Roman"/>
          <w:sz w:val="24"/>
          <w:szCs w:val="24"/>
        </w:rPr>
      </w:pPr>
      <w:r w:rsidRPr="00A87D09">
        <w:rPr>
          <w:rFonts w:ascii="Times New Roman" w:hAnsi="Times New Roman" w:cs="Times New Roman"/>
          <w:sz w:val="24"/>
          <w:szCs w:val="24"/>
        </w:rPr>
        <w:t>конкурсного отбора инициативных проектов, их значения,</w:t>
      </w:r>
    </w:p>
    <w:p w:rsidR="00306165" w:rsidRPr="00A87D09" w:rsidRDefault="00306165" w:rsidP="00EB4361">
      <w:pPr>
        <w:pStyle w:val="ListParagraph"/>
        <w:ind w:left="717" w:firstLine="0"/>
        <w:jc w:val="center"/>
        <w:rPr>
          <w:rFonts w:ascii="Times New Roman" w:hAnsi="Times New Roman" w:cs="Times New Roman"/>
          <w:sz w:val="24"/>
          <w:szCs w:val="24"/>
        </w:rPr>
      </w:pPr>
      <w:r w:rsidRPr="00A87D09">
        <w:rPr>
          <w:rFonts w:ascii="Times New Roman" w:hAnsi="Times New Roman" w:cs="Times New Roman"/>
          <w:sz w:val="24"/>
          <w:szCs w:val="24"/>
        </w:rPr>
        <w:t>соответствующие им баллы и весовые коэффициенты</w:t>
      </w: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5"/>
        <w:gridCol w:w="1785"/>
        <w:gridCol w:w="1890"/>
        <w:gridCol w:w="2281"/>
        <w:gridCol w:w="2025"/>
      </w:tblGrid>
      <w:tr w:rsidR="00306165" w:rsidRPr="00A87D09">
        <w:trPr>
          <w:trHeight w:val="405"/>
        </w:trPr>
        <w:tc>
          <w:tcPr>
            <w:tcW w:w="735" w:type="dxa"/>
          </w:tcPr>
          <w:p w:rsidR="00306165" w:rsidRPr="00A87D09" w:rsidRDefault="00306165" w:rsidP="00EB4361">
            <w:pPr>
              <w:pStyle w:val="ListParagraph"/>
              <w:ind w:left="0" w:firstLine="0"/>
              <w:rPr>
                <w:rFonts w:ascii="Times New Roman" w:hAnsi="Times New Roman" w:cs="Times New Roman"/>
                <w:sz w:val="24"/>
                <w:szCs w:val="24"/>
              </w:rPr>
            </w:pPr>
            <w:r w:rsidRPr="00A87D09">
              <w:rPr>
                <w:rFonts w:ascii="Times New Roman" w:hAnsi="Times New Roman" w:cs="Times New Roman"/>
                <w:sz w:val="24"/>
                <w:szCs w:val="24"/>
              </w:rPr>
              <w:t>№</w:t>
            </w:r>
          </w:p>
          <w:p w:rsidR="00306165" w:rsidRPr="00A87D09" w:rsidRDefault="00306165" w:rsidP="00EB4361">
            <w:pPr>
              <w:pStyle w:val="ListParagraph"/>
              <w:ind w:left="0" w:firstLine="0"/>
              <w:rPr>
                <w:rFonts w:ascii="Times New Roman" w:hAnsi="Times New Roman" w:cs="Times New Roman"/>
                <w:sz w:val="24"/>
                <w:szCs w:val="24"/>
              </w:rPr>
            </w:pPr>
            <w:r w:rsidRPr="00A87D09">
              <w:rPr>
                <w:rFonts w:ascii="Times New Roman" w:hAnsi="Times New Roman" w:cs="Times New Roman"/>
                <w:sz w:val="24"/>
                <w:szCs w:val="24"/>
              </w:rPr>
              <w:t>п/п</w:t>
            </w:r>
          </w:p>
        </w:tc>
        <w:tc>
          <w:tcPr>
            <w:tcW w:w="1785" w:type="dxa"/>
          </w:tcPr>
          <w:p w:rsidR="00306165" w:rsidRPr="00A87D09" w:rsidRDefault="00306165" w:rsidP="00EB4361">
            <w:pPr>
              <w:pStyle w:val="ListParagraph"/>
              <w:ind w:left="0" w:firstLine="0"/>
              <w:rPr>
                <w:rFonts w:ascii="Times New Roman" w:hAnsi="Times New Roman" w:cs="Times New Roman"/>
                <w:sz w:val="24"/>
                <w:szCs w:val="24"/>
              </w:rPr>
            </w:pPr>
            <w:r w:rsidRPr="00A87D09">
              <w:rPr>
                <w:rFonts w:ascii="Times New Roman" w:hAnsi="Times New Roman" w:cs="Times New Roman"/>
                <w:sz w:val="24"/>
                <w:szCs w:val="24"/>
              </w:rPr>
              <w:t>Наименование критерия конкурсного отбора</w:t>
            </w:r>
          </w:p>
        </w:tc>
        <w:tc>
          <w:tcPr>
            <w:tcW w:w="1890" w:type="dxa"/>
          </w:tcPr>
          <w:p w:rsidR="00306165" w:rsidRPr="00A87D09" w:rsidRDefault="00306165" w:rsidP="00EB4361">
            <w:pPr>
              <w:pStyle w:val="ListParagraph"/>
              <w:ind w:left="0" w:firstLine="0"/>
              <w:rPr>
                <w:rFonts w:ascii="Times New Roman" w:hAnsi="Times New Roman" w:cs="Times New Roman"/>
                <w:sz w:val="24"/>
                <w:szCs w:val="24"/>
              </w:rPr>
            </w:pPr>
            <w:r w:rsidRPr="00A87D09">
              <w:rPr>
                <w:rFonts w:ascii="Times New Roman" w:hAnsi="Times New Roman" w:cs="Times New Roman"/>
                <w:sz w:val="24"/>
                <w:szCs w:val="24"/>
              </w:rPr>
              <w:t>Значение критерия конкурсного отбора</w:t>
            </w:r>
          </w:p>
        </w:tc>
        <w:tc>
          <w:tcPr>
            <w:tcW w:w="1995" w:type="dxa"/>
          </w:tcPr>
          <w:p w:rsidR="00306165" w:rsidRPr="00A87D09" w:rsidRDefault="00306165" w:rsidP="00EB4361">
            <w:pPr>
              <w:pStyle w:val="ListParagraph"/>
              <w:ind w:left="0" w:firstLine="0"/>
              <w:rPr>
                <w:rFonts w:ascii="Times New Roman" w:hAnsi="Times New Roman" w:cs="Times New Roman"/>
                <w:sz w:val="24"/>
                <w:szCs w:val="24"/>
              </w:rPr>
            </w:pPr>
            <w:r w:rsidRPr="00A87D09">
              <w:rPr>
                <w:rFonts w:ascii="Times New Roman" w:hAnsi="Times New Roman" w:cs="Times New Roman"/>
                <w:sz w:val="24"/>
                <w:szCs w:val="24"/>
              </w:rPr>
              <w:t>Количество баллов</w:t>
            </w:r>
          </w:p>
        </w:tc>
        <w:tc>
          <w:tcPr>
            <w:tcW w:w="2025" w:type="dxa"/>
          </w:tcPr>
          <w:p w:rsidR="00306165" w:rsidRPr="00A87D09" w:rsidRDefault="00306165" w:rsidP="00EB4361">
            <w:pPr>
              <w:pStyle w:val="ListParagraph"/>
              <w:ind w:left="0" w:firstLine="0"/>
              <w:rPr>
                <w:rFonts w:ascii="Times New Roman" w:hAnsi="Times New Roman" w:cs="Times New Roman"/>
                <w:sz w:val="24"/>
                <w:szCs w:val="24"/>
              </w:rPr>
            </w:pPr>
            <w:r w:rsidRPr="00A87D09">
              <w:rPr>
                <w:rFonts w:ascii="Times New Roman" w:hAnsi="Times New Roman" w:cs="Times New Roman"/>
                <w:sz w:val="24"/>
                <w:szCs w:val="24"/>
              </w:rPr>
              <w:t>Весовой коэффициент</w:t>
            </w:r>
          </w:p>
        </w:tc>
      </w:tr>
      <w:tr w:rsidR="00306165" w:rsidRPr="00A87D09">
        <w:trPr>
          <w:trHeight w:val="465"/>
        </w:trPr>
        <w:tc>
          <w:tcPr>
            <w:tcW w:w="735" w:type="dxa"/>
          </w:tcPr>
          <w:p w:rsidR="00306165" w:rsidRPr="00A87D09" w:rsidRDefault="00306165" w:rsidP="00EB4361">
            <w:pPr>
              <w:pStyle w:val="ListParagraph"/>
              <w:ind w:left="0" w:firstLine="0"/>
              <w:rPr>
                <w:rFonts w:ascii="Times New Roman" w:hAnsi="Times New Roman" w:cs="Times New Roman"/>
                <w:sz w:val="24"/>
                <w:szCs w:val="24"/>
              </w:rPr>
            </w:pPr>
            <w:r w:rsidRPr="00A87D09">
              <w:rPr>
                <w:rFonts w:ascii="Times New Roman" w:hAnsi="Times New Roman" w:cs="Times New Roman"/>
                <w:sz w:val="24"/>
                <w:szCs w:val="24"/>
              </w:rPr>
              <w:t>1</w:t>
            </w:r>
          </w:p>
        </w:tc>
        <w:tc>
          <w:tcPr>
            <w:tcW w:w="5670" w:type="dxa"/>
            <w:gridSpan w:val="3"/>
          </w:tcPr>
          <w:p w:rsidR="00306165" w:rsidRPr="00A87D09" w:rsidRDefault="00306165" w:rsidP="00EB4361">
            <w:pPr>
              <w:pStyle w:val="ListParagraph"/>
              <w:ind w:left="0" w:firstLine="0"/>
              <w:rPr>
                <w:rFonts w:ascii="Times New Roman" w:hAnsi="Times New Roman" w:cs="Times New Roman"/>
                <w:i/>
                <w:iCs/>
                <w:sz w:val="24"/>
                <w:szCs w:val="24"/>
              </w:rPr>
            </w:pPr>
            <w:r w:rsidRPr="00A87D09">
              <w:rPr>
                <w:rFonts w:ascii="Times New Roman" w:hAnsi="Times New Roman" w:cs="Times New Roman"/>
                <w:i/>
                <w:iCs/>
                <w:sz w:val="24"/>
                <w:szCs w:val="24"/>
              </w:rPr>
              <w:t>(указывается наименование группы критериев)</w:t>
            </w:r>
          </w:p>
        </w:tc>
        <w:tc>
          <w:tcPr>
            <w:tcW w:w="2025" w:type="dxa"/>
          </w:tcPr>
          <w:p w:rsidR="00306165" w:rsidRPr="00A87D09" w:rsidRDefault="00306165" w:rsidP="00EB4361">
            <w:pPr>
              <w:pStyle w:val="ListParagraph"/>
              <w:ind w:left="0" w:firstLine="0"/>
              <w:rPr>
                <w:rFonts w:ascii="Times New Roman" w:hAnsi="Times New Roman" w:cs="Times New Roman"/>
                <w:sz w:val="24"/>
                <w:szCs w:val="24"/>
              </w:rPr>
            </w:pPr>
          </w:p>
        </w:tc>
      </w:tr>
      <w:tr w:rsidR="00306165" w:rsidRPr="00A87D09">
        <w:trPr>
          <w:trHeight w:val="480"/>
        </w:trPr>
        <w:tc>
          <w:tcPr>
            <w:tcW w:w="735" w:type="dxa"/>
            <w:vMerge w:val="restart"/>
          </w:tcPr>
          <w:p w:rsidR="00306165" w:rsidRPr="00A87D09" w:rsidRDefault="00306165" w:rsidP="00EB4361">
            <w:pPr>
              <w:pStyle w:val="ListParagraph"/>
              <w:ind w:left="0" w:firstLine="0"/>
              <w:rPr>
                <w:rFonts w:ascii="Times New Roman" w:hAnsi="Times New Roman" w:cs="Times New Roman"/>
                <w:sz w:val="24"/>
                <w:szCs w:val="24"/>
              </w:rPr>
            </w:pPr>
            <w:r w:rsidRPr="00A87D09">
              <w:rPr>
                <w:rFonts w:ascii="Times New Roman" w:hAnsi="Times New Roman" w:cs="Times New Roman"/>
                <w:sz w:val="24"/>
                <w:szCs w:val="24"/>
              </w:rPr>
              <w:t>1.1.</w:t>
            </w:r>
          </w:p>
        </w:tc>
        <w:tc>
          <w:tcPr>
            <w:tcW w:w="1785" w:type="dxa"/>
            <w:vMerge w:val="restart"/>
          </w:tcPr>
          <w:p w:rsidR="00306165" w:rsidRPr="00A87D09" w:rsidRDefault="00306165" w:rsidP="003B71EF">
            <w:pPr>
              <w:pStyle w:val="ListParagraph"/>
              <w:ind w:left="0" w:firstLine="0"/>
              <w:rPr>
                <w:rFonts w:ascii="Times New Roman" w:hAnsi="Times New Roman" w:cs="Times New Roman"/>
                <w:i/>
                <w:iCs/>
                <w:sz w:val="24"/>
                <w:szCs w:val="24"/>
              </w:rPr>
            </w:pPr>
            <w:r w:rsidRPr="00A87D09">
              <w:rPr>
                <w:rFonts w:ascii="Times New Roman" w:hAnsi="Times New Roman" w:cs="Times New Roman"/>
                <w:i/>
                <w:iCs/>
                <w:sz w:val="24"/>
                <w:szCs w:val="24"/>
              </w:rPr>
              <w:t>(указывается наименование критерия)</w:t>
            </w:r>
          </w:p>
        </w:tc>
        <w:tc>
          <w:tcPr>
            <w:tcW w:w="1890" w:type="dxa"/>
          </w:tcPr>
          <w:p w:rsidR="00306165" w:rsidRPr="00A87D09" w:rsidRDefault="00306165" w:rsidP="00EB4361">
            <w:pPr>
              <w:pStyle w:val="ListParagraph"/>
              <w:ind w:left="0" w:firstLine="0"/>
              <w:rPr>
                <w:rFonts w:ascii="Times New Roman" w:hAnsi="Times New Roman" w:cs="Times New Roman"/>
                <w:i/>
                <w:iCs/>
                <w:sz w:val="24"/>
                <w:szCs w:val="24"/>
              </w:rPr>
            </w:pPr>
            <w:r w:rsidRPr="00A87D09">
              <w:rPr>
                <w:rFonts w:ascii="Times New Roman" w:hAnsi="Times New Roman" w:cs="Times New Roman"/>
                <w:i/>
                <w:iCs/>
                <w:sz w:val="24"/>
                <w:szCs w:val="24"/>
              </w:rPr>
              <w:t>(указывается значение критерия)</w:t>
            </w:r>
          </w:p>
        </w:tc>
        <w:tc>
          <w:tcPr>
            <w:tcW w:w="1995" w:type="dxa"/>
          </w:tcPr>
          <w:p w:rsidR="00306165" w:rsidRPr="00A87D09" w:rsidRDefault="00306165" w:rsidP="00EB4361">
            <w:pPr>
              <w:pStyle w:val="ListParagraph"/>
              <w:ind w:left="0" w:firstLine="0"/>
              <w:rPr>
                <w:rFonts w:ascii="Times New Roman" w:hAnsi="Times New Roman" w:cs="Times New Roman"/>
                <w:i/>
                <w:iCs/>
                <w:sz w:val="24"/>
                <w:szCs w:val="24"/>
              </w:rPr>
            </w:pPr>
            <w:r w:rsidRPr="00A87D09">
              <w:rPr>
                <w:rFonts w:ascii="Times New Roman" w:hAnsi="Times New Roman" w:cs="Times New Roman"/>
                <w:i/>
                <w:iCs/>
                <w:sz w:val="24"/>
                <w:szCs w:val="24"/>
              </w:rPr>
              <w:t>(указывается число баллов, присваиваемое при достижении соответствующего значения критерия)</w:t>
            </w:r>
          </w:p>
        </w:tc>
        <w:tc>
          <w:tcPr>
            <w:tcW w:w="2025" w:type="dxa"/>
            <w:vMerge w:val="restart"/>
          </w:tcPr>
          <w:p w:rsidR="00306165" w:rsidRPr="00A87D09" w:rsidRDefault="00306165" w:rsidP="00EB4361">
            <w:pPr>
              <w:pStyle w:val="ListParagraph"/>
              <w:ind w:left="0" w:firstLine="0"/>
              <w:rPr>
                <w:rFonts w:ascii="Times New Roman" w:hAnsi="Times New Roman" w:cs="Times New Roman"/>
                <w:i/>
                <w:iCs/>
                <w:sz w:val="24"/>
                <w:szCs w:val="24"/>
              </w:rPr>
            </w:pPr>
            <w:r w:rsidRPr="00A87D09">
              <w:rPr>
                <w:rFonts w:ascii="Times New Roman" w:hAnsi="Times New Roman" w:cs="Times New Roman"/>
                <w:i/>
                <w:iCs/>
                <w:sz w:val="24"/>
                <w:szCs w:val="24"/>
              </w:rPr>
              <w:t>(указывается весовой коэффициент в долях от единицы в зависимости от значимости критерия, сумма всех весовых коэффициентов должна составлять единицу)</w:t>
            </w:r>
          </w:p>
        </w:tc>
      </w:tr>
      <w:tr w:rsidR="00306165" w:rsidRPr="00A87D09">
        <w:trPr>
          <w:trHeight w:val="420"/>
        </w:trPr>
        <w:tc>
          <w:tcPr>
            <w:tcW w:w="735" w:type="dxa"/>
            <w:vMerge/>
          </w:tcPr>
          <w:p w:rsidR="00306165" w:rsidRPr="00A87D09" w:rsidRDefault="00306165" w:rsidP="00EB4361">
            <w:pPr>
              <w:pStyle w:val="ListParagraph"/>
              <w:ind w:left="0" w:firstLine="0"/>
              <w:rPr>
                <w:rFonts w:ascii="Times New Roman" w:hAnsi="Times New Roman" w:cs="Times New Roman"/>
                <w:sz w:val="24"/>
                <w:szCs w:val="24"/>
              </w:rPr>
            </w:pPr>
          </w:p>
        </w:tc>
        <w:tc>
          <w:tcPr>
            <w:tcW w:w="1785" w:type="dxa"/>
            <w:vMerge/>
          </w:tcPr>
          <w:p w:rsidR="00306165" w:rsidRPr="00A87D09" w:rsidRDefault="00306165" w:rsidP="00EB4361">
            <w:pPr>
              <w:pStyle w:val="ListParagraph"/>
              <w:ind w:left="0" w:firstLine="0"/>
              <w:rPr>
                <w:rFonts w:ascii="Times New Roman" w:hAnsi="Times New Roman" w:cs="Times New Roman"/>
                <w:i/>
                <w:iCs/>
                <w:sz w:val="24"/>
                <w:szCs w:val="24"/>
              </w:rPr>
            </w:pPr>
          </w:p>
        </w:tc>
        <w:tc>
          <w:tcPr>
            <w:tcW w:w="1890" w:type="dxa"/>
          </w:tcPr>
          <w:p w:rsidR="00306165" w:rsidRPr="00A87D09" w:rsidRDefault="00306165" w:rsidP="00EB4361">
            <w:pPr>
              <w:pStyle w:val="ListParagraph"/>
              <w:ind w:left="0" w:firstLine="0"/>
              <w:rPr>
                <w:rFonts w:ascii="Times New Roman" w:hAnsi="Times New Roman" w:cs="Times New Roman"/>
                <w:i/>
                <w:iCs/>
                <w:sz w:val="24"/>
                <w:szCs w:val="24"/>
              </w:rPr>
            </w:pPr>
            <w:r w:rsidRPr="00A87D09">
              <w:rPr>
                <w:rFonts w:ascii="Times New Roman" w:hAnsi="Times New Roman" w:cs="Times New Roman"/>
                <w:i/>
                <w:iCs/>
                <w:sz w:val="24"/>
                <w:szCs w:val="24"/>
              </w:rPr>
              <w:t>(указывается значение критерия)</w:t>
            </w:r>
          </w:p>
        </w:tc>
        <w:tc>
          <w:tcPr>
            <w:tcW w:w="1995" w:type="dxa"/>
          </w:tcPr>
          <w:p w:rsidR="00306165" w:rsidRPr="00A87D09" w:rsidRDefault="00306165" w:rsidP="00EB4361">
            <w:pPr>
              <w:pStyle w:val="ListParagraph"/>
              <w:ind w:left="0" w:firstLine="0"/>
              <w:rPr>
                <w:rFonts w:ascii="Times New Roman" w:hAnsi="Times New Roman" w:cs="Times New Roman"/>
                <w:sz w:val="24"/>
                <w:szCs w:val="24"/>
              </w:rPr>
            </w:pPr>
            <w:r w:rsidRPr="00A87D09">
              <w:rPr>
                <w:rFonts w:ascii="Times New Roman" w:hAnsi="Times New Roman" w:cs="Times New Roman"/>
                <w:sz w:val="24"/>
                <w:szCs w:val="24"/>
              </w:rPr>
              <w:t>70 баллов</w:t>
            </w:r>
          </w:p>
        </w:tc>
        <w:tc>
          <w:tcPr>
            <w:tcW w:w="2025" w:type="dxa"/>
            <w:vMerge/>
          </w:tcPr>
          <w:p w:rsidR="00306165" w:rsidRPr="00A87D09" w:rsidRDefault="00306165" w:rsidP="00EB4361">
            <w:pPr>
              <w:pStyle w:val="ListParagraph"/>
              <w:ind w:left="0" w:firstLine="0"/>
              <w:rPr>
                <w:rFonts w:ascii="Times New Roman" w:hAnsi="Times New Roman" w:cs="Times New Roman"/>
                <w:sz w:val="24"/>
                <w:szCs w:val="24"/>
              </w:rPr>
            </w:pPr>
          </w:p>
        </w:tc>
      </w:tr>
      <w:tr w:rsidR="00306165" w:rsidRPr="00A87D09">
        <w:trPr>
          <w:trHeight w:val="375"/>
        </w:trPr>
        <w:tc>
          <w:tcPr>
            <w:tcW w:w="735" w:type="dxa"/>
            <w:vMerge/>
          </w:tcPr>
          <w:p w:rsidR="00306165" w:rsidRPr="00A87D09" w:rsidRDefault="00306165" w:rsidP="00EB4361">
            <w:pPr>
              <w:pStyle w:val="ListParagraph"/>
              <w:ind w:left="0" w:firstLine="0"/>
              <w:rPr>
                <w:rFonts w:ascii="Times New Roman" w:hAnsi="Times New Roman" w:cs="Times New Roman"/>
                <w:sz w:val="24"/>
                <w:szCs w:val="24"/>
              </w:rPr>
            </w:pPr>
          </w:p>
        </w:tc>
        <w:tc>
          <w:tcPr>
            <w:tcW w:w="1785" w:type="dxa"/>
            <w:vMerge/>
          </w:tcPr>
          <w:p w:rsidR="00306165" w:rsidRPr="00A87D09" w:rsidRDefault="00306165" w:rsidP="00EB4361">
            <w:pPr>
              <w:pStyle w:val="ListParagraph"/>
              <w:ind w:left="0" w:firstLine="0"/>
              <w:rPr>
                <w:rFonts w:ascii="Times New Roman" w:hAnsi="Times New Roman" w:cs="Times New Roman"/>
                <w:i/>
                <w:iCs/>
                <w:sz w:val="24"/>
                <w:szCs w:val="24"/>
              </w:rPr>
            </w:pPr>
          </w:p>
        </w:tc>
        <w:tc>
          <w:tcPr>
            <w:tcW w:w="1890" w:type="dxa"/>
          </w:tcPr>
          <w:p w:rsidR="00306165" w:rsidRPr="00A87D09" w:rsidRDefault="00306165" w:rsidP="00EB4361">
            <w:pPr>
              <w:pStyle w:val="ListParagraph"/>
              <w:ind w:left="0" w:firstLine="0"/>
              <w:rPr>
                <w:rFonts w:ascii="Times New Roman" w:hAnsi="Times New Roman" w:cs="Times New Roman"/>
                <w:i/>
                <w:iCs/>
                <w:sz w:val="24"/>
                <w:szCs w:val="24"/>
              </w:rPr>
            </w:pPr>
            <w:r w:rsidRPr="00A87D09">
              <w:rPr>
                <w:rFonts w:ascii="Times New Roman" w:hAnsi="Times New Roman" w:cs="Times New Roman"/>
                <w:i/>
                <w:iCs/>
                <w:sz w:val="24"/>
                <w:szCs w:val="24"/>
              </w:rPr>
              <w:t>(указывается значение критерия)</w:t>
            </w:r>
          </w:p>
        </w:tc>
        <w:tc>
          <w:tcPr>
            <w:tcW w:w="1995" w:type="dxa"/>
          </w:tcPr>
          <w:p w:rsidR="00306165" w:rsidRPr="00A87D09" w:rsidRDefault="00306165" w:rsidP="00EB4361">
            <w:pPr>
              <w:pStyle w:val="ListParagraph"/>
              <w:ind w:left="0" w:firstLine="0"/>
              <w:rPr>
                <w:rFonts w:ascii="Times New Roman" w:hAnsi="Times New Roman" w:cs="Times New Roman"/>
                <w:sz w:val="24"/>
                <w:szCs w:val="24"/>
              </w:rPr>
            </w:pPr>
            <w:r w:rsidRPr="00A87D09">
              <w:rPr>
                <w:rFonts w:ascii="Times New Roman" w:hAnsi="Times New Roman" w:cs="Times New Roman"/>
                <w:sz w:val="24"/>
                <w:szCs w:val="24"/>
              </w:rPr>
              <w:t>60 баллов</w:t>
            </w:r>
          </w:p>
        </w:tc>
        <w:tc>
          <w:tcPr>
            <w:tcW w:w="2025" w:type="dxa"/>
            <w:vMerge/>
          </w:tcPr>
          <w:p w:rsidR="00306165" w:rsidRPr="00A87D09" w:rsidRDefault="00306165" w:rsidP="00EB4361">
            <w:pPr>
              <w:pStyle w:val="ListParagraph"/>
              <w:ind w:left="0" w:firstLine="0"/>
              <w:rPr>
                <w:rFonts w:ascii="Times New Roman" w:hAnsi="Times New Roman" w:cs="Times New Roman"/>
                <w:sz w:val="24"/>
                <w:szCs w:val="24"/>
              </w:rPr>
            </w:pPr>
          </w:p>
        </w:tc>
      </w:tr>
      <w:tr w:rsidR="00306165" w:rsidRPr="00A87D09">
        <w:trPr>
          <w:trHeight w:val="330"/>
        </w:trPr>
        <w:tc>
          <w:tcPr>
            <w:tcW w:w="735" w:type="dxa"/>
            <w:vMerge/>
          </w:tcPr>
          <w:p w:rsidR="00306165" w:rsidRPr="00A87D09" w:rsidRDefault="00306165" w:rsidP="00EB4361">
            <w:pPr>
              <w:pStyle w:val="ListParagraph"/>
              <w:ind w:left="0" w:firstLine="0"/>
              <w:rPr>
                <w:rFonts w:ascii="Times New Roman" w:hAnsi="Times New Roman" w:cs="Times New Roman"/>
                <w:sz w:val="24"/>
                <w:szCs w:val="24"/>
              </w:rPr>
            </w:pPr>
          </w:p>
        </w:tc>
        <w:tc>
          <w:tcPr>
            <w:tcW w:w="1785" w:type="dxa"/>
            <w:vMerge/>
          </w:tcPr>
          <w:p w:rsidR="00306165" w:rsidRPr="00A87D09" w:rsidRDefault="00306165" w:rsidP="00EB4361">
            <w:pPr>
              <w:pStyle w:val="ListParagraph"/>
              <w:ind w:left="0" w:firstLine="0"/>
              <w:rPr>
                <w:rFonts w:ascii="Times New Roman" w:hAnsi="Times New Roman" w:cs="Times New Roman"/>
                <w:sz w:val="24"/>
                <w:szCs w:val="24"/>
              </w:rPr>
            </w:pPr>
          </w:p>
        </w:tc>
        <w:tc>
          <w:tcPr>
            <w:tcW w:w="1890" w:type="dxa"/>
          </w:tcPr>
          <w:p w:rsidR="00306165" w:rsidRPr="00A87D09" w:rsidRDefault="00306165" w:rsidP="00EB4361">
            <w:pPr>
              <w:pStyle w:val="ListParagraph"/>
              <w:ind w:left="0" w:firstLine="0"/>
              <w:rPr>
                <w:rFonts w:ascii="Times New Roman" w:hAnsi="Times New Roman" w:cs="Times New Roman"/>
                <w:sz w:val="24"/>
                <w:szCs w:val="24"/>
              </w:rPr>
            </w:pPr>
          </w:p>
        </w:tc>
        <w:tc>
          <w:tcPr>
            <w:tcW w:w="1995" w:type="dxa"/>
          </w:tcPr>
          <w:p w:rsidR="00306165" w:rsidRPr="00A87D09" w:rsidRDefault="00306165" w:rsidP="00EB4361">
            <w:pPr>
              <w:pStyle w:val="ListParagraph"/>
              <w:ind w:left="0" w:firstLine="0"/>
              <w:rPr>
                <w:rFonts w:ascii="Times New Roman" w:hAnsi="Times New Roman" w:cs="Times New Roman"/>
                <w:sz w:val="24"/>
                <w:szCs w:val="24"/>
              </w:rPr>
            </w:pPr>
          </w:p>
        </w:tc>
        <w:tc>
          <w:tcPr>
            <w:tcW w:w="2025" w:type="dxa"/>
            <w:vMerge/>
          </w:tcPr>
          <w:p w:rsidR="00306165" w:rsidRPr="00A87D09" w:rsidRDefault="00306165" w:rsidP="00EB4361">
            <w:pPr>
              <w:pStyle w:val="ListParagraph"/>
              <w:ind w:left="0" w:firstLine="0"/>
              <w:rPr>
                <w:rFonts w:ascii="Times New Roman" w:hAnsi="Times New Roman" w:cs="Times New Roman"/>
                <w:sz w:val="24"/>
                <w:szCs w:val="24"/>
              </w:rPr>
            </w:pPr>
          </w:p>
        </w:tc>
      </w:tr>
      <w:tr w:rsidR="00306165" w:rsidRPr="00A87D09">
        <w:trPr>
          <w:trHeight w:val="315"/>
        </w:trPr>
        <w:tc>
          <w:tcPr>
            <w:tcW w:w="735" w:type="dxa"/>
            <w:vMerge/>
          </w:tcPr>
          <w:p w:rsidR="00306165" w:rsidRPr="00A87D09" w:rsidRDefault="00306165" w:rsidP="00EB4361">
            <w:pPr>
              <w:pStyle w:val="ListParagraph"/>
              <w:ind w:left="0" w:firstLine="0"/>
              <w:rPr>
                <w:rFonts w:ascii="Times New Roman" w:hAnsi="Times New Roman" w:cs="Times New Roman"/>
                <w:sz w:val="24"/>
                <w:szCs w:val="24"/>
              </w:rPr>
            </w:pPr>
          </w:p>
        </w:tc>
        <w:tc>
          <w:tcPr>
            <w:tcW w:w="1785" w:type="dxa"/>
            <w:vMerge/>
          </w:tcPr>
          <w:p w:rsidR="00306165" w:rsidRPr="00A87D09" w:rsidRDefault="00306165" w:rsidP="00EB4361">
            <w:pPr>
              <w:pStyle w:val="ListParagraph"/>
              <w:ind w:left="0" w:firstLine="0"/>
              <w:rPr>
                <w:rFonts w:ascii="Times New Roman" w:hAnsi="Times New Roman" w:cs="Times New Roman"/>
                <w:sz w:val="24"/>
                <w:szCs w:val="24"/>
              </w:rPr>
            </w:pPr>
          </w:p>
        </w:tc>
        <w:tc>
          <w:tcPr>
            <w:tcW w:w="1890" w:type="dxa"/>
          </w:tcPr>
          <w:p w:rsidR="00306165" w:rsidRPr="00A87D09" w:rsidRDefault="00306165" w:rsidP="00EB4361">
            <w:pPr>
              <w:pStyle w:val="ListParagraph"/>
              <w:ind w:left="0" w:firstLine="0"/>
              <w:rPr>
                <w:rFonts w:ascii="Times New Roman" w:hAnsi="Times New Roman" w:cs="Times New Roman"/>
                <w:sz w:val="24"/>
                <w:szCs w:val="24"/>
              </w:rPr>
            </w:pPr>
          </w:p>
        </w:tc>
        <w:tc>
          <w:tcPr>
            <w:tcW w:w="1995" w:type="dxa"/>
          </w:tcPr>
          <w:p w:rsidR="00306165" w:rsidRPr="00A87D09" w:rsidRDefault="00306165" w:rsidP="00EB4361">
            <w:pPr>
              <w:pStyle w:val="ListParagraph"/>
              <w:ind w:left="0" w:firstLine="0"/>
              <w:rPr>
                <w:rFonts w:ascii="Times New Roman" w:hAnsi="Times New Roman" w:cs="Times New Roman"/>
                <w:sz w:val="24"/>
                <w:szCs w:val="24"/>
              </w:rPr>
            </w:pPr>
          </w:p>
        </w:tc>
        <w:tc>
          <w:tcPr>
            <w:tcW w:w="2025" w:type="dxa"/>
            <w:vMerge/>
          </w:tcPr>
          <w:p w:rsidR="00306165" w:rsidRPr="00A87D09" w:rsidRDefault="00306165" w:rsidP="00EB4361">
            <w:pPr>
              <w:pStyle w:val="ListParagraph"/>
              <w:ind w:left="0" w:firstLine="0"/>
              <w:rPr>
                <w:rFonts w:ascii="Times New Roman" w:hAnsi="Times New Roman" w:cs="Times New Roman"/>
                <w:sz w:val="24"/>
                <w:szCs w:val="24"/>
              </w:rPr>
            </w:pPr>
          </w:p>
        </w:tc>
      </w:tr>
      <w:tr w:rsidR="00306165" w:rsidRPr="00A87D09">
        <w:trPr>
          <w:trHeight w:val="495"/>
        </w:trPr>
        <w:tc>
          <w:tcPr>
            <w:tcW w:w="735" w:type="dxa"/>
            <w:vMerge/>
          </w:tcPr>
          <w:p w:rsidR="00306165" w:rsidRPr="00A87D09" w:rsidRDefault="00306165" w:rsidP="00EB4361">
            <w:pPr>
              <w:pStyle w:val="ListParagraph"/>
              <w:ind w:left="0" w:firstLine="0"/>
              <w:rPr>
                <w:rFonts w:ascii="Times New Roman" w:hAnsi="Times New Roman" w:cs="Times New Roman"/>
                <w:sz w:val="24"/>
                <w:szCs w:val="24"/>
              </w:rPr>
            </w:pPr>
          </w:p>
        </w:tc>
        <w:tc>
          <w:tcPr>
            <w:tcW w:w="1785" w:type="dxa"/>
            <w:vMerge/>
          </w:tcPr>
          <w:p w:rsidR="00306165" w:rsidRPr="00A87D09" w:rsidRDefault="00306165" w:rsidP="00EB4361">
            <w:pPr>
              <w:pStyle w:val="ListParagraph"/>
              <w:ind w:left="0" w:firstLine="0"/>
              <w:rPr>
                <w:rFonts w:ascii="Times New Roman" w:hAnsi="Times New Roman" w:cs="Times New Roman"/>
                <w:sz w:val="24"/>
                <w:szCs w:val="24"/>
              </w:rPr>
            </w:pPr>
          </w:p>
        </w:tc>
        <w:tc>
          <w:tcPr>
            <w:tcW w:w="1890" w:type="dxa"/>
          </w:tcPr>
          <w:p w:rsidR="00306165" w:rsidRPr="00A87D09" w:rsidRDefault="00306165" w:rsidP="00EB4361">
            <w:pPr>
              <w:pStyle w:val="ListParagraph"/>
              <w:ind w:left="0" w:firstLine="0"/>
              <w:rPr>
                <w:rFonts w:ascii="Times New Roman" w:hAnsi="Times New Roman" w:cs="Times New Roman"/>
                <w:sz w:val="24"/>
                <w:szCs w:val="24"/>
              </w:rPr>
            </w:pPr>
          </w:p>
        </w:tc>
        <w:tc>
          <w:tcPr>
            <w:tcW w:w="1995" w:type="dxa"/>
          </w:tcPr>
          <w:p w:rsidR="00306165" w:rsidRPr="00A87D09" w:rsidRDefault="00306165" w:rsidP="00EB4361">
            <w:pPr>
              <w:pStyle w:val="ListParagraph"/>
              <w:ind w:left="0" w:firstLine="0"/>
              <w:rPr>
                <w:rFonts w:ascii="Times New Roman" w:hAnsi="Times New Roman" w:cs="Times New Roman"/>
                <w:sz w:val="24"/>
                <w:szCs w:val="24"/>
              </w:rPr>
            </w:pPr>
          </w:p>
        </w:tc>
        <w:tc>
          <w:tcPr>
            <w:tcW w:w="2025" w:type="dxa"/>
            <w:vMerge/>
          </w:tcPr>
          <w:p w:rsidR="00306165" w:rsidRPr="00A87D09" w:rsidRDefault="00306165" w:rsidP="00EB4361">
            <w:pPr>
              <w:pStyle w:val="ListParagraph"/>
              <w:ind w:left="0" w:firstLine="0"/>
              <w:rPr>
                <w:rFonts w:ascii="Times New Roman" w:hAnsi="Times New Roman" w:cs="Times New Roman"/>
                <w:sz w:val="24"/>
                <w:szCs w:val="24"/>
              </w:rPr>
            </w:pPr>
          </w:p>
        </w:tc>
      </w:tr>
    </w:tbl>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A55F2">
      <w:pPr>
        <w:ind w:left="0" w:firstLine="0"/>
        <w:rPr>
          <w:rFonts w:ascii="Times New Roman" w:hAnsi="Times New Roman" w:cs="Times New Roman"/>
          <w:sz w:val="24"/>
          <w:szCs w:val="24"/>
        </w:rPr>
      </w:pPr>
      <w:bookmarkStart w:id="0" w:name="_GoBack"/>
      <w:bookmarkEnd w:id="0"/>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EB4361">
      <w:pPr>
        <w:pStyle w:val="ListParagraph"/>
        <w:ind w:left="717" w:firstLine="0"/>
        <w:rPr>
          <w:rFonts w:ascii="Times New Roman" w:hAnsi="Times New Roman" w:cs="Times New Roman"/>
          <w:sz w:val="24"/>
          <w:szCs w:val="24"/>
        </w:rPr>
      </w:pPr>
    </w:p>
    <w:p w:rsidR="00306165" w:rsidRPr="00A87D09" w:rsidRDefault="00306165" w:rsidP="00B04FA9">
      <w:pPr>
        <w:pStyle w:val="ListParagraph"/>
        <w:ind w:left="0" w:firstLine="0"/>
        <w:rPr>
          <w:rFonts w:ascii="Times New Roman" w:hAnsi="Times New Roman" w:cs="Times New Roman"/>
          <w:sz w:val="24"/>
          <w:szCs w:val="24"/>
        </w:rPr>
      </w:pPr>
    </w:p>
    <w:p w:rsidR="00306165" w:rsidRPr="00A87D09" w:rsidRDefault="00306165" w:rsidP="00B04FA9">
      <w:pPr>
        <w:pStyle w:val="ListParagraph"/>
        <w:ind w:left="0" w:firstLine="0"/>
        <w:rPr>
          <w:rFonts w:ascii="Times New Roman" w:hAnsi="Times New Roman" w:cs="Times New Roman"/>
          <w:sz w:val="24"/>
          <w:szCs w:val="24"/>
        </w:rPr>
      </w:pPr>
    </w:p>
    <w:sectPr w:rsidR="00306165" w:rsidRPr="00A87D09" w:rsidSect="000B2A70">
      <w:pgSz w:w="11906" w:h="16838"/>
      <w:pgMar w:top="851"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8C8"/>
    <w:multiLevelType w:val="hybridMultilevel"/>
    <w:tmpl w:val="D9FACEA8"/>
    <w:lvl w:ilvl="0" w:tplc="E034D05C">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1">
    <w:nsid w:val="07E03FAE"/>
    <w:multiLevelType w:val="hybridMultilevel"/>
    <w:tmpl w:val="B296C1EA"/>
    <w:lvl w:ilvl="0" w:tplc="9E78E83A">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2">
    <w:nsid w:val="092C7D8F"/>
    <w:multiLevelType w:val="hybridMultilevel"/>
    <w:tmpl w:val="3BA6BE16"/>
    <w:lvl w:ilvl="0" w:tplc="CAFA5C02">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3">
    <w:nsid w:val="0ABB4C60"/>
    <w:multiLevelType w:val="hybridMultilevel"/>
    <w:tmpl w:val="E81AB01C"/>
    <w:lvl w:ilvl="0" w:tplc="2F36B636">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4">
    <w:nsid w:val="0E9F0C33"/>
    <w:multiLevelType w:val="hybridMultilevel"/>
    <w:tmpl w:val="4274DF12"/>
    <w:lvl w:ilvl="0" w:tplc="1EBEDF18">
      <w:start w:val="8"/>
      <w:numFmt w:val="decimal"/>
      <w:lvlText w:val="%1."/>
      <w:lvlJc w:val="left"/>
      <w:pPr>
        <w:ind w:left="720" w:hanging="360"/>
      </w:pPr>
      <w:rPr>
        <w:rFonts w:eastAsia="Times New Roman" w:hAnsi="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B044E3"/>
    <w:multiLevelType w:val="hybridMultilevel"/>
    <w:tmpl w:val="7E1EA9AC"/>
    <w:lvl w:ilvl="0" w:tplc="DABCFFA2">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6">
    <w:nsid w:val="15CC5710"/>
    <w:multiLevelType w:val="hybridMultilevel"/>
    <w:tmpl w:val="EED04EE6"/>
    <w:lvl w:ilvl="0" w:tplc="DB24723C">
      <w:start w:val="1"/>
      <w:numFmt w:val="decimal"/>
      <w:lvlText w:val="%1."/>
      <w:lvlJc w:val="left"/>
      <w:pPr>
        <w:ind w:left="717" w:hanging="360"/>
      </w:pPr>
      <w:rPr>
        <w:rFonts w:hint="default"/>
        <w:b/>
        <w:bCs/>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7">
    <w:nsid w:val="16B977D0"/>
    <w:multiLevelType w:val="hybridMultilevel"/>
    <w:tmpl w:val="209C4EC4"/>
    <w:lvl w:ilvl="0" w:tplc="0419000F">
      <w:start w:val="1"/>
      <w:numFmt w:val="decimal"/>
      <w:lvlText w:val="%1."/>
      <w:lvlJc w:val="left"/>
      <w:pPr>
        <w:ind w:left="720" w:hanging="360"/>
      </w:pPr>
      <w:rPr>
        <w:rFonts w:hAnsi="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95755C3"/>
    <w:multiLevelType w:val="hybridMultilevel"/>
    <w:tmpl w:val="5C128E84"/>
    <w:lvl w:ilvl="0" w:tplc="FBA81C70">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9">
    <w:nsid w:val="1B455E73"/>
    <w:multiLevelType w:val="hybridMultilevel"/>
    <w:tmpl w:val="C0588E8A"/>
    <w:lvl w:ilvl="0" w:tplc="FDA0A62E">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10">
    <w:nsid w:val="1E5B456A"/>
    <w:multiLevelType w:val="hybridMultilevel"/>
    <w:tmpl w:val="EB7A66DC"/>
    <w:lvl w:ilvl="0" w:tplc="651EC102">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95167E"/>
    <w:multiLevelType w:val="hybridMultilevel"/>
    <w:tmpl w:val="2F2AB5E8"/>
    <w:lvl w:ilvl="0" w:tplc="072458AC">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2">
    <w:nsid w:val="23593FE8"/>
    <w:multiLevelType w:val="hybridMultilevel"/>
    <w:tmpl w:val="6A6AFFD4"/>
    <w:lvl w:ilvl="0" w:tplc="7116CFB8">
      <w:start w:val="1"/>
      <w:numFmt w:val="decimal"/>
      <w:lvlText w:val="%1."/>
      <w:lvlJc w:val="left"/>
      <w:pPr>
        <w:ind w:left="720" w:hanging="360"/>
      </w:pPr>
      <w:rPr>
        <w:rFonts w:eastAsia="Times New Roman" w:hAnsi="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61119D0"/>
    <w:multiLevelType w:val="hybridMultilevel"/>
    <w:tmpl w:val="0DE2088A"/>
    <w:lvl w:ilvl="0" w:tplc="B17C591C">
      <w:start w:val="1"/>
      <w:numFmt w:val="decimal"/>
      <w:lvlText w:val="%1)"/>
      <w:lvlJc w:val="left"/>
      <w:pPr>
        <w:ind w:left="1074" w:hanging="360"/>
      </w:pPr>
      <w:rPr>
        <w:rFonts w:hint="default"/>
      </w:rPr>
    </w:lvl>
    <w:lvl w:ilvl="1" w:tplc="04190019">
      <w:start w:val="1"/>
      <w:numFmt w:val="lowerLetter"/>
      <w:lvlText w:val="%2."/>
      <w:lvlJc w:val="left"/>
      <w:pPr>
        <w:ind w:left="1794" w:hanging="360"/>
      </w:pPr>
    </w:lvl>
    <w:lvl w:ilvl="2" w:tplc="0419001B">
      <w:start w:val="1"/>
      <w:numFmt w:val="lowerRoman"/>
      <w:lvlText w:val="%3."/>
      <w:lvlJc w:val="right"/>
      <w:pPr>
        <w:ind w:left="2514" w:hanging="180"/>
      </w:pPr>
    </w:lvl>
    <w:lvl w:ilvl="3" w:tplc="0419000F">
      <w:start w:val="1"/>
      <w:numFmt w:val="decimal"/>
      <w:lvlText w:val="%4."/>
      <w:lvlJc w:val="left"/>
      <w:pPr>
        <w:ind w:left="3234" w:hanging="360"/>
      </w:pPr>
    </w:lvl>
    <w:lvl w:ilvl="4" w:tplc="04190019">
      <w:start w:val="1"/>
      <w:numFmt w:val="lowerLetter"/>
      <w:lvlText w:val="%5."/>
      <w:lvlJc w:val="left"/>
      <w:pPr>
        <w:ind w:left="3954" w:hanging="360"/>
      </w:pPr>
    </w:lvl>
    <w:lvl w:ilvl="5" w:tplc="0419001B">
      <w:start w:val="1"/>
      <w:numFmt w:val="lowerRoman"/>
      <w:lvlText w:val="%6."/>
      <w:lvlJc w:val="right"/>
      <w:pPr>
        <w:ind w:left="4674" w:hanging="180"/>
      </w:pPr>
    </w:lvl>
    <w:lvl w:ilvl="6" w:tplc="0419000F">
      <w:start w:val="1"/>
      <w:numFmt w:val="decimal"/>
      <w:lvlText w:val="%7."/>
      <w:lvlJc w:val="left"/>
      <w:pPr>
        <w:ind w:left="5394" w:hanging="360"/>
      </w:pPr>
    </w:lvl>
    <w:lvl w:ilvl="7" w:tplc="04190019">
      <w:start w:val="1"/>
      <w:numFmt w:val="lowerLetter"/>
      <w:lvlText w:val="%8."/>
      <w:lvlJc w:val="left"/>
      <w:pPr>
        <w:ind w:left="6114" w:hanging="360"/>
      </w:pPr>
    </w:lvl>
    <w:lvl w:ilvl="8" w:tplc="0419001B">
      <w:start w:val="1"/>
      <w:numFmt w:val="lowerRoman"/>
      <w:lvlText w:val="%9."/>
      <w:lvlJc w:val="right"/>
      <w:pPr>
        <w:ind w:left="6834" w:hanging="180"/>
      </w:pPr>
    </w:lvl>
  </w:abstractNum>
  <w:abstractNum w:abstractNumId="14">
    <w:nsid w:val="289A4C8A"/>
    <w:multiLevelType w:val="hybridMultilevel"/>
    <w:tmpl w:val="48541D92"/>
    <w:lvl w:ilvl="0" w:tplc="0C242322">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15">
    <w:nsid w:val="2A622359"/>
    <w:multiLevelType w:val="hybridMultilevel"/>
    <w:tmpl w:val="91C49142"/>
    <w:lvl w:ilvl="0" w:tplc="067E5B0E">
      <w:start w:val="1"/>
      <w:numFmt w:val="decimal"/>
      <w:lvlText w:val="%1."/>
      <w:lvlJc w:val="left"/>
      <w:pPr>
        <w:ind w:left="720" w:hanging="360"/>
      </w:pPr>
      <w:rPr>
        <w:rFonts w:eastAsia="Times New Roman" w:hAnsi="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A826E36"/>
    <w:multiLevelType w:val="hybridMultilevel"/>
    <w:tmpl w:val="1DDCEEC0"/>
    <w:lvl w:ilvl="0" w:tplc="E2D45D2E">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7">
    <w:nsid w:val="2ABA551A"/>
    <w:multiLevelType w:val="hybridMultilevel"/>
    <w:tmpl w:val="6A20DA26"/>
    <w:lvl w:ilvl="0" w:tplc="23D04174">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18">
    <w:nsid w:val="2E2C774D"/>
    <w:multiLevelType w:val="hybridMultilevel"/>
    <w:tmpl w:val="87068AC4"/>
    <w:lvl w:ilvl="0" w:tplc="FBE088A4">
      <w:start w:val="1"/>
      <w:numFmt w:val="decimal"/>
      <w:lvlText w:val="%1."/>
      <w:lvlJc w:val="left"/>
      <w:pPr>
        <w:ind w:left="1200" w:hanging="720"/>
      </w:pPr>
      <w:rPr>
        <w:rFonts w:eastAsia="Times New Roman" w:hint="default"/>
        <w:color w:val="auto"/>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9">
    <w:nsid w:val="33FB5155"/>
    <w:multiLevelType w:val="hybridMultilevel"/>
    <w:tmpl w:val="B6F44568"/>
    <w:lvl w:ilvl="0" w:tplc="473C3C74">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0">
    <w:nsid w:val="36673950"/>
    <w:multiLevelType w:val="hybridMultilevel"/>
    <w:tmpl w:val="73F4DB98"/>
    <w:lvl w:ilvl="0" w:tplc="7608B036">
      <w:start w:val="1"/>
      <w:numFmt w:val="decimal"/>
      <w:lvlText w:val="%1."/>
      <w:lvlJc w:val="left"/>
      <w:pPr>
        <w:ind w:left="1570" w:hanging="720"/>
      </w:pPr>
      <w:rPr>
        <w:rFonts w:eastAsia="Times New Roman" w:hint="default"/>
        <w:color w:val="auto"/>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1">
    <w:nsid w:val="37002909"/>
    <w:multiLevelType w:val="hybridMultilevel"/>
    <w:tmpl w:val="91362D02"/>
    <w:lvl w:ilvl="0" w:tplc="B6B84A44">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2">
    <w:nsid w:val="3D802307"/>
    <w:multiLevelType w:val="hybridMultilevel"/>
    <w:tmpl w:val="97F63212"/>
    <w:lvl w:ilvl="0" w:tplc="098ECF06">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23">
    <w:nsid w:val="40955F5E"/>
    <w:multiLevelType w:val="hybridMultilevel"/>
    <w:tmpl w:val="17B25EB6"/>
    <w:lvl w:ilvl="0" w:tplc="EB5A6D80">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2020A62"/>
    <w:multiLevelType w:val="hybridMultilevel"/>
    <w:tmpl w:val="D070EDF6"/>
    <w:lvl w:ilvl="0" w:tplc="56BE2C02">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25">
    <w:nsid w:val="429464ED"/>
    <w:multiLevelType w:val="hybridMultilevel"/>
    <w:tmpl w:val="978C7830"/>
    <w:lvl w:ilvl="0" w:tplc="B0FEA4D2">
      <w:start w:val="1"/>
      <w:numFmt w:val="decimal"/>
      <w:lvlText w:val="%1."/>
      <w:lvlJc w:val="left"/>
      <w:pPr>
        <w:ind w:left="720" w:hanging="360"/>
      </w:pPr>
      <w:rPr>
        <w:rFonts w:eastAsia="Times New Roman" w:hAnsi="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9B02F8B"/>
    <w:multiLevelType w:val="hybridMultilevel"/>
    <w:tmpl w:val="5FCC6A4E"/>
    <w:lvl w:ilvl="0" w:tplc="20D86F7C">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27">
    <w:nsid w:val="4B885950"/>
    <w:multiLevelType w:val="hybridMultilevel"/>
    <w:tmpl w:val="E7EE2406"/>
    <w:lvl w:ilvl="0" w:tplc="20246298">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8">
    <w:nsid w:val="50840F61"/>
    <w:multiLevelType w:val="hybridMultilevel"/>
    <w:tmpl w:val="2738F6A2"/>
    <w:lvl w:ilvl="0" w:tplc="3DFC5592">
      <w:start w:val="1"/>
      <w:numFmt w:val="decimal"/>
      <w:lvlText w:val="%1."/>
      <w:lvlJc w:val="left"/>
      <w:pPr>
        <w:ind w:left="720" w:hanging="360"/>
      </w:pPr>
      <w:rPr>
        <w:rFonts w:eastAsia="Times New Roman" w:hAnsi="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2501FA8"/>
    <w:multiLevelType w:val="hybridMultilevel"/>
    <w:tmpl w:val="46CA13E4"/>
    <w:lvl w:ilvl="0" w:tplc="D0560DDE">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30">
    <w:nsid w:val="535352B3"/>
    <w:multiLevelType w:val="hybridMultilevel"/>
    <w:tmpl w:val="F8D24192"/>
    <w:lvl w:ilvl="0" w:tplc="14FC817C">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31">
    <w:nsid w:val="55A563E3"/>
    <w:multiLevelType w:val="hybridMultilevel"/>
    <w:tmpl w:val="371EC652"/>
    <w:lvl w:ilvl="0" w:tplc="12EC2CAC">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32">
    <w:nsid w:val="55D057FC"/>
    <w:multiLevelType w:val="hybridMultilevel"/>
    <w:tmpl w:val="0ABE8EDC"/>
    <w:lvl w:ilvl="0" w:tplc="7C1822C4">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33">
    <w:nsid w:val="569E377D"/>
    <w:multiLevelType w:val="hybridMultilevel"/>
    <w:tmpl w:val="D4CC1076"/>
    <w:lvl w:ilvl="0" w:tplc="ED58FEDE">
      <w:start w:val="1"/>
      <w:numFmt w:val="decimal"/>
      <w:lvlText w:val="%1)"/>
      <w:lvlJc w:val="left"/>
      <w:pPr>
        <w:ind w:left="1080" w:hanging="360"/>
      </w:pPr>
      <w:rPr>
        <w:rFonts w:hAnsi="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56F13177"/>
    <w:multiLevelType w:val="hybridMultilevel"/>
    <w:tmpl w:val="BBCAAC50"/>
    <w:lvl w:ilvl="0" w:tplc="0652CEA2">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35">
    <w:nsid w:val="59916987"/>
    <w:multiLevelType w:val="hybridMultilevel"/>
    <w:tmpl w:val="428C4110"/>
    <w:lvl w:ilvl="0" w:tplc="FE50F1DC">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36">
    <w:nsid w:val="5F841822"/>
    <w:multiLevelType w:val="hybridMultilevel"/>
    <w:tmpl w:val="E1CAA030"/>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20F1929"/>
    <w:multiLevelType w:val="hybridMultilevel"/>
    <w:tmpl w:val="6F4C1096"/>
    <w:lvl w:ilvl="0" w:tplc="FDA0A62E">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38">
    <w:nsid w:val="623F45A2"/>
    <w:multiLevelType w:val="hybridMultilevel"/>
    <w:tmpl w:val="877C13B4"/>
    <w:lvl w:ilvl="0" w:tplc="46D0F36E">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39">
    <w:nsid w:val="658855B9"/>
    <w:multiLevelType w:val="hybridMultilevel"/>
    <w:tmpl w:val="2BC8067A"/>
    <w:lvl w:ilvl="0" w:tplc="47C22992">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40">
    <w:nsid w:val="68D62FCE"/>
    <w:multiLevelType w:val="hybridMultilevel"/>
    <w:tmpl w:val="1D28FA06"/>
    <w:lvl w:ilvl="0" w:tplc="3796C59A">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41">
    <w:nsid w:val="6A5E54D2"/>
    <w:multiLevelType w:val="hybridMultilevel"/>
    <w:tmpl w:val="06F8AFF4"/>
    <w:lvl w:ilvl="0" w:tplc="8ECE0BB8">
      <w:start w:val="1"/>
      <w:numFmt w:val="decimal"/>
      <w:lvlText w:val="%1)"/>
      <w:lvlJc w:val="left"/>
      <w:pPr>
        <w:ind w:left="420" w:hanging="360"/>
      </w:pPr>
      <w:rPr>
        <w:rFonts w:eastAsia="Times New Roman"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42">
    <w:nsid w:val="78884EA3"/>
    <w:multiLevelType w:val="hybridMultilevel"/>
    <w:tmpl w:val="16BEDE28"/>
    <w:lvl w:ilvl="0" w:tplc="9E6AE446">
      <w:start w:val="1"/>
      <w:numFmt w:val="decimal"/>
      <w:lvlText w:val="%1)"/>
      <w:lvlJc w:val="left"/>
      <w:pPr>
        <w:ind w:left="717" w:hanging="360"/>
      </w:pPr>
      <w:rPr>
        <w:rFonts w:hAnsi="Calibri"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43">
    <w:nsid w:val="78C037FF"/>
    <w:multiLevelType w:val="hybridMultilevel"/>
    <w:tmpl w:val="D7289B52"/>
    <w:lvl w:ilvl="0" w:tplc="3C0C15B4">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44">
    <w:nsid w:val="7D957E00"/>
    <w:multiLevelType w:val="hybridMultilevel"/>
    <w:tmpl w:val="CB1A41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E171B0E"/>
    <w:multiLevelType w:val="hybridMultilevel"/>
    <w:tmpl w:val="65E0E1F2"/>
    <w:lvl w:ilvl="0" w:tplc="E56279F0">
      <w:start w:val="1"/>
      <w:numFmt w:val="decimal"/>
      <w:lvlText w:val="%1."/>
      <w:lvlJc w:val="left"/>
      <w:pPr>
        <w:ind w:left="717" w:hanging="360"/>
      </w:pPr>
      <w:rPr>
        <w:rFonts w:hint="default"/>
        <w:b/>
        <w:bCs/>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abstractNumId w:val="44"/>
  </w:num>
  <w:num w:numId="2">
    <w:abstractNumId w:val="20"/>
  </w:num>
  <w:num w:numId="3">
    <w:abstractNumId w:val="7"/>
  </w:num>
  <w:num w:numId="4">
    <w:abstractNumId w:val="23"/>
  </w:num>
  <w:num w:numId="5">
    <w:abstractNumId w:val="12"/>
  </w:num>
  <w:num w:numId="6">
    <w:abstractNumId w:val="10"/>
  </w:num>
  <w:num w:numId="7">
    <w:abstractNumId w:val="36"/>
  </w:num>
  <w:num w:numId="8">
    <w:abstractNumId w:val="33"/>
  </w:num>
  <w:num w:numId="9">
    <w:abstractNumId w:val="28"/>
  </w:num>
  <w:num w:numId="10">
    <w:abstractNumId w:val="13"/>
  </w:num>
  <w:num w:numId="11">
    <w:abstractNumId w:val="15"/>
  </w:num>
  <w:num w:numId="12">
    <w:abstractNumId w:val="41"/>
  </w:num>
  <w:num w:numId="13">
    <w:abstractNumId w:val="25"/>
  </w:num>
  <w:num w:numId="14">
    <w:abstractNumId w:val="42"/>
  </w:num>
  <w:num w:numId="15">
    <w:abstractNumId w:val="4"/>
  </w:num>
  <w:num w:numId="16">
    <w:abstractNumId w:val="43"/>
  </w:num>
  <w:num w:numId="17">
    <w:abstractNumId w:val="0"/>
  </w:num>
  <w:num w:numId="18">
    <w:abstractNumId w:val="1"/>
  </w:num>
  <w:num w:numId="19">
    <w:abstractNumId w:val="8"/>
  </w:num>
  <w:num w:numId="20">
    <w:abstractNumId w:val="21"/>
  </w:num>
  <w:num w:numId="21">
    <w:abstractNumId w:val="35"/>
  </w:num>
  <w:num w:numId="22">
    <w:abstractNumId w:val="3"/>
  </w:num>
  <w:num w:numId="23">
    <w:abstractNumId w:val="14"/>
  </w:num>
  <w:num w:numId="24">
    <w:abstractNumId w:val="30"/>
  </w:num>
  <w:num w:numId="25">
    <w:abstractNumId w:val="26"/>
  </w:num>
  <w:num w:numId="26">
    <w:abstractNumId w:val="11"/>
  </w:num>
  <w:num w:numId="27">
    <w:abstractNumId w:val="38"/>
  </w:num>
  <w:num w:numId="28">
    <w:abstractNumId w:val="16"/>
  </w:num>
  <w:num w:numId="29">
    <w:abstractNumId w:val="37"/>
  </w:num>
  <w:num w:numId="30">
    <w:abstractNumId w:val="19"/>
  </w:num>
  <w:num w:numId="31">
    <w:abstractNumId w:val="32"/>
  </w:num>
  <w:num w:numId="32">
    <w:abstractNumId w:val="39"/>
  </w:num>
  <w:num w:numId="33">
    <w:abstractNumId w:val="2"/>
  </w:num>
  <w:num w:numId="34">
    <w:abstractNumId w:val="22"/>
  </w:num>
  <w:num w:numId="35">
    <w:abstractNumId w:val="29"/>
  </w:num>
  <w:num w:numId="36">
    <w:abstractNumId w:val="24"/>
  </w:num>
  <w:num w:numId="37">
    <w:abstractNumId w:val="45"/>
  </w:num>
  <w:num w:numId="38">
    <w:abstractNumId w:val="5"/>
  </w:num>
  <w:num w:numId="39">
    <w:abstractNumId w:val="40"/>
  </w:num>
  <w:num w:numId="40">
    <w:abstractNumId w:val="34"/>
  </w:num>
  <w:num w:numId="41">
    <w:abstractNumId w:val="17"/>
  </w:num>
  <w:num w:numId="42">
    <w:abstractNumId w:val="27"/>
  </w:num>
  <w:num w:numId="43">
    <w:abstractNumId w:val="31"/>
  </w:num>
  <w:num w:numId="44">
    <w:abstractNumId w:val="6"/>
  </w:num>
  <w:num w:numId="45">
    <w:abstractNumId w:val="18"/>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277C"/>
    <w:rsid w:val="00020162"/>
    <w:rsid w:val="00026E8B"/>
    <w:rsid w:val="00030520"/>
    <w:rsid w:val="0007486B"/>
    <w:rsid w:val="00083171"/>
    <w:rsid w:val="000B2A70"/>
    <w:rsid w:val="000E4F47"/>
    <w:rsid w:val="00162E88"/>
    <w:rsid w:val="001929D9"/>
    <w:rsid w:val="00195613"/>
    <w:rsid w:val="001C6352"/>
    <w:rsid w:val="00201980"/>
    <w:rsid w:val="0021161D"/>
    <w:rsid w:val="00292677"/>
    <w:rsid w:val="002C78CE"/>
    <w:rsid w:val="00301583"/>
    <w:rsid w:val="00301B66"/>
    <w:rsid w:val="00306068"/>
    <w:rsid w:val="00306165"/>
    <w:rsid w:val="00312806"/>
    <w:rsid w:val="003530BA"/>
    <w:rsid w:val="003A19E3"/>
    <w:rsid w:val="003B71EF"/>
    <w:rsid w:val="003D3CD6"/>
    <w:rsid w:val="003E1167"/>
    <w:rsid w:val="003E5752"/>
    <w:rsid w:val="003F4E03"/>
    <w:rsid w:val="004669EE"/>
    <w:rsid w:val="0048352C"/>
    <w:rsid w:val="004A2AA2"/>
    <w:rsid w:val="00502862"/>
    <w:rsid w:val="00517C03"/>
    <w:rsid w:val="00546DD1"/>
    <w:rsid w:val="00570C2E"/>
    <w:rsid w:val="00591543"/>
    <w:rsid w:val="00605203"/>
    <w:rsid w:val="00654056"/>
    <w:rsid w:val="00691806"/>
    <w:rsid w:val="006A66D8"/>
    <w:rsid w:val="00700AD0"/>
    <w:rsid w:val="007070F0"/>
    <w:rsid w:val="00710BDA"/>
    <w:rsid w:val="007356A6"/>
    <w:rsid w:val="00744052"/>
    <w:rsid w:val="00787791"/>
    <w:rsid w:val="007B44DA"/>
    <w:rsid w:val="007C1CE3"/>
    <w:rsid w:val="007D0C21"/>
    <w:rsid w:val="007E223A"/>
    <w:rsid w:val="007E49AF"/>
    <w:rsid w:val="007F2295"/>
    <w:rsid w:val="00805642"/>
    <w:rsid w:val="00817F13"/>
    <w:rsid w:val="00833E08"/>
    <w:rsid w:val="008B7F69"/>
    <w:rsid w:val="008F0A41"/>
    <w:rsid w:val="00900E7C"/>
    <w:rsid w:val="0091277C"/>
    <w:rsid w:val="00932304"/>
    <w:rsid w:val="00932D1D"/>
    <w:rsid w:val="00996BF0"/>
    <w:rsid w:val="009B46DD"/>
    <w:rsid w:val="009E5B30"/>
    <w:rsid w:val="00A433C2"/>
    <w:rsid w:val="00A4372B"/>
    <w:rsid w:val="00A43BEB"/>
    <w:rsid w:val="00A754A5"/>
    <w:rsid w:val="00A81146"/>
    <w:rsid w:val="00A87D09"/>
    <w:rsid w:val="00AE2A98"/>
    <w:rsid w:val="00B04FA9"/>
    <w:rsid w:val="00B17CDA"/>
    <w:rsid w:val="00B47F84"/>
    <w:rsid w:val="00B936C8"/>
    <w:rsid w:val="00BF6236"/>
    <w:rsid w:val="00C30A35"/>
    <w:rsid w:val="00C6023E"/>
    <w:rsid w:val="00CA5046"/>
    <w:rsid w:val="00CD3E94"/>
    <w:rsid w:val="00D34ADF"/>
    <w:rsid w:val="00D80CE5"/>
    <w:rsid w:val="00DB0F24"/>
    <w:rsid w:val="00E20E78"/>
    <w:rsid w:val="00E33928"/>
    <w:rsid w:val="00E60087"/>
    <w:rsid w:val="00EA55F2"/>
    <w:rsid w:val="00EB4361"/>
    <w:rsid w:val="00EB7E8C"/>
    <w:rsid w:val="00EE1D9D"/>
    <w:rsid w:val="00EE415C"/>
    <w:rsid w:val="00EE53F0"/>
    <w:rsid w:val="00F07ED8"/>
    <w:rsid w:val="00F33216"/>
    <w:rsid w:val="00F97FB2"/>
    <w:rsid w:val="00FA074B"/>
    <w:rsid w:val="00FA768A"/>
    <w:rsid w:val="00FE0D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E88"/>
    <w:pPr>
      <w:ind w:left="714" w:hanging="357"/>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691806"/>
    <w:pPr>
      <w:jc w:val="both"/>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semiHidden/>
    <w:locked/>
    <w:rsid w:val="00691806"/>
    <w:rPr>
      <w:rFonts w:ascii="Times New Roman" w:hAnsi="Times New Roman" w:cs="Times New Roman"/>
      <w:sz w:val="20"/>
      <w:szCs w:val="20"/>
      <w:lang w:eastAsia="ru-RU"/>
    </w:rPr>
  </w:style>
  <w:style w:type="paragraph" w:styleId="ListParagraph">
    <w:name w:val="List Paragraph"/>
    <w:basedOn w:val="Normal"/>
    <w:uiPriority w:val="99"/>
    <w:qFormat/>
    <w:rsid w:val="00691806"/>
    <w:pPr>
      <w:ind w:left="720"/>
    </w:pPr>
  </w:style>
  <w:style w:type="paragraph" w:styleId="DocumentMap">
    <w:name w:val="Document Map"/>
    <w:basedOn w:val="Normal"/>
    <w:link w:val="DocumentMapChar"/>
    <w:uiPriority w:val="99"/>
    <w:semiHidden/>
    <w:rsid w:val="003A19E3"/>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A19E3"/>
    <w:rPr>
      <w:rFonts w:ascii="Tahoma" w:hAnsi="Tahoma" w:cs="Tahoma"/>
      <w:sz w:val="16"/>
      <w:szCs w:val="16"/>
    </w:rPr>
  </w:style>
  <w:style w:type="paragraph" w:styleId="BalloonText">
    <w:name w:val="Balloon Text"/>
    <w:basedOn w:val="Normal"/>
    <w:link w:val="BalloonTextChar"/>
    <w:uiPriority w:val="99"/>
    <w:semiHidden/>
    <w:rsid w:val="00EA55F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A55F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63369780">
      <w:marLeft w:val="0"/>
      <w:marRight w:val="0"/>
      <w:marTop w:val="0"/>
      <w:marBottom w:val="0"/>
      <w:divBdr>
        <w:top w:val="none" w:sz="0" w:space="0" w:color="auto"/>
        <w:left w:val="none" w:sz="0" w:space="0" w:color="auto"/>
        <w:bottom w:val="none" w:sz="0" w:space="0" w:color="auto"/>
        <w:right w:val="none" w:sz="0" w:space="0" w:color="auto"/>
      </w:divBdr>
    </w:div>
    <w:div w:id="1563369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989</TotalTime>
  <Pages>13</Pages>
  <Words>5633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ПЕНИНГАДМИН</dc:creator>
  <cp:keywords/>
  <dc:description/>
  <cp:lastModifiedBy>Администрация</cp:lastModifiedBy>
  <cp:revision>29</cp:revision>
  <cp:lastPrinted>2024-04-04T06:49:00Z</cp:lastPrinted>
  <dcterms:created xsi:type="dcterms:W3CDTF">2022-12-05T13:23:00Z</dcterms:created>
  <dcterms:modified xsi:type="dcterms:W3CDTF">2024-04-04T06:49:00Z</dcterms:modified>
</cp:coreProperties>
</file>