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9F" w:rsidRDefault="00EF769F" w:rsidP="00F75D0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F769F" w:rsidRPr="00EF769F" w:rsidRDefault="00EF769F" w:rsidP="00F75D0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F769F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ПРОЕКТ</w:t>
      </w:r>
    </w:p>
    <w:p w:rsidR="00F75D01" w:rsidRDefault="00F75D01" w:rsidP="00F75D0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УТВЕРЖДЕНА</w:t>
      </w:r>
    </w:p>
    <w:p w:rsidR="00F75D01" w:rsidRDefault="00F75D01" w:rsidP="00F75D0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F75D01" w:rsidRDefault="00F75D01" w:rsidP="00F75D0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Муезерского муниципального района</w:t>
      </w:r>
    </w:p>
    <w:p w:rsidR="00F75D01" w:rsidRDefault="00F75D01" w:rsidP="00F75D01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«___» декабря 2020 г. № _____</w:t>
      </w:r>
    </w:p>
    <w:p w:rsidR="00F75D01" w:rsidRDefault="00F75D01" w:rsidP="00F75D01">
      <w:pPr>
        <w:jc w:val="right"/>
        <w:rPr>
          <w:rFonts w:ascii="Times New Roman" w:hAnsi="Times New Roman"/>
          <w:sz w:val="26"/>
          <w:szCs w:val="26"/>
        </w:rPr>
      </w:pPr>
    </w:p>
    <w:p w:rsidR="00F75D01" w:rsidRDefault="00F75D01" w:rsidP="00F75D01">
      <w:pPr>
        <w:jc w:val="right"/>
        <w:rPr>
          <w:rFonts w:ascii="Times New Roman" w:hAnsi="Times New Roman"/>
          <w:sz w:val="26"/>
          <w:szCs w:val="26"/>
        </w:rPr>
      </w:pPr>
    </w:p>
    <w:p w:rsidR="00F75D01" w:rsidRDefault="00F75D01" w:rsidP="00F75D01">
      <w:pPr>
        <w:jc w:val="right"/>
        <w:rPr>
          <w:rFonts w:ascii="Times New Roman" w:hAnsi="Times New Roman"/>
          <w:sz w:val="26"/>
          <w:szCs w:val="26"/>
        </w:rPr>
      </w:pPr>
    </w:p>
    <w:p w:rsidR="00F75D01" w:rsidRDefault="00F75D01" w:rsidP="00F75D01">
      <w:pPr>
        <w:jc w:val="right"/>
        <w:rPr>
          <w:rFonts w:ascii="Times New Roman" w:hAnsi="Times New Roman"/>
          <w:sz w:val="26"/>
          <w:szCs w:val="26"/>
        </w:rPr>
      </w:pPr>
    </w:p>
    <w:p w:rsidR="00F75D01" w:rsidRDefault="00F75D01" w:rsidP="00F75D01">
      <w:pPr>
        <w:jc w:val="right"/>
        <w:rPr>
          <w:rFonts w:ascii="Times New Roman" w:hAnsi="Times New Roman"/>
          <w:sz w:val="26"/>
          <w:szCs w:val="26"/>
        </w:rPr>
      </w:pPr>
    </w:p>
    <w:p w:rsidR="00F75D01" w:rsidRPr="00011B1E" w:rsidRDefault="00F75D01" w:rsidP="00F75D01">
      <w:pPr>
        <w:spacing w:after="0" w:line="240" w:lineRule="auto"/>
        <w:jc w:val="center"/>
        <w:rPr>
          <w:rStyle w:val="a4"/>
          <w:rFonts w:ascii="Times New Roman" w:eastAsia="Times New Roman" w:hAnsi="Times New Roman" w:cs="Times New Roman"/>
          <w:b w:val="0"/>
          <w:bCs w:val="0"/>
          <w:sz w:val="44"/>
          <w:szCs w:val="44"/>
        </w:rPr>
      </w:pPr>
      <w:r w:rsidRPr="00011B1E">
        <w:rPr>
          <w:rStyle w:val="a4"/>
          <w:rFonts w:ascii="Times New Roman" w:eastAsia="Times New Roman" w:hAnsi="Times New Roman" w:cs="Times New Roman"/>
          <w:sz w:val="44"/>
          <w:szCs w:val="44"/>
        </w:rPr>
        <w:t>Муниципальная программа</w:t>
      </w:r>
    </w:p>
    <w:p w:rsidR="00F75D01" w:rsidRPr="00011B1E" w:rsidRDefault="00F75D01" w:rsidP="00F75D01">
      <w:pPr>
        <w:pStyle w:val="a3"/>
        <w:jc w:val="center"/>
        <w:rPr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«Развитие физической культуры и спорта </w:t>
      </w:r>
      <w:r w:rsidRPr="00011B1E">
        <w:rPr>
          <w:rFonts w:ascii="Times New Roman" w:hAnsi="Times New Roman"/>
          <w:b/>
          <w:sz w:val="44"/>
          <w:szCs w:val="44"/>
        </w:rPr>
        <w:t xml:space="preserve">в Муезерском муниципальном районе </w:t>
      </w: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 w:rsidRPr="00011B1E">
        <w:rPr>
          <w:rFonts w:ascii="Times New Roman" w:hAnsi="Times New Roman"/>
          <w:b/>
          <w:sz w:val="44"/>
          <w:szCs w:val="44"/>
        </w:rPr>
        <w:t>на 202</w:t>
      </w:r>
      <w:r>
        <w:rPr>
          <w:rFonts w:ascii="Times New Roman" w:hAnsi="Times New Roman"/>
          <w:b/>
          <w:sz w:val="44"/>
          <w:szCs w:val="44"/>
        </w:rPr>
        <w:t>1</w:t>
      </w:r>
      <w:r w:rsidRPr="00011B1E">
        <w:rPr>
          <w:rFonts w:ascii="Times New Roman" w:hAnsi="Times New Roman"/>
          <w:b/>
          <w:sz w:val="44"/>
          <w:szCs w:val="44"/>
        </w:rPr>
        <w:t>-202</w:t>
      </w:r>
      <w:r>
        <w:rPr>
          <w:rFonts w:ascii="Times New Roman" w:hAnsi="Times New Roman"/>
          <w:b/>
          <w:sz w:val="44"/>
          <w:szCs w:val="44"/>
        </w:rPr>
        <w:t xml:space="preserve">5 </w:t>
      </w:r>
      <w:r w:rsidRPr="00011B1E">
        <w:rPr>
          <w:rFonts w:ascii="Times New Roman" w:hAnsi="Times New Roman"/>
          <w:b/>
          <w:sz w:val="44"/>
          <w:szCs w:val="44"/>
        </w:rPr>
        <w:t>годы»</w:t>
      </w: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2020 г.</w:t>
      </w:r>
    </w:p>
    <w:p w:rsidR="00F75D01" w:rsidRDefault="00F75D01" w:rsidP="00F75D01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75D01" w:rsidRPr="00326D94" w:rsidRDefault="00F75D01" w:rsidP="00F75D01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F75D01" w:rsidRDefault="00F75D01" w:rsidP="00F75D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D94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  <w:gridCol w:w="532"/>
      </w:tblGrid>
      <w:tr w:rsidR="00F75D01" w:rsidTr="00CB5D8C">
        <w:tc>
          <w:tcPr>
            <w:tcW w:w="9039" w:type="dxa"/>
          </w:tcPr>
          <w:p w:rsidR="00F75D01" w:rsidRPr="00E457B5" w:rsidRDefault="00E457B5" w:rsidP="00E457B5">
            <w:pPr>
              <w:shd w:val="clear" w:color="auto" w:fill="FFFFFF"/>
              <w:tabs>
                <w:tab w:val="left" w:pos="2268"/>
              </w:tabs>
              <w:spacing w:line="240" w:lineRule="exact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</w:rPr>
            </w:pPr>
            <w:r w:rsidRPr="00E457B5">
              <w:rPr>
                <w:rFonts w:ascii="Times New Roman" w:eastAsia="Times New Roman" w:hAnsi="Times New Roman" w:cs="Times New Roman"/>
                <w:spacing w:val="2"/>
              </w:rPr>
              <w:t>ПАСПОРТ муниципальной программы «</w:t>
            </w:r>
            <w:r w:rsidRPr="00E457B5">
              <w:rPr>
                <w:rFonts w:ascii="Times New Roman" w:hAnsi="Times New Roman" w:cs="Times New Roman"/>
              </w:rPr>
              <w:t>Развитие физической культуры и спорта в Муезерском муниципальном районе на 2021-2025 годы</w:t>
            </w:r>
            <w:r w:rsidRPr="00E457B5">
              <w:rPr>
                <w:rFonts w:ascii="Times New Roman" w:eastAsia="Times New Roman" w:hAnsi="Times New Roman" w:cs="Times New Roman"/>
                <w:spacing w:val="2"/>
              </w:rPr>
              <w:t>»</w:t>
            </w:r>
          </w:p>
        </w:tc>
        <w:tc>
          <w:tcPr>
            <w:tcW w:w="532" w:type="dxa"/>
          </w:tcPr>
          <w:p w:rsidR="00F75D01" w:rsidRPr="00E457B5" w:rsidRDefault="00E457B5" w:rsidP="00AF7A41">
            <w:pPr>
              <w:jc w:val="center"/>
              <w:rPr>
                <w:rFonts w:ascii="Times New Roman" w:hAnsi="Times New Roman" w:cs="Times New Roman"/>
              </w:rPr>
            </w:pPr>
            <w:r w:rsidRPr="00E457B5">
              <w:rPr>
                <w:rFonts w:ascii="Times New Roman" w:hAnsi="Times New Roman" w:cs="Times New Roman"/>
              </w:rPr>
              <w:t>3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E457B5" w:rsidP="004F0483">
            <w:pPr>
              <w:tabs>
                <w:tab w:val="left" w:pos="2268"/>
              </w:tabs>
              <w:autoSpaceDE w:val="0"/>
              <w:autoSpaceDN w:val="0"/>
              <w:adjustRightInd w:val="0"/>
              <w:spacing w:line="240" w:lineRule="exact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4F0483">
              <w:rPr>
                <w:rFonts w:ascii="Times New Roman" w:eastAsia="Times New Roman" w:hAnsi="Times New Roman" w:cs="Times New Roman"/>
                <w:bCs/>
              </w:rPr>
              <w:t>Общая характеристика социально-экономической сферы реализации муниципальной программы</w:t>
            </w:r>
          </w:p>
        </w:tc>
        <w:tc>
          <w:tcPr>
            <w:tcW w:w="532" w:type="dxa"/>
          </w:tcPr>
          <w:p w:rsidR="00F75D01" w:rsidRPr="00E457B5" w:rsidRDefault="00E457B5" w:rsidP="00AF7A41">
            <w:pPr>
              <w:jc w:val="center"/>
              <w:rPr>
                <w:rFonts w:ascii="Times New Roman" w:hAnsi="Times New Roman" w:cs="Times New Roman"/>
              </w:rPr>
            </w:pPr>
            <w:r w:rsidRPr="00E457B5">
              <w:rPr>
                <w:rFonts w:ascii="Times New Roman" w:hAnsi="Times New Roman" w:cs="Times New Roman"/>
              </w:rPr>
              <w:t>4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4F0483" w:rsidP="00311C92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4F0483">
              <w:rPr>
                <w:rFonts w:ascii="Times New Roman" w:eastAsia="Times New Roman" w:hAnsi="Times New Roman" w:cs="Times New Roman"/>
                <w:bCs/>
              </w:rPr>
              <w:t>Раздел 1. Цель и задачи муниципальной программы «Развитие физической культуры и спорта в Муезерском муниципальном районе на 202</w:t>
            </w:r>
            <w:r w:rsidR="000F3208">
              <w:rPr>
                <w:rFonts w:ascii="Times New Roman" w:eastAsia="Times New Roman" w:hAnsi="Times New Roman" w:cs="Times New Roman"/>
                <w:bCs/>
              </w:rPr>
              <w:t>1</w:t>
            </w:r>
            <w:r w:rsidRPr="004F0483">
              <w:rPr>
                <w:rFonts w:ascii="Times New Roman" w:eastAsia="Times New Roman" w:hAnsi="Times New Roman" w:cs="Times New Roman"/>
                <w:bCs/>
              </w:rPr>
              <w:t>-202</w:t>
            </w:r>
            <w:r w:rsidR="00311C92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4F0483">
              <w:rPr>
                <w:rFonts w:ascii="Times New Roman" w:eastAsia="Times New Roman" w:hAnsi="Times New Roman" w:cs="Times New Roman"/>
                <w:bCs/>
              </w:rPr>
              <w:t xml:space="preserve"> года» (далее – Программа)</w:t>
            </w:r>
          </w:p>
        </w:tc>
        <w:tc>
          <w:tcPr>
            <w:tcW w:w="532" w:type="dxa"/>
          </w:tcPr>
          <w:p w:rsidR="00F75D01" w:rsidRPr="00E457B5" w:rsidRDefault="004F0483" w:rsidP="00AF7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4F0483" w:rsidP="004F0483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4F0483">
              <w:rPr>
                <w:rFonts w:ascii="Times New Roman" w:hAnsi="Times New Roman" w:cs="Times New Roman"/>
                <w:bCs/>
                <w:szCs w:val="24"/>
              </w:rPr>
              <w:t xml:space="preserve">Раздел  2. </w:t>
            </w:r>
            <w:r w:rsidRPr="004F0483">
              <w:rPr>
                <w:rFonts w:ascii="Times New Roman" w:hAnsi="Times New Roman" w:cs="Times New Roman"/>
                <w:bCs/>
                <w:szCs w:val="24"/>
                <w:lang w:val="en-US"/>
              </w:rPr>
              <w:t>C</w:t>
            </w:r>
            <w:r w:rsidRPr="004F0483">
              <w:rPr>
                <w:rFonts w:ascii="Times New Roman" w:hAnsi="Times New Roman" w:cs="Times New Roman"/>
                <w:bCs/>
                <w:szCs w:val="24"/>
              </w:rPr>
              <w:t xml:space="preserve">роки реализации муниципальной программы </w:t>
            </w:r>
            <w:r w:rsidRPr="004F0483">
              <w:rPr>
                <w:rFonts w:ascii="Times New Roman" w:hAnsi="Times New Roman" w:cs="Times New Roman"/>
                <w:szCs w:val="24"/>
              </w:rPr>
              <w:t>«Развитие физической культуры и спорта в Муезерском муниципальном районе на 2021-2025 годы»</w:t>
            </w:r>
          </w:p>
        </w:tc>
        <w:tc>
          <w:tcPr>
            <w:tcW w:w="532" w:type="dxa"/>
          </w:tcPr>
          <w:p w:rsidR="00F75D01" w:rsidRPr="00E457B5" w:rsidRDefault="004F0483" w:rsidP="00AF7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4F0483" w:rsidP="004F0483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0483">
              <w:rPr>
                <w:rFonts w:ascii="Times New Roman" w:eastAsia="Times New Roman" w:hAnsi="Times New Roman" w:cs="Times New Roman"/>
                <w:bCs/>
                <w:szCs w:val="24"/>
              </w:rPr>
              <w:t>Раздел 3. Прогноз конечных результатов Программы</w:t>
            </w:r>
          </w:p>
        </w:tc>
        <w:tc>
          <w:tcPr>
            <w:tcW w:w="532" w:type="dxa"/>
          </w:tcPr>
          <w:p w:rsidR="00F75D01" w:rsidRPr="00E457B5" w:rsidRDefault="004F0483" w:rsidP="00AF7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4F0483" w:rsidP="004F0483">
            <w:pPr>
              <w:tabs>
                <w:tab w:val="left" w:pos="226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0483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Раздел 4. </w:t>
            </w:r>
            <w:r w:rsidRPr="004F0483">
              <w:rPr>
                <w:rFonts w:ascii="Times New Roman" w:hAnsi="Times New Roman" w:cs="Times New Roman"/>
                <w:iCs/>
                <w:szCs w:val="24"/>
              </w:rPr>
              <w:t>Перечень основных мероприятий Программы</w:t>
            </w:r>
          </w:p>
        </w:tc>
        <w:tc>
          <w:tcPr>
            <w:tcW w:w="532" w:type="dxa"/>
          </w:tcPr>
          <w:p w:rsidR="00F75D01" w:rsidRPr="00E457B5" w:rsidRDefault="008B3268" w:rsidP="00AF7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4F0483" w:rsidP="004F0483">
            <w:pPr>
              <w:tabs>
                <w:tab w:val="left" w:pos="2268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483">
              <w:rPr>
                <w:rFonts w:ascii="Times New Roman" w:eastAsia="Times New Roman" w:hAnsi="Times New Roman" w:cs="Times New Roman"/>
                <w:bCs/>
                <w:color w:val="000000"/>
                <w:szCs w:val="24"/>
              </w:rPr>
              <w:t>Раздел 5. Перечень и значение целевых показателей (индикаторов), показателей результатов и эффективности Программы</w:t>
            </w:r>
          </w:p>
        </w:tc>
        <w:tc>
          <w:tcPr>
            <w:tcW w:w="532" w:type="dxa"/>
          </w:tcPr>
          <w:p w:rsidR="00F75D01" w:rsidRPr="00E457B5" w:rsidRDefault="004F0483" w:rsidP="00AF7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4F0483" w:rsidP="008B3268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483">
              <w:rPr>
                <w:rFonts w:ascii="Times New Roman" w:hAnsi="Times New Roman" w:cs="Times New Roman"/>
                <w:szCs w:val="24"/>
              </w:rPr>
              <w:t xml:space="preserve">Раздел </w:t>
            </w:r>
            <w:r w:rsidR="008B3268">
              <w:rPr>
                <w:rFonts w:ascii="Times New Roman" w:hAnsi="Times New Roman" w:cs="Times New Roman"/>
                <w:szCs w:val="24"/>
              </w:rPr>
              <w:t>6</w:t>
            </w:r>
            <w:r w:rsidRPr="004F0483">
              <w:rPr>
                <w:rFonts w:ascii="Times New Roman" w:hAnsi="Times New Roman" w:cs="Times New Roman"/>
                <w:szCs w:val="24"/>
              </w:rPr>
              <w:t>. Управление рисками с целью минимизации</w:t>
            </w:r>
            <w:r>
              <w:rPr>
                <w:rFonts w:ascii="Times New Roman" w:hAnsi="Times New Roman" w:cs="Times New Roman"/>
                <w:szCs w:val="24"/>
              </w:rPr>
              <w:t xml:space="preserve"> их влияния на достижение целей </w:t>
            </w:r>
            <w:r w:rsidRPr="004F0483">
              <w:rPr>
                <w:rFonts w:ascii="Times New Roman" w:hAnsi="Times New Roman" w:cs="Times New Roman"/>
                <w:szCs w:val="24"/>
              </w:rPr>
              <w:t>Программы</w:t>
            </w:r>
          </w:p>
        </w:tc>
        <w:tc>
          <w:tcPr>
            <w:tcW w:w="532" w:type="dxa"/>
          </w:tcPr>
          <w:p w:rsidR="00F75D01" w:rsidRPr="00E457B5" w:rsidRDefault="008B3268" w:rsidP="00AF7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4F0483" w:rsidP="008B3268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0483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Раздел </w:t>
            </w:r>
            <w:r w:rsidR="008B3268">
              <w:rPr>
                <w:rFonts w:ascii="Times New Roman" w:eastAsia="Times New Roman" w:hAnsi="Times New Roman" w:cs="Times New Roman"/>
                <w:bCs/>
                <w:szCs w:val="24"/>
              </w:rPr>
              <w:t>7</w:t>
            </w:r>
            <w:r w:rsidRPr="004F0483">
              <w:rPr>
                <w:rFonts w:ascii="Times New Roman" w:eastAsia="Times New Roman" w:hAnsi="Times New Roman" w:cs="Times New Roman"/>
                <w:bCs/>
                <w:szCs w:val="24"/>
              </w:rPr>
              <w:t>. Методика расчета значений целевых показателей Программы</w:t>
            </w:r>
          </w:p>
        </w:tc>
        <w:tc>
          <w:tcPr>
            <w:tcW w:w="532" w:type="dxa"/>
          </w:tcPr>
          <w:p w:rsidR="00F75D01" w:rsidRPr="00E457B5" w:rsidRDefault="008B3268" w:rsidP="00AF7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4F0483" w:rsidP="004F0483">
            <w:pPr>
              <w:rPr>
                <w:rFonts w:ascii="Times New Roman" w:eastAsia="Times New Roman" w:hAnsi="Times New Roman" w:cs="Times New Roman"/>
              </w:rPr>
            </w:pPr>
            <w:r w:rsidRPr="004F0483">
              <w:rPr>
                <w:rFonts w:ascii="Times New Roman" w:hAnsi="Times New Roman" w:cs="Times New Roman"/>
              </w:rPr>
              <w:t xml:space="preserve">Приложение 1. </w:t>
            </w:r>
            <w:r w:rsidRPr="004F0483">
              <w:rPr>
                <w:rFonts w:ascii="Times New Roman" w:eastAsia="Times New Roman" w:hAnsi="Times New Roman" w:cs="Times New Roman"/>
              </w:rPr>
              <w:t>Информация об основных мероприятиях муниципальной программы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F0483">
              <w:rPr>
                <w:rFonts w:ascii="Times New Roman" w:eastAsia="Times New Roman" w:hAnsi="Times New Roman" w:cs="Times New Roman"/>
              </w:rPr>
              <w:t xml:space="preserve">«Развитие </w:t>
            </w:r>
            <w:r w:rsidRPr="004F0483">
              <w:rPr>
                <w:rFonts w:ascii="Times New Roman" w:hAnsi="Times New Roman"/>
              </w:rPr>
              <w:t>физической культуры и спорта</w:t>
            </w:r>
            <w:r w:rsidRPr="004F0483">
              <w:rPr>
                <w:rFonts w:ascii="Times New Roman" w:eastAsia="Times New Roman" w:hAnsi="Times New Roman" w:cs="Times New Roman"/>
              </w:rPr>
              <w:t xml:space="preserve"> в Муезерском муниципальном районе на 2021-2025 годы</w:t>
            </w:r>
          </w:p>
        </w:tc>
        <w:tc>
          <w:tcPr>
            <w:tcW w:w="532" w:type="dxa"/>
          </w:tcPr>
          <w:p w:rsidR="00F75D01" w:rsidRPr="00E457B5" w:rsidRDefault="00CB5D8C" w:rsidP="00AF7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75D01" w:rsidTr="00CB5D8C">
        <w:tc>
          <w:tcPr>
            <w:tcW w:w="9039" w:type="dxa"/>
          </w:tcPr>
          <w:p w:rsidR="00F75D01" w:rsidRPr="004F0483" w:rsidRDefault="004F0483" w:rsidP="004F0483">
            <w:pPr>
              <w:tabs>
                <w:tab w:val="left" w:pos="2268"/>
              </w:tabs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4F0483">
              <w:rPr>
                <w:rFonts w:ascii="Times New Roman" w:hAnsi="Times New Roman" w:cs="Times New Roman"/>
              </w:rPr>
              <w:t xml:space="preserve">Приложение 2. </w:t>
            </w:r>
            <w:r w:rsidRPr="004F0483">
              <w:rPr>
                <w:rFonts w:ascii="Times New Roman" w:eastAsia="Times New Roman" w:hAnsi="Times New Roman" w:cs="Times New Roman"/>
              </w:rPr>
              <w:t>Сведения о целевых показателях (индекаторах) муниципальной программы «Развитие физической культуры и спорта в Муезерском муниципальном районе на 2021-2025 годы»</w:t>
            </w:r>
          </w:p>
        </w:tc>
        <w:tc>
          <w:tcPr>
            <w:tcW w:w="532" w:type="dxa"/>
          </w:tcPr>
          <w:p w:rsidR="00F75D01" w:rsidRPr="00E457B5" w:rsidRDefault="00CB5D8C" w:rsidP="00AF7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F75D01" w:rsidTr="00CB5D8C">
        <w:tc>
          <w:tcPr>
            <w:tcW w:w="9039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</w:tcPr>
          <w:p w:rsidR="00F75D01" w:rsidRPr="00E457B5" w:rsidRDefault="00F75D01" w:rsidP="00AF7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D01" w:rsidTr="00CB5D8C">
        <w:tc>
          <w:tcPr>
            <w:tcW w:w="9039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</w:tcPr>
          <w:p w:rsidR="00F75D01" w:rsidRDefault="00F75D01" w:rsidP="00AF7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5D8C" w:rsidRDefault="00CB5D8C" w:rsidP="004F0483">
      <w:pPr>
        <w:shd w:val="clear" w:color="auto" w:fill="FFFFFF"/>
        <w:tabs>
          <w:tab w:val="left" w:pos="2268"/>
        </w:tabs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B3268" w:rsidRDefault="008B3268" w:rsidP="004F0483">
      <w:pPr>
        <w:shd w:val="clear" w:color="auto" w:fill="FFFFFF"/>
        <w:tabs>
          <w:tab w:val="left" w:pos="2268"/>
        </w:tabs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B3268" w:rsidRDefault="008B3268" w:rsidP="004F0483">
      <w:pPr>
        <w:shd w:val="clear" w:color="auto" w:fill="FFFFFF"/>
        <w:tabs>
          <w:tab w:val="left" w:pos="2268"/>
        </w:tabs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B3268" w:rsidRDefault="008B3268" w:rsidP="004F0483">
      <w:pPr>
        <w:shd w:val="clear" w:color="auto" w:fill="FFFFFF"/>
        <w:tabs>
          <w:tab w:val="left" w:pos="2268"/>
        </w:tabs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B3268" w:rsidRDefault="008B3268" w:rsidP="004F0483">
      <w:pPr>
        <w:shd w:val="clear" w:color="auto" w:fill="FFFFFF"/>
        <w:tabs>
          <w:tab w:val="left" w:pos="2268"/>
        </w:tabs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B3268" w:rsidRDefault="008B3268" w:rsidP="004F0483">
      <w:pPr>
        <w:shd w:val="clear" w:color="auto" w:fill="FFFFFF"/>
        <w:tabs>
          <w:tab w:val="left" w:pos="2268"/>
        </w:tabs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CB5D8C" w:rsidRDefault="00CB5D8C" w:rsidP="004F0483">
      <w:pPr>
        <w:shd w:val="clear" w:color="auto" w:fill="FFFFFF"/>
        <w:tabs>
          <w:tab w:val="left" w:pos="2268"/>
        </w:tabs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F75D01" w:rsidRPr="00F124EA" w:rsidRDefault="00F75D01" w:rsidP="004F0483">
      <w:pPr>
        <w:shd w:val="clear" w:color="auto" w:fill="FFFFFF"/>
        <w:tabs>
          <w:tab w:val="left" w:pos="2268"/>
        </w:tabs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124EA">
        <w:rPr>
          <w:rFonts w:ascii="Times New Roman" w:eastAsia="Times New Roman" w:hAnsi="Times New Roman" w:cs="Times New Roman"/>
          <w:spacing w:val="2"/>
          <w:sz w:val="24"/>
          <w:szCs w:val="24"/>
        </w:rPr>
        <w:t>ПАСПОРТ</w:t>
      </w:r>
    </w:p>
    <w:p w:rsidR="00F75D01" w:rsidRPr="00F124EA" w:rsidRDefault="00F75D01" w:rsidP="00CB5D8C">
      <w:pPr>
        <w:shd w:val="clear" w:color="auto" w:fill="FFFFFF"/>
        <w:tabs>
          <w:tab w:val="left" w:pos="2268"/>
        </w:tabs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124EA">
        <w:rPr>
          <w:rFonts w:ascii="Times New Roman" w:eastAsia="Times New Roman" w:hAnsi="Times New Roman" w:cs="Times New Roman"/>
          <w:spacing w:val="2"/>
          <w:sz w:val="24"/>
          <w:szCs w:val="24"/>
        </w:rPr>
        <w:t>муниципальной программы «</w:t>
      </w:r>
      <w:r w:rsidRPr="00F124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 и спорта в </w:t>
      </w:r>
      <w:r>
        <w:rPr>
          <w:rFonts w:ascii="Times New Roman" w:hAnsi="Times New Roman" w:cs="Times New Roman"/>
          <w:sz w:val="24"/>
          <w:szCs w:val="24"/>
        </w:rPr>
        <w:t>Муезерском</w:t>
      </w:r>
      <w:r w:rsidRPr="00F124EA">
        <w:rPr>
          <w:rFonts w:ascii="Times New Roman" w:hAnsi="Times New Roman" w:cs="Times New Roman"/>
          <w:sz w:val="24"/>
          <w:szCs w:val="24"/>
        </w:rPr>
        <w:t xml:space="preserve"> муниципальном районе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24EA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124EA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F124EA">
        <w:rPr>
          <w:rFonts w:ascii="Times New Roman" w:eastAsia="Times New Roman" w:hAnsi="Times New Roman" w:cs="Times New Roman"/>
          <w:spacing w:val="2"/>
          <w:sz w:val="24"/>
          <w:szCs w:val="24"/>
        </w:rPr>
        <w:t>»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51"/>
        <w:gridCol w:w="7273"/>
      </w:tblGrid>
      <w:tr w:rsidR="00F75D01" w:rsidRPr="00F124EA" w:rsidTr="00AF7A41">
        <w:trPr>
          <w:trHeight w:val="667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01" w:rsidRPr="00F124EA" w:rsidRDefault="00F75D01" w:rsidP="00AF7A41">
            <w:pPr>
              <w:tabs>
                <w:tab w:val="left" w:pos="2268"/>
              </w:tabs>
              <w:spacing w:after="0" w:line="240" w:lineRule="exact"/>
              <w:ind w:right="-6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01" w:rsidRPr="00F124EA" w:rsidRDefault="00F75D01" w:rsidP="00F75D0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Муезерском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годы» (далее - программа)</w:t>
            </w:r>
          </w:p>
        </w:tc>
      </w:tr>
      <w:tr w:rsidR="00F75D01" w:rsidRPr="00F124EA" w:rsidTr="00AF7A41"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2268"/>
              </w:tabs>
              <w:spacing w:after="0" w:line="240" w:lineRule="exact"/>
              <w:ind w:right="-6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 w:rsidR="005879C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(далее также - отдел)</w:t>
            </w:r>
          </w:p>
        </w:tc>
      </w:tr>
      <w:tr w:rsidR="00F75D01" w:rsidRPr="00F124EA" w:rsidTr="00AF7A41"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326D94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326D9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городского и сельских поселений Муезерского муниципального района (по согласованию);</w:t>
            </w:r>
          </w:p>
          <w:p w:rsidR="00F75D01" w:rsidRPr="00326D94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D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326D94">
              <w:rPr>
                <w:rFonts w:ascii="Times New Roman" w:hAnsi="Times New Roman"/>
                <w:sz w:val="24"/>
                <w:szCs w:val="24"/>
              </w:rPr>
              <w:t>руководители муниципальных казенных общеобразовательных  учреждений  Муезерского муниципального района;</w:t>
            </w:r>
          </w:p>
          <w:p w:rsidR="00303491" w:rsidRDefault="00F75D01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hAnsi="Times New Roman"/>
                <w:sz w:val="24"/>
                <w:szCs w:val="24"/>
              </w:rPr>
              <w:t>-</w:t>
            </w:r>
            <w:r w:rsidRPr="00326D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r w:rsidRPr="00326D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Pr="00326D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Муезерского муниципального района «Центр дополнительного образования»;</w:t>
            </w:r>
          </w:p>
          <w:p w:rsidR="00F75D01" w:rsidRPr="00F124EA" w:rsidRDefault="00303491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руководитель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 тестирования физической подготовленности населения Муезерского муниципального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Всероссийского физкультурно-спортивного комплекса «Готов к труду и обороне».</w:t>
            </w:r>
          </w:p>
        </w:tc>
      </w:tr>
      <w:tr w:rsidR="00F75D01" w:rsidRPr="00F124EA" w:rsidTr="00AF7A41"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массовой физической культуры и спорта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Муезерском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 районе (далее - район)</w:t>
            </w:r>
          </w:p>
        </w:tc>
      </w:tr>
      <w:tr w:rsidR="00F75D01" w:rsidRPr="00F124EA" w:rsidTr="00AF7A41"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условий для вовлечения различных групп населения района к регулярным занятиям физической культурой и спортом;</w:t>
            </w:r>
          </w:p>
          <w:p w:rsidR="00F75D01" w:rsidRPr="00F124EA" w:rsidRDefault="00F75D01" w:rsidP="00AF7A41">
            <w:pPr>
              <w:tabs>
                <w:tab w:val="left" w:pos="754"/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F320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03491" w:rsidRPr="000F3208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вовлечения детей и молодежи в занятия физической культурой и спортом</w:t>
            </w:r>
            <w:r w:rsidRPr="000F320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879CB" w:rsidRDefault="00F75D01" w:rsidP="005879CB">
            <w:pPr>
              <w:tabs>
                <w:tab w:val="left" w:pos="751"/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модернизация и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инфраструктуры сферы физической культуры и спорта</w:t>
            </w:r>
            <w:r w:rsidR="005879C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3491" w:rsidRPr="00F124EA" w:rsidRDefault="005879CB" w:rsidP="00303491">
            <w:pPr>
              <w:tabs>
                <w:tab w:val="left" w:pos="751"/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326D94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целевых показателей реализации регионального проекта «Спорт – норма жизни» на территории Муезерского муниципального района.</w:t>
            </w:r>
          </w:p>
        </w:tc>
      </w:tr>
      <w:tr w:rsidR="00F75D01" w:rsidRPr="00F124EA" w:rsidTr="00AF7A41"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Комплексы мероприятий программы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751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благоприятных условий для привлечения различных слоев населения к организованным занятиям физической культурой и спортом;</w:t>
            </w:r>
          </w:p>
          <w:p w:rsidR="00F75D01" w:rsidRPr="00F124EA" w:rsidRDefault="00F75D01" w:rsidP="00AF7A41">
            <w:pPr>
              <w:shd w:val="clear" w:color="auto" w:fill="FFFFFF" w:themeFill="background1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32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условий для развития адаптивной физической культуры и адаптивного спорта;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0349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03491" w:rsidRPr="00303491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условий для вовлечения детей и молодежи в занятия физической культурой и 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условий для достижения спортсменами района спор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тивных результатов на районных и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региональных соревнованиях;</w:t>
            </w:r>
          </w:p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обеспечение и содержание материально - технической спортивной базы в районе</w:t>
            </w:r>
          </w:p>
        </w:tc>
      </w:tr>
      <w:tr w:rsidR="00F75D01" w:rsidRPr="00F124EA" w:rsidTr="00AF7A41"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(индикаторы) муниципальной программы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, систематически занимающихся физической культурой и спортом, в общей численности населения района (проценты);</w:t>
            </w:r>
          </w:p>
          <w:p w:rsid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детей и молодежи (возраст – 3 – 29 лет), систематически занимающихся физической культурой и спортом</w:t>
            </w:r>
          </w:p>
          <w:p w:rsid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граждан среднего возраста (женщины 30-54 года; мужчины 30-59), систематически занимающихся физической культурой и спортом;</w:t>
            </w:r>
          </w:p>
          <w:p w:rsidR="00F75D01" w:rsidRPr="00477232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доля граждан старшего возраста (женщины 55-79 лет; мужчины 60-79 лет), систематически занимающихся физической </w:t>
            </w:r>
            <w:r w:rsidRPr="0047723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культурой и спортом.</w:t>
            </w:r>
          </w:p>
          <w:p w:rsidR="00F75D01" w:rsidRDefault="00F75D01" w:rsidP="00AF7A41">
            <w:pPr>
              <w:shd w:val="clear" w:color="auto" w:fill="FFFFFF" w:themeFill="background1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232">
              <w:rPr>
                <w:rFonts w:ascii="Times New Roman" w:eastAsia="Times New Roman" w:hAnsi="Times New Roman" w:cs="Times New Roman"/>
                <w:sz w:val="24"/>
                <w:szCs w:val="24"/>
              </w:rPr>
              <w:t>2. доля граждан с ограниченными возможностями здоровья и инвалидов, систематически занимающихся физической культурой и спортом, в общей численности данной  категории населения Муезерского муниципального района</w:t>
            </w:r>
          </w:p>
          <w:p w:rsidR="00F75D01" w:rsidRPr="00BB3ADE" w:rsidRDefault="00F75D01" w:rsidP="00AF7A41">
            <w:pPr>
              <w:shd w:val="clear" w:color="auto" w:fill="FFFFFF" w:themeFill="background1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3A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Pr="00BB3AD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shd w:val="clear" w:color="auto" w:fill="FFFFFF"/>
              </w:rPr>
              <w:t xml:space="preserve">Доля граждан, систематически занимающихся физической </w:t>
            </w:r>
            <w:r w:rsidRPr="00BB3AD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shd w:val="clear" w:color="auto" w:fill="FFFFFF"/>
              </w:rPr>
              <w:lastRenderedPageBreak/>
              <w:t>культурой и спортом по месту работы, в общей численности населения, занятого в экономике.</w:t>
            </w:r>
          </w:p>
          <w:p w:rsid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 комплекса «Готов к труду и обороне» (ГТО)</w:t>
            </w:r>
          </w:p>
          <w:p w:rsidR="00F75D01" w:rsidRPr="00AF7A4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Уровень обеспеченности населения Муезерского муниципального района спортивными сооружениями исходя из единовременной пропускной способности объектов спорта.</w:t>
            </w:r>
          </w:p>
        </w:tc>
      </w:tr>
      <w:tr w:rsidR="00F75D01" w:rsidRPr="00F124EA" w:rsidTr="00AF7A41"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F75D0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реализуется в один этап в течение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</w:tr>
      <w:tr w:rsidR="00F75D01" w:rsidRPr="00F124EA" w:rsidTr="00AF7A41"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4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культурой и спортом, в общей численности населения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 50%</w:t>
            </w:r>
          </w:p>
          <w:p w:rsid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детей и молодежи (возраст – 3 – 29 лет), систематически занимающихся физической культурой и спортом составит 89%;</w:t>
            </w:r>
          </w:p>
          <w:p w:rsid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граждан среднего возраста (женщины 30-54 года; мужчины 30-59), систематически занимающихся физической культурой и спортом составит 55%;</w:t>
            </w:r>
          </w:p>
          <w:p w:rsidR="00F75D01" w:rsidRP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доля граждан старшего возраста (женщины 55-79 лет; мужчины 60-79 лет), систематически занимающихся физической культурой и </w:t>
            </w:r>
            <w:r w:rsidRPr="00F75D0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спортом составит 25%.</w:t>
            </w:r>
          </w:p>
          <w:p w:rsid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AF7A4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75D01">
              <w:rPr>
                <w:rFonts w:ascii="Times New Roman" w:eastAsia="Times New Roman" w:hAnsi="Times New Roman" w:cs="Times New Roman"/>
                <w:sz w:val="24"/>
                <w:szCs w:val="24"/>
              </w:rPr>
              <w:t>оля граждан с ограниченными возможностями здоровья и инвалидов, систематически занимающихся физической культурой и спортом, в общей численности данной  категории населения Муезерского муниципального района составит 5%.</w:t>
            </w:r>
          </w:p>
          <w:p w:rsidR="00F75D01" w:rsidRPr="00BB3ADE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3A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Pr="00BB3AD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shd w:val="clear" w:color="auto" w:fill="FFFFFF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</w:t>
            </w:r>
            <w:r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shd w:val="clear" w:color="auto" w:fill="FFFFFF"/>
              </w:rPr>
              <w:t xml:space="preserve"> составит 40%</w:t>
            </w:r>
            <w:r w:rsidRPr="00BB3ADE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shd w:val="clear" w:color="auto" w:fill="FFFFFF"/>
              </w:rPr>
              <w:t>.</w:t>
            </w:r>
          </w:p>
          <w:p w:rsidR="00F75D01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124EA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 комплекса «Готов к труду и обороне» (ГТО)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составит 5%.</w:t>
            </w:r>
          </w:p>
          <w:p w:rsidR="00F75D01" w:rsidRPr="00F124EA" w:rsidRDefault="00F75D01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ind w:firstLine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Уровень обеспеченности населения Муезерского муниципального района спортивными сооружениями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исходя из единовременной пропускной способности объектов спорта составит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104,6 %.</w:t>
            </w:r>
          </w:p>
        </w:tc>
      </w:tr>
    </w:tbl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социально-экономической сферы реализации муниципальной программы</w:t>
      </w:r>
    </w:p>
    <w:p w:rsidR="00D3562D" w:rsidRDefault="00334A86" w:rsidP="00D3562D">
      <w:pPr>
        <w:pStyle w:val="a3"/>
        <w:ind w:firstLine="5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34A86">
        <w:rPr>
          <w:rFonts w:ascii="Times New Roman" w:hAnsi="Times New Roman"/>
          <w:sz w:val="24"/>
          <w:szCs w:val="24"/>
          <w:shd w:val="clear" w:color="auto" w:fill="FFFFFF"/>
        </w:rPr>
        <w:t>Муниципальная программа разработана в соответствии с </w:t>
      </w:r>
      <w:hyperlink r:id="rId6" w:history="1">
        <w:r w:rsidRPr="00D3562D">
          <w:rPr>
            <w:rStyle w:val="a8"/>
            <w:rFonts w:ascii="Times New Roman" w:hAnsi="Times New Roman"/>
            <w:color w:val="000000" w:themeColor="text1"/>
            <w:spacing w:val="12"/>
            <w:sz w:val="24"/>
            <w:szCs w:val="24"/>
            <w:u w:val="none"/>
            <w:shd w:val="clear" w:color="auto" w:fill="FFFFFF"/>
          </w:rPr>
          <w:t>Федеральным законом от 04.12.2007 года N 329-ФЗ "О физической культуре и спорте в Российской Федерации"</w:t>
        </w:r>
      </w:hyperlink>
      <w:r w:rsidRPr="00D3562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D3562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постановлением Правительства Республики Карелия от 17 июля 2014 года №228-П «Об утверждении государственной программы Республики Карелия «Развитие физической культуры и спорта».</w:t>
      </w:r>
      <w:r w:rsidR="00D35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75D01" w:rsidRPr="00D3562D" w:rsidRDefault="00F75D01" w:rsidP="00D3562D">
      <w:pPr>
        <w:pStyle w:val="a3"/>
        <w:ind w:firstLine="540"/>
        <w:rPr>
          <w:rFonts w:ascii="Times New Roman" w:eastAsia="Calibri" w:hAnsi="Times New Roman"/>
          <w:sz w:val="24"/>
          <w:szCs w:val="24"/>
        </w:rPr>
      </w:pPr>
      <w:r w:rsidRPr="00D3562D">
        <w:rPr>
          <w:rFonts w:ascii="Times New Roman" w:eastAsia="Calibri" w:hAnsi="Times New Roman"/>
          <w:sz w:val="24"/>
          <w:szCs w:val="24"/>
        </w:rPr>
        <w:t>Реализация поставленных целей способствует развитию человеческого потенциала, укреплению здоровья населения Муезерского района.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6D94">
        <w:rPr>
          <w:rFonts w:ascii="Times New Roman" w:eastAsia="Calibri" w:hAnsi="Times New Roman" w:cs="Times New Roman"/>
          <w:sz w:val="24"/>
          <w:szCs w:val="24"/>
        </w:rPr>
        <w:t xml:space="preserve">Показатели эффективности развития физической культуры и спорта установлены в государственной программе Российской Федерации "Развитие физической культуры и спорта", утвержденной Постановлением Правительства Российской Федерации от 15.04.2014 N 302, а также </w:t>
      </w:r>
      <w:r w:rsidRPr="00D3562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D3562D" w:rsidRPr="00D3562D">
        <w:rPr>
          <w:rFonts w:ascii="Times New Roman" w:hAnsi="Times New Roman" w:cs="Times New Roman"/>
          <w:sz w:val="24"/>
          <w:szCs w:val="24"/>
        </w:rPr>
        <w:t>с учетом национальных целей и стратегических задач развития Российской Федерации до 2024 года, определенных в Указе Президента Российской Федерации от 7 мая 2018 г. № 204 «О национальных целях и стратегических</w:t>
      </w:r>
      <w:proofErr w:type="gramEnd"/>
      <w:r w:rsidR="00D3562D" w:rsidRPr="00D356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562D" w:rsidRPr="00D3562D">
        <w:rPr>
          <w:rFonts w:ascii="Times New Roman" w:hAnsi="Times New Roman" w:cs="Times New Roman"/>
          <w:sz w:val="24"/>
          <w:szCs w:val="24"/>
        </w:rPr>
        <w:t>задачах</w:t>
      </w:r>
      <w:proofErr w:type="gramEnd"/>
      <w:r w:rsidR="00D3562D" w:rsidRPr="00D3562D">
        <w:rPr>
          <w:rFonts w:ascii="Times New Roman" w:hAnsi="Times New Roman" w:cs="Times New Roman"/>
          <w:sz w:val="24"/>
          <w:szCs w:val="24"/>
        </w:rPr>
        <w:t xml:space="preserve"> развития Российской Федерации на период до 2024 года».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lastRenderedPageBreak/>
        <w:t>Одним из основных показателей, демонстрирующих уровень развития физической культуры и спорта на территории муниципального образования Муезерский муниципальный район, является число жителей, регулярно занимающихся физической культурой и спортом в организованных спортивных секциях и физкультурно-оздоровительных группах (таблица 1).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8"/>
        <w:gridCol w:w="4553"/>
        <w:gridCol w:w="3568"/>
      </w:tblGrid>
      <w:tr w:rsidR="00F75D01" w:rsidRPr="00326D94" w:rsidTr="00AF7A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регулярно занимающихся физической культурой и спортом, (человек)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Доля граждан систематически занимающихся физической культурой и спортом Муезерского муниципального района</w:t>
            </w:r>
            <w:proofErr w:type="gramStart"/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, (%)</w:t>
            </w:r>
            <w:proofErr w:type="gramEnd"/>
          </w:p>
        </w:tc>
      </w:tr>
      <w:tr w:rsidR="00F75D01" w:rsidRPr="00326D94" w:rsidTr="00AF7A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2469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24,8</w:t>
            </w:r>
          </w:p>
        </w:tc>
      </w:tr>
      <w:tr w:rsidR="00F75D01" w:rsidRPr="00326D94" w:rsidTr="00AF7A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2707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27,6</w:t>
            </w:r>
          </w:p>
        </w:tc>
      </w:tr>
      <w:tr w:rsidR="00F75D01" w:rsidRPr="00326D94" w:rsidTr="00AF7A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4275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</w:tr>
    </w:tbl>
    <w:p w:rsidR="00F75D01" w:rsidRPr="00326D94" w:rsidRDefault="00F75D01" w:rsidP="00F75D0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Динамика развития физической культуры и спорта на территории муниципального образования в период с 2017 по 2019 год приведена в таблице 2.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Таблица 2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8"/>
        <w:gridCol w:w="4118"/>
        <w:gridCol w:w="1156"/>
        <w:gridCol w:w="1156"/>
        <w:gridCol w:w="1156"/>
        <w:gridCol w:w="1215"/>
      </w:tblGrid>
      <w:tr w:rsidR="00F75D01" w:rsidRPr="00326D94" w:rsidTr="00AF7A4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proofErr w:type="gramStart"/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2020 год (прогноз)</w:t>
            </w:r>
          </w:p>
        </w:tc>
      </w:tr>
      <w:tr w:rsidR="00F75D01" w:rsidRPr="00326D94" w:rsidTr="00AF7A4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населения муниципального образования Муезерский муниципальный район, систематически занимающегося физической культурой и спортом (чел.)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2469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2707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4275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4833</w:t>
            </w:r>
          </w:p>
        </w:tc>
      </w:tr>
      <w:tr w:rsidR="00F75D01" w:rsidRPr="00326D94" w:rsidTr="00AF7A4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подготовленных спортсменов массовых спортивных разрядов (чел.)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46326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F75D01" w:rsidRPr="00326D94" w:rsidTr="00AF7A41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спортивных сооружений, находящихся в муниципальной собственности (ед.)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1" w:rsidRPr="00326D94" w:rsidRDefault="00F75D01" w:rsidP="00AF7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D9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</w:tbl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К числу приоритетных направлений развития физической культуры и спорта в целом относятся:</w:t>
      </w:r>
    </w:p>
    <w:p w:rsidR="00F75D01" w:rsidRPr="00326D94" w:rsidRDefault="00F75D01" w:rsidP="00F75D0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вовлечение граждан в регулярные занятия физической культурой и спортом, прежде всего детей и молодежи;</w:t>
      </w:r>
    </w:p>
    <w:p w:rsidR="00F75D01" w:rsidRPr="00326D94" w:rsidRDefault="00F75D01" w:rsidP="00F75D0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повышение доступности объектов спорта, в том числе для лиц с ограниченными возможностями здоровья и инвалидов;</w:t>
      </w:r>
    </w:p>
    <w:p w:rsidR="00F75D01" w:rsidRPr="00326D94" w:rsidRDefault="00F75D01" w:rsidP="00F75D01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совершенствование системы подготовки спортивного резерва.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 xml:space="preserve">Развитие массовой физической культуры и спорта на территории муниципального образования имеет приоритетное значение. Об этом свидетельствует количество регулярно занимающихся физической культурой и спортом людей -  4275 человек (2019 год), что составляет 44 процента активного населения муниципального образования. Запланировано, что доля граждан муниципального образования, систематически </w:t>
      </w:r>
      <w:r w:rsidRPr="00326D94">
        <w:rPr>
          <w:rFonts w:ascii="Times New Roman" w:eastAsia="Calibri" w:hAnsi="Times New Roman" w:cs="Times New Roman"/>
          <w:sz w:val="24"/>
          <w:szCs w:val="24"/>
        </w:rPr>
        <w:lastRenderedPageBreak/>
        <w:t>занимающихся физической культурой и спортом, в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26D94">
        <w:rPr>
          <w:rFonts w:ascii="Times New Roman" w:eastAsia="Calibri" w:hAnsi="Times New Roman" w:cs="Times New Roman"/>
          <w:sz w:val="24"/>
          <w:szCs w:val="24"/>
        </w:rPr>
        <w:t xml:space="preserve"> году составит приблизительно 50% из общей численности.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На территории муниципального образования Муезерский муниципальный район проводятся массовые спортивные мероприятия: спартакиады учащихся общеобразовательных школ, допризывной молодежи, районные соревнования по игровым видам спорта: футбол, минифутбол, баскетбол, дзюдо, лыжные гонки.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Традиционно на территории муниципального образования проводится свыше 40 спортивных мероприятий муниципального и регионального уровней, включающих в себя проведение кубков и первенств.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 xml:space="preserve">Для улучшения состояния материально-технической базы спортивных сооружений необходимо координирование использования средств местного и регионального бюджетов, а также привлечение средств федерального бюджета и средств внебюджетных источников, что невозможно без применения программно-целевого метода. </w:t>
      </w:r>
      <w:proofErr w:type="gramStart"/>
      <w:r w:rsidRPr="00326D94">
        <w:rPr>
          <w:rFonts w:ascii="Times New Roman" w:eastAsia="Calibri" w:hAnsi="Times New Roman" w:cs="Times New Roman"/>
          <w:sz w:val="24"/>
          <w:szCs w:val="24"/>
        </w:rPr>
        <w:t>Реализация мероприятий муниципальной программы позволит использовать средства местного</w:t>
      </w:r>
      <w:r w:rsidR="00493BF9">
        <w:rPr>
          <w:rFonts w:ascii="Times New Roman" w:eastAsia="Calibri" w:hAnsi="Times New Roman" w:cs="Times New Roman"/>
          <w:sz w:val="24"/>
          <w:szCs w:val="24"/>
        </w:rPr>
        <w:t>, регионального</w:t>
      </w:r>
      <w:r w:rsidRPr="00326D94">
        <w:rPr>
          <w:rFonts w:ascii="Times New Roman" w:eastAsia="Calibri" w:hAnsi="Times New Roman" w:cs="Times New Roman"/>
          <w:sz w:val="24"/>
          <w:szCs w:val="24"/>
        </w:rPr>
        <w:t xml:space="preserve"> и федерального бюджетов, выделяемые в рамках государственной </w:t>
      </w:r>
      <w:hyperlink r:id="rId7" w:history="1">
        <w:r w:rsidRPr="00326D94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программы</w:t>
        </w:r>
      </w:hyperlink>
      <w:r w:rsidRPr="00326D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326D94">
        <w:rPr>
          <w:rFonts w:ascii="Times New Roman" w:eastAsia="Calibri" w:hAnsi="Times New Roman" w:cs="Times New Roman"/>
          <w:sz w:val="24"/>
          <w:szCs w:val="24"/>
        </w:rPr>
        <w:t>Российской Федерации "Развитие физической культуры и спорта", утвержденной Постановлением Правительства Российской Федерации от 15.04.2014 №302.</w:t>
      </w:r>
      <w:proofErr w:type="gramEnd"/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6D94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к услугам населения предоставлены 43 спортивных сооружения, </w:t>
      </w:r>
      <w:r w:rsidRPr="00326D94">
        <w:rPr>
          <w:rFonts w:ascii="Times New Roman" w:eastAsia="Times New Roman" w:hAnsi="Times New Roman" w:cs="Times New Roman"/>
          <w:sz w:val="24"/>
          <w:szCs w:val="24"/>
        </w:rPr>
        <w:t>из них: 16 спортивных залов (из них 1 – приспособленное помещение), 22 плоскостных сооружений, объекты городской и рекреационной инфраструктуры, приспособленной для занятий физической культурой и спортом: площадка с тренажерами – 1, каток – 1 и другие спортивные сооружения – 2.</w:t>
      </w:r>
      <w:proofErr w:type="gramEnd"/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 Во всех учреждениях, имеющих спортивные сооружения, ведётся работа по развитию и пополнению материально-технической базы и ремонту.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6D8">
        <w:rPr>
          <w:rFonts w:ascii="Times New Roman" w:eastAsia="Calibri" w:hAnsi="Times New Roman" w:cs="Times New Roman"/>
          <w:sz w:val="24"/>
          <w:szCs w:val="24"/>
        </w:rPr>
        <w:t>На территории муниципального образования Муезерский муниципальный район в настоящее время работает единственное учреждение дополнительного образования – муниципальное бюджетное учреждение дополнительного образования</w:t>
      </w:r>
      <w:r w:rsidR="00F960BC" w:rsidRPr="00E206D8">
        <w:rPr>
          <w:rFonts w:ascii="Times New Roman" w:eastAsia="Calibri" w:hAnsi="Times New Roman" w:cs="Times New Roman"/>
          <w:sz w:val="24"/>
          <w:szCs w:val="24"/>
        </w:rPr>
        <w:t xml:space="preserve"> Муезерского муниципального района</w:t>
      </w:r>
      <w:r w:rsidRPr="00E206D8">
        <w:rPr>
          <w:rFonts w:ascii="Times New Roman" w:eastAsia="Calibri" w:hAnsi="Times New Roman" w:cs="Times New Roman"/>
          <w:sz w:val="24"/>
          <w:szCs w:val="24"/>
        </w:rPr>
        <w:t xml:space="preserve"> «Центр дополнительного образования</w:t>
      </w:r>
      <w:r w:rsidR="00AF7A41" w:rsidRPr="00E206D8">
        <w:rPr>
          <w:rFonts w:ascii="Times New Roman" w:eastAsia="Calibri" w:hAnsi="Times New Roman" w:cs="Times New Roman"/>
          <w:sz w:val="24"/>
          <w:szCs w:val="24"/>
        </w:rPr>
        <w:t>» (далее - Центр)</w:t>
      </w:r>
      <w:r w:rsidRPr="00E206D8">
        <w:rPr>
          <w:rFonts w:ascii="Times New Roman" w:eastAsia="Calibri" w:hAnsi="Times New Roman" w:cs="Times New Roman"/>
          <w:sz w:val="24"/>
          <w:szCs w:val="24"/>
        </w:rPr>
        <w:t xml:space="preserve">, на базе которого </w:t>
      </w:r>
      <w:r w:rsidR="00AF7A41" w:rsidRPr="00E206D8">
        <w:rPr>
          <w:rFonts w:ascii="Times New Roman" w:eastAsia="Calibri" w:hAnsi="Times New Roman" w:cs="Times New Roman"/>
          <w:sz w:val="24"/>
          <w:szCs w:val="24"/>
        </w:rPr>
        <w:t>осуществляет свою деятельность</w:t>
      </w:r>
      <w:r w:rsidR="00334A86" w:rsidRPr="00E206D8">
        <w:rPr>
          <w:rFonts w:ascii="Times New Roman" w:eastAsia="Calibri" w:hAnsi="Times New Roman" w:cs="Times New Roman"/>
          <w:sz w:val="24"/>
          <w:szCs w:val="24"/>
        </w:rPr>
        <w:t xml:space="preserve"> структурное</w:t>
      </w:r>
      <w:r w:rsidR="00AF7A41" w:rsidRPr="00E206D8">
        <w:rPr>
          <w:rFonts w:ascii="Times New Roman" w:eastAsia="Calibri" w:hAnsi="Times New Roman" w:cs="Times New Roman"/>
          <w:sz w:val="24"/>
          <w:szCs w:val="24"/>
        </w:rPr>
        <w:t xml:space="preserve"> подразделение </w:t>
      </w:r>
      <w:r w:rsidRPr="00E206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06D8" w:rsidRPr="00E206D8">
        <w:rPr>
          <w:rFonts w:ascii="Times New Roman" w:eastAsia="Calibri" w:hAnsi="Times New Roman" w:cs="Times New Roman"/>
          <w:sz w:val="24"/>
          <w:szCs w:val="24"/>
        </w:rPr>
        <w:t>«отдел детско-юношеская спортивная школа».</w:t>
      </w:r>
      <w:r w:rsidR="00E206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дополнительное образование спортивной направленности среди детей является неотъемлемой составляющей образовательного пространства, объединяющего в единый процесс воспитание, обучение и творческое развитие личности ребенка. Дополнительное образование в области физической культуры и спорта продолжает развиваться в общеобразовательных учреждениях.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 xml:space="preserve">Дополнительное образование детей, помимо обучения, воспитания и творческого развития личности, позволяет решать ряд других социально значимых проблем, таких как: обеспечение занятости детей, их самореализация и социальная адаптация, формирование здорового образа жизни, профилактика безнадзорности, правонарушений и других асоциальных проявлений среди детей и подростков. </w:t>
      </w:r>
    </w:p>
    <w:p w:rsidR="00F75D01" w:rsidRPr="00493BF9" w:rsidRDefault="00AF7A41" w:rsidP="00493B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F75D01" w:rsidRPr="00326D94">
        <w:rPr>
          <w:rFonts w:ascii="Times New Roman" w:eastAsia="Calibri" w:hAnsi="Times New Roman" w:cs="Times New Roman"/>
          <w:sz w:val="24"/>
          <w:szCs w:val="24"/>
        </w:rPr>
        <w:t xml:space="preserve">Сегодня дети и подростки муниципального образования имеют возможность заниматься </w:t>
      </w:r>
      <w:r w:rsidR="00F75D01" w:rsidRPr="00326D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 </w:t>
      </w:r>
      <w:r w:rsidR="00493BF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="00F75D01" w:rsidRPr="00326D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видами спорта:</w:t>
      </w:r>
      <w:r w:rsidR="00F75D01" w:rsidRPr="00326D94">
        <w:rPr>
          <w:rFonts w:ascii="Times New Roman" w:eastAsia="Times New Roman" w:hAnsi="Times New Roman" w:cs="Times New Roman"/>
          <w:sz w:val="24"/>
          <w:szCs w:val="24"/>
        </w:rPr>
        <w:t xml:space="preserve"> баскетб</w:t>
      </w:r>
      <w:r w:rsidR="00493BF9">
        <w:rPr>
          <w:rFonts w:ascii="Times New Roman" w:eastAsia="Times New Roman" w:hAnsi="Times New Roman" w:cs="Times New Roman"/>
          <w:sz w:val="24"/>
          <w:szCs w:val="24"/>
        </w:rPr>
        <w:t>ол, дзюдо, футбол и лыжные гонки.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Ведется работа по подготовке кандидатов в сборные команды района по различным видам спорта.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Для решения поставленных задач необходимо повысить эффективность использования ресурсов в сфере физической культуры и спорта, способствовать раскрытию ее социально-экономического потенциала.</w:t>
      </w:r>
    </w:p>
    <w:p w:rsidR="00F75D01" w:rsidRPr="00326D94" w:rsidRDefault="00F75D01" w:rsidP="00F75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6D94">
        <w:rPr>
          <w:rFonts w:ascii="Times New Roman" w:eastAsia="Calibri" w:hAnsi="Times New Roman" w:cs="Times New Roman"/>
          <w:sz w:val="24"/>
          <w:szCs w:val="24"/>
        </w:rPr>
        <w:t>Для сохранения положительной динамики и устойчивого развития физической культуры и спорта в ближайшие годы необходимо:</w:t>
      </w:r>
    </w:p>
    <w:p w:rsidR="00F75D01" w:rsidRPr="00477232" w:rsidRDefault="00F75D01" w:rsidP="00F75D01">
      <w:pPr>
        <w:tabs>
          <w:tab w:val="left" w:pos="751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- создание благоприятных условий для привлечения различных слоев населения к </w:t>
      </w:r>
      <w:r w:rsidRPr="00477232">
        <w:rPr>
          <w:rFonts w:ascii="Times New Roman" w:eastAsia="Times New Roman" w:hAnsi="Times New Roman" w:cs="Times New Roman"/>
          <w:sz w:val="24"/>
          <w:szCs w:val="24"/>
        </w:rPr>
        <w:t>организованным занятиям физической культурой и спортом;</w:t>
      </w:r>
    </w:p>
    <w:p w:rsidR="00F75D01" w:rsidRPr="00477232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23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создание условий для развития адаптивной физической культуры и адаптивного спорта; 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232">
        <w:rPr>
          <w:rFonts w:ascii="Times New Roman" w:eastAsia="Times New Roman" w:hAnsi="Times New Roman" w:cs="Times New Roman"/>
          <w:sz w:val="24"/>
          <w:szCs w:val="24"/>
        </w:rPr>
        <w:t>- развитие</w:t>
      </w: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 детского и молодежного спорта;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создание условий для достижения спортсменами района спортивных результатов на районных и региональных соревнованиях;</w:t>
      </w:r>
    </w:p>
    <w:p w:rsidR="00F75D01" w:rsidRPr="00326D94" w:rsidRDefault="00F75D01" w:rsidP="00F75D01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обеспечение и содержание материально - технической спортивной базы в районе.</w:t>
      </w:r>
    </w:p>
    <w:p w:rsidR="00F75D01" w:rsidRPr="00326D94" w:rsidRDefault="00F75D01" w:rsidP="00F75D01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D01" w:rsidRPr="00E457B5" w:rsidRDefault="00F75D01" w:rsidP="00E457B5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1. Цель и задачи муниципальной программы «Развитие физической культуры и спорта в Муезерском муниципальном районе на </w:t>
      </w:r>
      <w:r w:rsidRPr="001D292F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1D292F" w:rsidRPr="001D292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1D292F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="001D292F" w:rsidRPr="001D292F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326D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года» (далее – Программа)</w:t>
      </w:r>
    </w:p>
    <w:p w:rsidR="00F75D01" w:rsidRPr="00326D94" w:rsidRDefault="00F75D01" w:rsidP="00F75D01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Цель программы: создание условий для развития массовой физической культуры и спорта в Муезерском муниципальном районе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D94">
        <w:rPr>
          <w:rFonts w:ascii="Times New Roman" w:hAnsi="Times New Roman" w:cs="Times New Roman"/>
          <w:sz w:val="24"/>
          <w:szCs w:val="24"/>
        </w:rPr>
        <w:t xml:space="preserve">Достижение данной цели будет обеспечиваться решением следующих основных задач: 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создание условий для вовлечения различных групп населения района к регулярным занятиям физической культурой и спортом;</w:t>
      </w:r>
    </w:p>
    <w:p w:rsidR="00F75D01" w:rsidRPr="00326D94" w:rsidRDefault="00F75D01" w:rsidP="00F75D01">
      <w:pPr>
        <w:tabs>
          <w:tab w:val="left" w:pos="754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 развитие детского и молодежного спорта;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879CB">
        <w:rPr>
          <w:rFonts w:ascii="Times New Roman" w:eastAsia="Times New Roman" w:hAnsi="Times New Roman" w:cs="Times New Roman"/>
          <w:sz w:val="24"/>
          <w:szCs w:val="24"/>
        </w:rPr>
        <w:t>модернизация и</w:t>
      </w:r>
      <w:r w:rsidR="005879CB" w:rsidRPr="00F124EA">
        <w:rPr>
          <w:rFonts w:ascii="Times New Roman" w:eastAsia="Times New Roman" w:hAnsi="Times New Roman" w:cs="Times New Roman"/>
          <w:sz w:val="24"/>
          <w:szCs w:val="24"/>
        </w:rPr>
        <w:t xml:space="preserve"> развитие инфраструктуры сферы физической культуры и спорта</w:t>
      </w:r>
      <w:r w:rsidRPr="00326D9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достижение целевых показателей реализации регионального проекта «Спорт – норма жизни» на территории Муезерского муниципального района.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D01" w:rsidRPr="00326D94" w:rsidRDefault="00F75D01" w:rsidP="00F75D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D94">
        <w:rPr>
          <w:rFonts w:ascii="Times New Roman" w:hAnsi="Times New Roman" w:cs="Times New Roman"/>
          <w:b/>
          <w:bCs/>
          <w:sz w:val="24"/>
          <w:szCs w:val="24"/>
        </w:rPr>
        <w:t xml:space="preserve">Раздел  2. </w:t>
      </w:r>
      <w:r w:rsidRPr="00326D94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326D94">
        <w:rPr>
          <w:rFonts w:ascii="Times New Roman" w:hAnsi="Times New Roman" w:cs="Times New Roman"/>
          <w:b/>
          <w:bCs/>
          <w:sz w:val="24"/>
          <w:szCs w:val="24"/>
        </w:rPr>
        <w:t xml:space="preserve">роки реализации муниципальной программы </w:t>
      </w:r>
    </w:p>
    <w:p w:rsidR="00F75D01" w:rsidRPr="004F0483" w:rsidRDefault="00F75D01" w:rsidP="004F04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D94">
        <w:rPr>
          <w:rFonts w:ascii="Times New Roman" w:hAnsi="Times New Roman" w:cs="Times New Roman"/>
          <w:b/>
          <w:sz w:val="24"/>
          <w:szCs w:val="24"/>
        </w:rPr>
        <w:t>«Развитие физической культуры и спорта в Муезерском муниципальном районе на 202</w:t>
      </w:r>
      <w:r w:rsidR="00AF7A41">
        <w:rPr>
          <w:rFonts w:ascii="Times New Roman" w:hAnsi="Times New Roman" w:cs="Times New Roman"/>
          <w:b/>
          <w:sz w:val="24"/>
          <w:szCs w:val="24"/>
        </w:rPr>
        <w:t>1</w:t>
      </w:r>
      <w:r w:rsidRPr="00326D94">
        <w:rPr>
          <w:rFonts w:ascii="Times New Roman" w:hAnsi="Times New Roman" w:cs="Times New Roman"/>
          <w:b/>
          <w:sz w:val="24"/>
          <w:szCs w:val="24"/>
        </w:rPr>
        <w:t>-202</w:t>
      </w:r>
      <w:r w:rsidR="00AF7A41">
        <w:rPr>
          <w:rFonts w:ascii="Times New Roman" w:hAnsi="Times New Roman" w:cs="Times New Roman"/>
          <w:b/>
          <w:sz w:val="24"/>
          <w:szCs w:val="24"/>
        </w:rPr>
        <w:t>5</w:t>
      </w:r>
      <w:r w:rsidRPr="00326D94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6D94">
        <w:rPr>
          <w:rFonts w:ascii="Times New Roman" w:hAnsi="Times New Roman" w:cs="Times New Roman"/>
          <w:sz w:val="24"/>
          <w:szCs w:val="24"/>
        </w:rPr>
        <w:t>Программа реализуется в один этап с 202</w:t>
      </w:r>
      <w:r w:rsidR="00AF7A41">
        <w:rPr>
          <w:rFonts w:ascii="Times New Roman" w:hAnsi="Times New Roman" w:cs="Times New Roman"/>
          <w:sz w:val="24"/>
          <w:szCs w:val="24"/>
        </w:rPr>
        <w:t>1</w:t>
      </w:r>
      <w:r w:rsidRPr="00326D94">
        <w:rPr>
          <w:rFonts w:ascii="Times New Roman" w:hAnsi="Times New Roman" w:cs="Times New Roman"/>
          <w:sz w:val="24"/>
          <w:szCs w:val="24"/>
        </w:rPr>
        <w:t xml:space="preserve"> года по 202</w:t>
      </w:r>
      <w:r w:rsidR="00AF7A41">
        <w:rPr>
          <w:rFonts w:ascii="Times New Roman" w:hAnsi="Times New Roman" w:cs="Times New Roman"/>
          <w:sz w:val="24"/>
          <w:szCs w:val="24"/>
        </w:rPr>
        <w:t>5</w:t>
      </w:r>
      <w:r w:rsidRPr="00326D94">
        <w:rPr>
          <w:rFonts w:ascii="Times New Roman" w:hAnsi="Times New Roman" w:cs="Times New Roman"/>
          <w:sz w:val="24"/>
          <w:szCs w:val="24"/>
        </w:rPr>
        <w:t xml:space="preserve"> год, что обеспечит преемственность выполнения программных мероприятий и позволит последовательно решить поставленные задачи. 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D01" w:rsidRPr="00326D94" w:rsidRDefault="00F75D01" w:rsidP="004F0483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Прогноз конечных результатов Программы</w:t>
      </w:r>
    </w:p>
    <w:p w:rsidR="00F75D01" w:rsidRPr="00326D94" w:rsidRDefault="00F75D01" w:rsidP="00F75D01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Основными ожидаемыми результатами реализации программы должны стать повышение роли и вклада физической культуры и спорта в социально-экономическое развитие района, что </w:t>
      </w: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позволит </w:t>
      </w:r>
      <w:r w:rsidRPr="00326D94">
        <w:rPr>
          <w:rFonts w:ascii="Times New Roman" w:eastAsia="Times New Roman" w:hAnsi="Times New Roman" w:cs="Times New Roman"/>
          <w:sz w:val="24"/>
          <w:szCs w:val="24"/>
        </w:rPr>
        <w:t>к 202</w:t>
      </w:r>
      <w:r w:rsidR="00AF7A4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 году: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1. Увеличение доли граждан, систематически занимающихся физической культурой и спортом, в общей численности населения района до 50%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увеличение доли детей и молодежи (возраст – 3 – 29 лет), систематически занимающихся физической культурой и спортом до 89%;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увеличение доли граждан среднего возраста (женщины 30-54 года; мужчины 30-59), систематически занимающихся физической культурой и спортом до 55%;</w:t>
      </w:r>
    </w:p>
    <w:p w:rsidR="00F75D01" w:rsidRPr="00477232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увеличение доли граждан старшего возраста (женщины 55-79 лет; мужчины 60-79 лет</w:t>
      </w:r>
      <w:r w:rsidRPr="00477232">
        <w:rPr>
          <w:rFonts w:ascii="Times New Roman" w:eastAsia="Times New Roman" w:hAnsi="Times New Roman" w:cs="Times New Roman"/>
          <w:sz w:val="24"/>
          <w:szCs w:val="24"/>
        </w:rPr>
        <w:t>), систематически занимающихся физической культурой и спортом до 25%.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232">
        <w:rPr>
          <w:rFonts w:ascii="Times New Roman" w:eastAsia="Times New Roman" w:hAnsi="Times New Roman" w:cs="Times New Roman"/>
          <w:sz w:val="24"/>
          <w:szCs w:val="24"/>
        </w:rPr>
        <w:t xml:space="preserve">2. увеличение доли граждан с ограниченными возможностями здоровья и инвалидов, систематически занимающихся физической культурой и спортом, в общей численности данной  категории населения Муезерского муниципального района до </w:t>
      </w:r>
      <w:r w:rsidR="00AF7A41" w:rsidRPr="00477232">
        <w:rPr>
          <w:rFonts w:ascii="Times New Roman" w:eastAsia="Times New Roman" w:hAnsi="Times New Roman" w:cs="Times New Roman"/>
          <w:sz w:val="24"/>
          <w:szCs w:val="24"/>
        </w:rPr>
        <w:t>5%.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увеличение </w:t>
      </w:r>
      <w:r w:rsidRPr="00326D9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  <w:t>доли граждан, систематически занимающихся физической культурой и спортом по месту работы, в общей численности населения, занятого в экономике до 40%.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4. увеличение доли населения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 комплекса «Готов к труду и обороне» (ГТО)</w:t>
      </w:r>
      <w:r w:rsidR="00AF7A41">
        <w:rPr>
          <w:rFonts w:ascii="Times New Roman" w:eastAsia="Times New Roman" w:hAnsi="Times New Roman" w:cs="Times New Roman"/>
          <w:sz w:val="24"/>
          <w:szCs w:val="24"/>
        </w:rPr>
        <w:t xml:space="preserve"> до 5%.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4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5. сохранение уровня обеспеченности населения Муезерского муниципального района спортивными сооружениями исходя из единовременной пропускной способности объектов спорта до 104,6 %.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5D01" w:rsidRPr="004F0483" w:rsidRDefault="00F75D01" w:rsidP="004F048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4. </w:t>
      </w:r>
      <w:r w:rsidRPr="00326D94">
        <w:rPr>
          <w:rFonts w:ascii="Times New Roman" w:hAnsi="Times New Roman" w:cs="Times New Roman"/>
          <w:b/>
          <w:iCs/>
          <w:sz w:val="24"/>
          <w:szCs w:val="24"/>
        </w:rPr>
        <w:t>Перечень основных мероприятий Программы</w:t>
      </w:r>
    </w:p>
    <w:p w:rsidR="00F75D01" w:rsidRPr="00326D94" w:rsidRDefault="00F75D01" w:rsidP="00F75D01">
      <w:pPr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lastRenderedPageBreak/>
        <w:t>Достижение цели и решение задач программы осуществляется на основе проведения основных мероприятий.</w:t>
      </w:r>
    </w:p>
    <w:p w:rsidR="00F75D01" w:rsidRPr="00326D94" w:rsidRDefault="00F75D01" w:rsidP="00F75D01">
      <w:pPr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1. Создание условий для вовлечения различных групп населения района к регулярным занятиям физической культурой и спортом:</w:t>
      </w:r>
    </w:p>
    <w:p w:rsidR="00F75D01" w:rsidRPr="00477232" w:rsidRDefault="00F75D01" w:rsidP="00F75D01">
      <w:pPr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1.1. Создание благоприятных условий для привлечения различных слоев населения </w:t>
      </w:r>
      <w:r w:rsidRPr="00477232">
        <w:rPr>
          <w:rFonts w:ascii="Times New Roman" w:eastAsia="Times New Roman" w:hAnsi="Times New Roman" w:cs="Times New Roman"/>
          <w:sz w:val="24"/>
          <w:szCs w:val="24"/>
        </w:rPr>
        <w:t>района к организованным занятиям физической культурой и спортом;</w:t>
      </w:r>
    </w:p>
    <w:p w:rsidR="00F75D01" w:rsidRPr="00326D94" w:rsidRDefault="00F75D01" w:rsidP="00F75D01">
      <w:pPr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232">
        <w:rPr>
          <w:rFonts w:ascii="Times New Roman" w:eastAsia="Times New Roman" w:hAnsi="Times New Roman" w:cs="Times New Roman"/>
          <w:sz w:val="24"/>
          <w:szCs w:val="24"/>
        </w:rPr>
        <w:t>1.2. Создание условий для развития адаптивной физической культуры и адаптивного спорта.</w:t>
      </w:r>
    </w:p>
    <w:p w:rsidR="00F75D01" w:rsidRPr="00326D94" w:rsidRDefault="00F75D01" w:rsidP="00F75D01">
      <w:pPr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3970A5" w:rsidRPr="00326D94">
        <w:rPr>
          <w:rFonts w:ascii="Times New Roman" w:eastAsia="Times New Roman" w:hAnsi="Times New Roman" w:cs="Times New Roman"/>
          <w:sz w:val="24"/>
          <w:szCs w:val="24"/>
        </w:rPr>
        <w:t xml:space="preserve">Создание </w:t>
      </w:r>
      <w:r w:rsidR="003970A5" w:rsidRPr="003970A5">
        <w:rPr>
          <w:rFonts w:ascii="Times New Roman" w:eastAsia="Times New Roman" w:hAnsi="Times New Roman" w:cs="Times New Roman"/>
          <w:sz w:val="24"/>
          <w:szCs w:val="24"/>
        </w:rPr>
        <w:t xml:space="preserve">условий для </w:t>
      </w:r>
      <w:r w:rsidR="003970A5">
        <w:rPr>
          <w:rFonts w:ascii="Times New Roman" w:eastAsia="Times New Roman" w:hAnsi="Times New Roman" w:cs="Times New Roman"/>
          <w:sz w:val="24"/>
          <w:szCs w:val="24"/>
        </w:rPr>
        <w:t>вовлечени</w:t>
      </w:r>
      <w:r w:rsidR="003970A5" w:rsidRPr="003970A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970A5">
        <w:rPr>
          <w:rFonts w:ascii="Times New Roman" w:eastAsia="Times New Roman" w:hAnsi="Times New Roman" w:cs="Times New Roman"/>
          <w:sz w:val="24"/>
          <w:szCs w:val="24"/>
        </w:rPr>
        <w:t xml:space="preserve"> дет</w:t>
      </w:r>
      <w:r w:rsidR="003970A5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3970A5">
        <w:rPr>
          <w:rFonts w:ascii="Times New Roman" w:eastAsia="Times New Roman" w:hAnsi="Times New Roman" w:cs="Times New Roman"/>
          <w:sz w:val="24"/>
          <w:szCs w:val="24"/>
        </w:rPr>
        <w:t xml:space="preserve"> и молодеж</w:t>
      </w:r>
      <w:r w:rsidR="003970A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97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70A5">
        <w:rPr>
          <w:rFonts w:ascii="Times New Roman" w:eastAsia="Times New Roman" w:hAnsi="Times New Roman" w:cs="Times New Roman"/>
          <w:sz w:val="24"/>
          <w:szCs w:val="24"/>
        </w:rPr>
        <w:t xml:space="preserve">в занятия </w:t>
      </w:r>
      <w:r w:rsidR="003970A5" w:rsidRPr="00326D94">
        <w:rPr>
          <w:rFonts w:ascii="Times New Roman" w:eastAsia="Times New Roman" w:hAnsi="Times New Roman" w:cs="Times New Roman"/>
          <w:sz w:val="24"/>
          <w:szCs w:val="24"/>
        </w:rPr>
        <w:t>физической культур</w:t>
      </w:r>
      <w:r w:rsidR="003970A5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3970A5" w:rsidRPr="00326D9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3970A5">
        <w:rPr>
          <w:rFonts w:ascii="Times New Roman" w:eastAsia="Times New Roman" w:hAnsi="Times New Roman" w:cs="Times New Roman"/>
          <w:sz w:val="24"/>
          <w:szCs w:val="24"/>
        </w:rPr>
        <w:t>спорт</w:t>
      </w:r>
      <w:r w:rsidR="003970A5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3970A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75D01" w:rsidRPr="00326D94" w:rsidRDefault="00F75D01" w:rsidP="00F75D01">
      <w:pPr>
        <w:tabs>
          <w:tab w:val="left" w:pos="709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2.1. Развитие детского и молодежного спорта;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2.2. Создание условий для достижения спортсменами района спортивных результатов на районных и региональных соревнованиях.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3. Развитие инфраструктуры физической культуры и спорта: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3.1. Обеспечение содержания и развития материально-технической спортивной базы в районе. 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Для достижения поставленных задач предусматривается: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провести ремонт объектов учреждений физической культуры и спорта района;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провести частичную замену изношенного и морально устаревшего оборудования и мебели.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Состав мероприятий, конкретизирующих основные мероприятия программы, а также обобщенная характеристика последствий их неисполнения, представлены в </w:t>
      </w:r>
      <w:hyperlink r:id="rId8" w:history="1">
        <w:r w:rsidRPr="00326D9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Приложении № 1</w:t>
        </w:r>
      </w:hyperlink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 к настоящей программе.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В рамках программы предусматривается выполнение муниципальных заданий учреждениями физической культуры и спорта.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D01" w:rsidRPr="00326D94" w:rsidRDefault="004F0483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Раздел </w:t>
      </w:r>
      <w:r w:rsidR="00F75D01" w:rsidRPr="00326D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Перечень и значение целевых показателей (индикаторов), показателей результатов и эффективности Программы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1. Доля граждан, систематически занимающихся физической культурой и спортом, в общей численности населения района (проценты);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доля детей и молодежи (возраст – 3 – 29 лет), систематически занимающихся физической культурой и спортом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- доля граждан среднего возраста (женщины 30-54 года; мужчины 30-59), систематически занимающихся физической культурой и спортом;</w:t>
      </w:r>
    </w:p>
    <w:p w:rsidR="00F75D01" w:rsidRPr="00477232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- доля </w:t>
      </w:r>
      <w:r w:rsidRPr="00AF7A41">
        <w:rPr>
          <w:rFonts w:ascii="Times New Roman" w:eastAsia="Times New Roman" w:hAnsi="Times New Roman" w:cs="Times New Roman"/>
          <w:sz w:val="24"/>
          <w:szCs w:val="24"/>
        </w:rPr>
        <w:t xml:space="preserve">граждан старшего возраста (женщины 55-79 лет; мужчины 60-79 лет), </w:t>
      </w:r>
      <w:r w:rsidRPr="00477232">
        <w:rPr>
          <w:rFonts w:ascii="Times New Roman" w:eastAsia="Times New Roman" w:hAnsi="Times New Roman" w:cs="Times New Roman"/>
          <w:sz w:val="24"/>
          <w:szCs w:val="24"/>
        </w:rPr>
        <w:t>систематически занимающихся физической культурой и спортом.</w:t>
      </w:r>
    </w:p>
    <w:p w:rsidR="00F75D01" w:rsidRPr="00477232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232">
        <w:rPr>
          <w:rFonts w:ascii="Times New Roman" w:eastAsia="Times New Roman" w:hAnsi="Times New Roman" w:cs="Times New Roman"/>
          <w:sz w:val="24"/>
          <w:szCs w:val="24"/>
        </w:rPr>
        <w:t>2. доля граждан с ограниченными возможностями здоровья и инвалидов, систематически занимающихся физической культурой и спортом, в общей численности данной  категории населения Муезерского муниципального района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72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477232"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  <w:t>Доля граждан, систематически занимающихся физической культурой и спортом по месту работы, в общей численности населения, занятого в экономике.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4. Доля населения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 комплекса «Готов к труду и обороне» (ГТО)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5. Уровень обеспеченности населения Муезерского муниципального района спортивными сооружениями исходя из единовременной пропускной способности объектов спорта.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Перечень и значения целевых показателей (индикаторов) с указанием задач и изменений по показателям Программы представлен в </w:t>
      </w:r>
      <w:hyperlink r:id="rId9" w:history="1">
        <w:r w:rsidRPr="00AF7A41">
          <w:rPr>
            <w:rFonts w:ascii="Times New Roman" w:eastAsia="Times New Roman" w:hAnsi="Times New Roman" w:cs="Times New Roman"/>
            <w:sz w:val="24"/>
            <w:szCs w:val="24"/>
          </w:rPr>
          <w:t>Приложении № 2</w:t>
        </w:r>
      </w:hyperlink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 к Программе.</w:t>
      </w:r>
    </w:p>
    <w:p w:rsidR="00F75D01" w:rsidRPr="00326D94" w:rsidRDefault="00F75D01" w:rsidP="00F75D01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5D01" w:rsidRPr="004F0483" w:rsidRDefault="00F75D01" w:rsidP="004F0483">
      <w:pPr>
        <w:pStyle w:val="a6"/>
        <w:suppressAutoHyphens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D9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B3268">
        <w:rPr>
          <w:rFonts w:ascii="Times New Roman" w:hAnsi="Times New Roman" w:cs="Times New Roman"/>
          <w:b/>
          <w:sz w:val="24"/>
          <w:szCs w:val="24"/>
        </w:rPr>
        <w:t>6</w:t>
      </w:r>
      <w:r w:rsidRPr="00326D94">
        <w:rPr>
          <w:rFonts w:ascii="Times New Roman" w:hAnsi="Times New Roman" w:cs="Times New Roman"/>
          <w:b/>
          <w:sz w:val="24"/>
          <w:szCs w:val="24"/>
        </w:rPr>
        <w:t>. Управление рисками с целью минимизации их влияния на достижение целей Программы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Большое значение для успешной реализации муниципальной программы имеет прогнозирование возможных рисков, связанных с достижением основных целей, </w:t>
      </w: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решением задач, оценкой их последствий, а также формирование основных мер по их предотвращению.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К числу возможных рисков относятся внешние и внутренние риски.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Внешние риски: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- финансовые риски, связанные с недостаточным уровнем бюджетного  финансирования;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правовые риски, проявляющиеся в вероятности изменений действующего законодательства и невозможностью выполнения обязательств, в связи с данными изменениями;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- непредвиденные риски, связанные с резким ухудшением состояния экономики вследствие финансово-экономического кризиса.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Внутренние риски: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- административные риски, связанные с неэффективным управлением реализацией Программы, отсутствием или недостаточностью межведомственной координации.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управления рисками предусматривается: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эффективной системы управления реализацией Программы на основе четкого распределения функций и полномочий, как ответственного исполнителя Программы, так и соисполнителей;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обеспечение эффективного взаимодействия участников Программы;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проведение мониторинга изменений в законодательстве Российской Федерации и Республики Карелия, своевременная подготовка проектов муниципальных правовых актов;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перераспределение объемов финансирования в зависимости от динамики и темпов достижения поставленных целей, внешних факторов;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проведение мониторинга выполнения Программы, регулярного анализа и при необходимости, корректировки показателей целей и (или) мероприятий Программы.</w:t>
      </w:r>
    </w:p>
    <w:p w:rsidR="00F75D01" w:rsidRPr="00326D94" w:rsidRDefault="00F75D01" w:rsidP="00F75D01">
      <w:pPr>
        <w:shd w:val="clear" w:color="auto" w:fill="FFFFFF"/>
        <w:tabs>
          <w:tab w:val="left" w:pos="2268"/>
        </w:tabs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F75D01" w:rsidRPr="00326D94" w:rsidRDefault="00F75D01" w:rsidP="004F0483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</w:t>
      </w:r>
      <w:r w:rsidR="008B3268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326D94">
        <w:rPr>
          <w:rFonts w:ascii="Times New Roman" w:eastAsia="Times New Roman" w:hAnsi="Times New Roman" w:cs="Times New Roman"/>
          <w:b/>
          <w:bCs/>
          <w:sz w:val="24"/>
          <w:szCs w:val="24"/>
        </w:rPr>
        <w:t>. Методика расчета значений целевых показателей Программы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качестве исходных данных для расчёта фактических значений целевых показателей </w:t>
      </w:r>
      <w:r w:rsidRPr="00326D94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 Муезерского муниципального района «Развитие физической культуры и спорта в Муезерском муниципальном районе на 202</w:t>
      </w:r>
      <w:r w:rsidR="00AF7A4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26D94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AF7A4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используются данные федерального статистического наблюдения </w:t>
      </w:r>
      <w:r w:rsidRPr="00326D94">
        <w:rPr>
          <w:rFonts w:ascii="Times New Roman" w:hAnsi="Times New Roman" w:cs="Times New Roman"/>
          <w:color w:val="000000"/>
          <w:sz w:val="24"/>
          <w:szCs w:val="24"/>
        </w:rPr>
        <w:t>1-ФК «Сведения о физической культуре и спорте», утверждённой Приказом Федеральной службы государственной статистики от 08.12.2014 года № 687 (далее – форма № 1-ФК), 5-ФК «Сведения по организациям, осуществляющим спортивную подготовку», утвержденной</w:t>
      </w:r>
      <w:proofErr w:type="gramEnd"/>
      <w:r w:rsidRPr="00326D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26D94">
        <w:rPr>
          <w:rFonts w:ascii="Times New Roman" w:hAnsi="Times New Roman" w:cs="Times New Roman"/>
          <w:color w:val="000000"/>
          <w:sz w:val="24"/>
          <w:szCs w:val="24"/>
        </w:rPr>
        <w:t xml:space="preserve">Приказом Федеральной службы государственной статистики от 26.12.2013 года № 500 (далее - форма № 5-ФК), 3-АФК «Сведения об адаптивной физической культуре и спорте», утвержденной приказом Федеральной службы государственной статистики от 08.10.2018 года № 603, </w:t>
      </w: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2-ГТО «Сведения о реализации Всероссийского физкультурно-спортивного комплекса «Готов к труду и обороне» (ГТО)», утвержденной Приказом Федеральной службы государственной статистики от 10.10.2014 года № 606 (далее – форма № 2 – ГТО), методика расчета показателя</w:t>
      </w:r>
      <w:proofErr w:type="gramEnd"/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«Доля граждан, систематически занимающихся физической культурой и спортом» национального проекта «Демография» и показателей федерального проекта «Спорт – норма жизни», утвержденной приказом Министерства спорта Российской Федерации от 19 апреля 2019 года № 324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Значения целевых показателей Программы рассчитываются в соответствии со следующим порядком: 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 xml:space="preserve">Целевой показатель 1. Доля граждан, систематически занимающихся физической культурой и спортом, в общей численности населения района </w:t>
      </w:r>
    </w:p>
    <w:p w:rsidR="00F75D01" w:rsidRPr="00326D94" w:rsidRDefault="00F75D01" w:rsidP="00F75D0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>Дз = Чз / Чн x 100, где:</w:t>
      </w:r>
    </w:p>
    <w:p w:rsidR="00F75D01" w:rsidRPr="00326D94" w:rsidRDefault="00F75D01" w:rsidP="00F75D0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Чз - численность населения в возрасте 3 - 79 лет, занимающегося физической культурой и спортом, в соответствии с данными федерального статистического </w:t>
      </w: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наблюдения по </w:t>
      </w:r>
      <w:hyperlink r:id="rId10" w:history="1">
        <w:r w:rsidRPr="00326D94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 № 1-ФК</w:t>
        </w:r>
      </w:hyperlink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"Сведения о физической культуре и спорте";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>Чн - численность населения в возрасте 3 - 79 лет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Целевой показатель доля детей и молодежи (возраст – 3 – 29 лет), систематически занимающихся физической культурой и спортом</w:t>
      </w:r>
    </w:p>
    <w:p w:rsidR="00F75D01" w:rsidRPr="00326D94" w:rsidRDefault="00F75D01" w:rsidP="00F75D0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>Дзд = Чзд / Чнд x 100, где:</w:t>
      </w:r>
    </w:p>
    <w:p w:rsidR="00F75D01" w:rsidRPr="00326D94" w:rsidRDefault="00F75D01" w:rsidP="00F75D0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Чзд - численность населения в возрасте 3 - 29 лет, занимающегося физической культурой и спортом, в соответствии с данными федерального статистического наблюдения по </w:t>
      </w:r>
      <w:hyperlink r:id="rId11" w:history="1">
        <w:r w:rsidRPr="00326D94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 № 1-ФК</w:t>
        </w:r>
      </w:hyperlink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"Сведения о физической культуре и спорте";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>Чнд - численность населения в возрасте 3 - 29 лет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Целевой показатель доля граждан среднего возраста (женщины 30-54 года; мужчины 30-59), систематически занимающихся физической культурой и спортом</w:t>
      </w:r>
    </w:p>
    <w:p w:rsidR="00F75D01" w:rsidRPr="00326D94" w:rsidRDefault="00F75D01" w:rsidP="00F75D0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>Дзс = Чзс / Чнс x 100, где:</w:t>
      </w:r>
    </w:p>
    <w:p w:rsidR="00F75D01" w:rsidRPr="00326D94" w:rsidRDefault="00F75D01" w:rsidP="00F75D0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Чзс - численность населения в возрасте: женщины: 30 - 54 года; мужчины: 30 - 59 лет, занимающегося физической культурой и спортом, в соответствии с данными федерального статистического наблюдения по </w:t>
      </w:r>
      <w:hyperlink r:id="rId12" w:history="1">
        <w:r w:rsidRPr="00326D94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 № 1-ФК</w:t>
        </w:r>
      </w:hyperlink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"Сведения о физической культуре и спорте";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>Чнс - численность населения в возрасте: женщины: 30 - 54 года; мужчины: 30 - 59 лет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Целевой показатель доля граждан старшего возраста (женщины 55-79 лет; мужчины 60-79 лет), систематически занимающихся физической культурой и спортом</w:t>
      </w:r>
    </w:p>
    <w:p w:rsidR="00F75D01" w:rsidRPr="00326D94" w:rsidRDefault="00F75D01" w:rsidP="00F75D0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>Дзп = Чзп / Чнп x 100, где:</w:t>
      </w:r>
    </w:p>
    <w:p w:rsidR="00F75D01" w:rsidRPr="00326D94" w:rsidRDefault="00F75D01" w:rsidP="00F75D0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Чзп - численность населения в возрасте: женщины: 55 - 79 лет; мужчины: 60 - 79 лет, занимающегося физической культурой и спортом, в соответствии с данными федерального статистического наблюдения по </w:t>
      </w:r>
      <w:hyperlink r:id="rId13" w:history="1">
        <w:r w:rsidRPr="00326D94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 № 1-ФК</w:t>
        </w:r>
      </w:hyperlink>
      <w:r w:rsidRPr="00326D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"Сведения о физической культуре и спорте";</w:t>
      </w:r>
    </w:p>
    <w:p w:rsidR="00F75D01" w:rsidRPr="00AF7A41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F7A41">
        <w:rPr>
          <w:rFonts w:ascii="Times New Roman" w:hAnsi="Times New Roman" w:cs="Times New Roman"/>
          <w:color w:val="000000" w:themeColor="text1"/>
          <w:sz w:val="24"/>
          <w:szCs w:val="24"/>
        </w:rPr>
        <w:t>Чнп - численность населения в возрасте: женщины: 55 - 79 лет; мужчины: 60 - 79 лет</w:t>
      </w:r>
    </w:p>
    <w:p w:rsidR="00F75D01" w:rsidRPr="00AF7A41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7A41">
        <w:rPr>
          <w:rFonts w:ascii="Times New Roman" w:eastAsia="Times New Roman" w:hAnsi="Times New Roman" w:cs="Times New Roman"/>
          <w:sz w:val="24"/>
          <w:szCs w:val="24"/>
        </w:rPr>
        <w:t>2. Целевой показатель доля граждан с ограниченными возможностями здоровья и инвалидов, систематически занимающихся физической культурой и спортом, в общей численности данной  категории населения Муезерского муниципального района</w:t>
      </w:r>
    </w:p>
    <w:p w:rsidR="00F75D01" w:rsidRPr="00AF7A41" w:rsidRDefault="00F75D01" w:rsidP="00F75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7A41">
        <w:rPr>
          <w:rFonts w:ascii="Times New Roman" w:eastAsia="Times New Roman" w:hAnsi="Times New Roman" w:cs="Times New Roman"/>
          <w:color w:val="000000"/>
          <w:sz w:val="24"/>
          <w:szCs w:val="24"/>
        </w:rPr>
        <w:t>D=n1/</w:t>
      </w:r>
      <w:r w:rsidRPr="00AF7A4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AF7A41">
        <w:rPr>
          <w:rFonts w:ascii="Times New Roman" w:eastAsia="Times New Roman" w:hAnsi="Times New Roman" w:cs="Times New Roman"/>
          <w:color w:val="000000"/>
          <w:sz w:val="24"/>
          <w:szCs w:val="24"/>
        </w:rPr>
        <w:t>2×100%, где: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7A41">
        <w:rPr>
          <w:rFonts w:ascii="Times New Roman" w:eastAsia="Times New Roman" w:hAnsi="Times New Roman" w:cs="Times New Roman"/>
          <w:color w:val="000000"/>
          <w:sz w:val="24"/>
          <w:szCs w:val="24"/>
        </w:rPr>
        <w:t>D - доля граждан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n1 - число граждан с ограниченными возможностями здоровья и инвалидов, систематически занимающихся физической культурой и спортом;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n2 - общая численность указанной категории населения в районе.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</w:pPr>
      <w:r w:rsidRPr="00326D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Целевой показатель </w:t>
      </w:r>
      <w:r w:rsidRPr="00326D94">
        <w:rPr>
          <w:rFonts w:ascii="Times New Roman" w:hAnsi="Times New Roman" w:cs="Times New Roman"/>
          <w:color w:val="000000" w:themeColor="text1"/>
          <w:spacing w:val="1"/>
          <w:sz w:val="24"/>
          <w:szCs w:val="24"/>
          <w:shd w:val="clear" w:color="auto" w:fill="FFFFFF"/>
        </w:rPr>
        <w:t>доля граждан, систематически занимающихся физической культурой и спортом по месту работы, в общей численности населения, занятого в экономике.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4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D=n1/ n2×100%, где: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4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D - доля населения района, занятого в экономике, занимающегося физической культурой и спортом, в общей численности населения, занятого в экономике;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n1 - число жителей района, занятых в экономике, занимающихся физической культурой и спортом, согласно данным формы № 1-ФК по состоянию на 31 декабря отчетного периода;</w:t>
      </w:r>
    </w:p>
    <w:p w:rsidR="00F75D01" w:rsidRPr="00326D94" w:rsidRDefault="00F75D01" w:rsidP="00F75D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n2 - численность населения района, занятого в экономике, по данным Росстата на 1 января отчетного периода.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4. Целевой показатель доля населения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 комплекса «Готов к труду и обороне» (ГТО)</w:t>
      </w:r>
    </w:p>
    <w:p w:rsidR="00F75D01" w:rsidRPr="00326D94" w:rsidRDefault="00F75D01" w:rsidP="00F75D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 = </w:t>
      </w: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1/ n2 x 100%, где:</w:t>
      </w:r>
    </w:p>
    <w:p w:rsidR="00F75D01" w:rsidRPr="00326D94" w:rsidRDefault="00F75D01" w:rsidP="00F7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D - доля граждан района, выполнивших нормативы ГТО, в общей численности населения, принявшего участие в сдаче нормативов комплекса, в том числе учащихся;</w:t>
      </w:r>
    </w:p>
    <w:p w:rsidR="00F75D01" w:rsidRPr="00326D94" w:rsidRDefault="00F75D01" w:rsidP="00F7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t>n1 - число граждан района, выполнивших нормативы ГТО</w:t>
      </w:r>
    </w:p>
    <w:p w:rsidR="00F75D01" w:rsidRPr="00326D94" w:rsidRDefault="00F75D01" w:rsidP="00F7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n2 – общая численность населения, принявшего участие в сдаче нормативов ГТО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D94">
        <w:rPr>
          <w:rFonts w:ascii="Times New Roman" w:eastAsia="Times New Roman" w:hAnsi="Times New Roman" w:cs="Times New Roman"/>
          <w:sz w:val="24"/>
          <w:szCs w:val="24"/>
        </w:rPr>
        <w:t>5. Уровень обеспеченности населения Муезерского муниципального района спортивными сооружениями исходя из единовременной пропускной способности объектов спорта.</w:t>
      </w:r>
    </w:p>
    <w:p w:rsidR="00F75D01" w:rsidRPr="00326D94" w:rsidRDefault="00F75D01" w:rsidP="00F75D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D94">
        <w:rPr>
          <w:rFonts w:ascii="Times New Roman" w:hAnsi="Times New Roman" w:cs="Times New Roman"/>
          <w:sz w:val="24"/>
          <w:szCs w:val="24"/>
        </w:rPr>
        <w:t>ЕПС = ЕПСфакт / ЕПСнорм x 100, где:</w:t>
      </w:r>
    </w:p>
    <w:p w:rsidR="00F75D01" w:rsidRPr="00326D94" w:rsidRDefault="00F75D01" w:rsidP="00F75D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D94">
        <w:rPr>
          <w:rFonts w:ascii="Times New Roman" w:hAnsi="Times New Roman" w:cs="Times New Roman"/>
          <w:sz w:val="24"/>
          <w:szCs w:val="24"/>
        </w:rPr>
        <w:t xml:space="preserve">ЕПСфакт - единовременная пропускная способность имеющихся спортивных сооружений, в соответствии с данными федерального статистического наблюдения по </w:t>
      </w:r>
      <w:hyperlink r:id="rId14" w:history="1">
        <w:r w:rsidRPr="00326D94">
          <w:rPr>
            <w:rFonts w:ascii="Times New Roman" w:hAnsi="Times New Roman" w:cs="Times New Roman"/>
            <w:sz w:val="24"/>
            <w:szCs w:val="24"/>
          </w:rPr>
          <w:t>форме N 1-ФК</w:t>
        </w:r>
      </w:hyperlink>
      <w:r w:rsidRPr="00326D94">
        <w:rPr>
          <w:rFonts w:ascii="Times New Roman" w:hAnsi="Times New Roman" w:cs="Times New Roman"/>
          <w:sz w:val="24"/>
          <w:szCs w:val="24"/>
        </w:rPr>
        <w:t xml:space="preserve"> "Сведения о физической культуре и спорте";</w:t>
      </w:r>
    </w:p>
    <w:p w:rsidR="00F75D01" w:rsidRPr="00326D94" w:rsidRDefault="00F75D01" w:rsidP="00F75D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D94">
        <w:rPr>
          <w:rFonts w:ascii="Times New Roman" w:hAnsi="Times New Roman" w:cs="Times New Roman"/>
          <w:sz w:val="24"/>
          <w:szCs w:val="24"/>
        </w:rPr>
        <w:t xml:space="preserve">ЕПСнорм - нормативная потребность в объектах спортивной инфраструктуры, исходя из единовременной пропускной способности спортивных сооружений, рассчитанная в соответствии с методическими </w:t>
      </w:r>
      <w:hyperlink r:id="rId15" w:history="1">
        <w:r w:rsidRPr="00326D94">
          <w:rPr>
            <w:rFonts w:ascii="Times New Roman" w:hAnsi="Times New Roman" w:cs="Times New Roman"/>
            <w:sz w:val="24"/>
            <w:szCs w:val="24"/>
          </w:rPr>
          <w:t>рекомендациями</w:t>
        </w:r>
      </w:hyperlink>
      <w:r w:rsidRPr="00326D94">
        <w:rPr>
          <w:rFonts w:ascii="Times New Roman" w:hAnsi="Times New Roman" w:cs="Times New Roman"/>
          <w:sz w:val="24"/>
          <w:szCs w:val="24"/>
        </w:rPr>
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Минспорта России от 21 марта 2018 г. N 244.</w:t>
      </w:r>
    </w:p>
    <w:p w:rsidR="00F75D01" w:rsidRPr="00326D94" w:rsidRDefault="00F75D01" w:rsidP="00F75D01">
      <w:pPr>
        <w:tabs>
          <w:tab w:val="left" w:pos="2268"/>
        </w:tabs>
        <w:autoSpaceDE w:val="0"/>
        <w:autoSpaceDN w:val="0"/>
        <w:adjustRightInd w:val="0"/>
        <w:spacing w:after="0" w:line="240" w:lineRule="exact"/>
        <w:ind w:firstLine="4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D01" w:rsidRDefault="00F75D01"/>
    <w:p w:rsidR="00AF7A41" w:rsidRDefault="00AF7A41"/>
    <w:p w:rsidR="005236D8" w:rsidRDefault="005236D8">
      <w:pPr>
        <w:sectPr w:rsidR="005236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36D8" w:rsidRPr="00CE7A3F" w:rsidRDefault="005236D8" w:rsidP="005236D8">
      <w:pPr>
        <w:tabs>
          <w:tab w:val="left" w:pos="2268"/>
        </w:tabs>
        <w:spacing w:after="0" w:line="240" w:lineRule="exact"/>
        <w:ind w:left="907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7A3F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1</w:t>
      </w:r>
    </w:p>
    <w:p w:rsidR="005236D8" w:rsidRPr="00CE7A3F" w:rsidRDefault="005236D8" w:rsidP="005236D8">
      <w:pPr>
        <w:tabs>
          <w:tab w:val="left" w:pos="2268"/>
        </w:tabs>
        <w:spacing w:after="0" w:line="240" w:lineRule="exact"/>
        <w:ind w:left="907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7A3F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5236D8" w:rsidRPr="00CE7A3F" w:rsidRDefault="005236D8" w:rsidP="005236D8">
      <w:pPr>
        <w:tabs>
          <w:tab w:val="left" w:pos="2268"/>
        </w:tabs>
        <w:spacing w:after="0" w:line="240" w:lineRule="exact"/>
        <w:ind w:left="907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7A3F">
        <w:rPr>
          <w:rFonts w:ascii="Times New Roman" w:eastAsia="Times New Roman" w:hAnsi="Times New Roman" w:cs="Times New Roman"/>
          <w:sz w:val="26"/>
          <w:szCs w:val="26"/>
        </w:rPr>
        <w:t>«Развитие физической культуры и спорта</w:t>
      </w:r>
    </w:p>
    <w:p w:rsidR="005236D8" w:rsidRPr="00CE7A3F" w:rsidRDefault="005236D8" w:rsidP="005236D8">
      <w:pPr>
        <w:tabs>
          <w:tab w:val="left" w:pos="2268"/>
        </w:tabs>
        <w:spacing w:after="0" w:line="240" w:lineRule="exact"/>
        <w:ind w:left="8931" w:firstLine="68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7A3F">
        <w:rPr>
          <w:rFonts w:ascii="Times New Roman" w:eastAsia="Times New Roman" w:hAnsi="Times New Roman" w:cs="Times New Roman"/>
          <w:sz w:val="26"/>
          <w:szCs w:val="26"/>
        </w:rPr>
        <w:t xml:space="preserve">в Муезерском муниципальном районе </w:t>
      </w:r>
      <w:r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CE7A3F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C21EA1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E7A3F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C21EA1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E7A3F">
        <w:rPr>
          <w:rFonts w:ascii="Times New Roman" w:eastAsia="Times New Roman" w:hAnsi="Times New Roman" w:cs="Times New Roman"/>
          <w:sz w:val="26"/>
          <w:szCs w:val="26"/>
        </w:rPr>
        <w:t xml:space="preserve"> годы»</w:t>
      </w:r>
    </w:p>
    <w:p w:rsidR="005236D8" w:rsidRPr="001A3B91" w:rsidRDefault="005236D8" w:rsidP="004F0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A3B91">
        <w:rPr>
          <w:rFonts w:ascii="Times New Roman" w:eastAsia="Times New Roman" w:hAnsi="Times New Roman" w:cs="Times New Roman"/>
          <w:b/>
          <w:sz w:val="26"/>
          <w:szCs w:val="26"/>
        </w:rPr>
        <w:t>Информация об ос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новных мероприятиях</w:t>
      </w:r>
      <w:r w:rsidRPr="001A3B91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муниципальной программы</w:t>
      </w:r>
    </w:p>
    <w:p w:rsidR="00C21EA1" w:rsidRDefault="005236D8" w:rsidP="004F0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A3B91">
        <w:rPr>
          <w:rFonts w:ascii="Times New Roman" w:eastAsia="Times New Roman" w:hAnsi="Times New Roman" w:cs="Times New Roman"/>
          <w:b/>
          <w:sz w:val="26"/>
          <w:szCs w:val="26"/>
        </w:rPr>
        <w:t xml:space="preserve">«Развитие </w:t>
      </w:r>
      <w:r>
        <w:rPr>
          <w:rFonts w:ascii="Times New Roman" w:hAnsi="Times New Roman"/>
          <w:b/>
          <w:sz w:val="26"/>
          <w:szCs w:val="26"/>
        </w:rPr>
        <w:t>физической культуры и спорта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A3B91">
        <w:rPr>
          <w:rFonts w:ascii="Times New Roman" w:eastAsia="Times New Roman" w:hAnsi="Times New Roman" w:cs="Times New Roman"/>
          <w:b/>
          <w:sz w:val="26"/>
          <w:szCs w:val="26"/>
        </w:rPr>
        <w:t>в Муезерском муниципальном районе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на 202</w:t>
      </w:r>
      <w:r w:rsidR="00C21EA1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-202</w:t>
      </w:r>
      <w:r w:rsidR="00C21EA1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tbl>
      <w:tblPr>
        <w:tblW w:w="15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2694"/>
        <w:gridCol w:w="2290"/>
        <w:gridCol w:w="937"/>
        <w:gridCol w:w="992"/>
        <w:gridCol w:w="2835"/>
        <w:gridCol w:w="2869"/>
        <w:gridCol w:w="2093"/>
      </w:tblGrid>
      <w:tr w:rsidR="00C21EA1" w:rsidRPr="00D43910" w:rsidTr="005879CB">
        <w:trPr>
          <w:trHeight w:val="482"/>
          <w:tblHeader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4F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4F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и наименование основного мероприятия и мероприятия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4F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4F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4F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 и его значение)</w:t>
            </w: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4F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Последствия не реализации  программы, основного мероприятия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4F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Связь с показателями результатов муниципальной программы)- № показателя  </w:t>
            </w:r>
            <w:proofErr w:type="gramEnd"/>
          </w:p>
        </w:tc>
      </w:tr>
      <w:tr w:rsidR="00C21EA1" w:rsidRPr="00D43910" w:rsidTr="005879CB">
        <w:trPr>
          <w:trHeight w:val="483"/>
          <w:tblHeader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4F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окончания реали</w:t>
            </w:r>
          </w:p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зации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91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15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4"/>
              </w:rPr>
              <w:t>1. 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15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5879CB">
            <w:pPr>
              <w:pStyle w:val="a6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Создание благоприятных условий для привлечения различных слоев населения к организованным занятиям физической культурой и спортом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4"/>
              </w:rPr>
              <w:t>1.1.1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3970A5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Организация и проведение физкультурных и комплексных мероприятий среди различных слоёв населения, обеспечение участия сборных команд Муезерского района в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муниципальных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физкультурных и комплексных мероприятиях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292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отдел 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образования и </w:t>
            </w:r>
            <w:r w:rsidRPr="001D292F">
              <w:rPr>
                <w:rFonts w:ascii="Times New Roman" w:eastAsia="Times New Roman" w:hAnsi="Times New Roman" w:cs="Times New Roman"/>
                <w:sz w:val="20"/>
                <w:szCs w:val="24"/>
              </w:rPr>
              <w:t>по делам молодёжи администрации Муезерского муниципального района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4"/>
              </w:rPr>
              <w:t>, МБУДО ЦДО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Увеличение доли лиц систематически занимающихся физической культурой и спортом в районе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color w:val="000000"/>
                <w:sz w:val="20"/>
                <w:szCs w:val="24"/>
                <w:shd w:val="clear" w:color="auto" w:fill="FFFFFF"/>
              </w:rPr>
              <w:t>уменьшение доли лиц систематически занимающихся физической культурой и спортом, ухудшение здоровья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5879CB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E539E"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</w:tr>
      <w:tr w:rsidR="00C21EA1" w:rsidRPr="00D43910" w:rsidTr="005879CB">
        <w:trPr>
          <w:cantSplit/>
          <w:trHeight w:val="315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1.1.2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мероприятий по поэтапному внедрению и реализац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ии Всероссийского физкультурно-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спортивного комплекса «Готов к труду и обороне»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3970A5" w:rsidRDefault="001D292F" w:rsidP="00311C92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C21EA1" w:rsidRP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и</w:t>
            </w:r>
            <w:r w:rsidR="00C21EA1" w:rsidRP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делам молодёжи администрации Муезерского муниципального района, Центр «ГТО»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общеобразовательные учреждения,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МБУДО ЦДО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C2A26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A2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увеличение численности населения района участвующих в 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ях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поэтапному внедрению и реализац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ии Всероссийского физкультурно-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спортивного комплекса «Готов к труду и обороне»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C21EA1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уменьшение</w:t>
            </w:r>
            <w:r w:rsidRPr="006C2A2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численности населения района участвующих в 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ях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поэтапному внедрению и реализац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ии Всероссийского физкультурно-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спортивного комплекса «Готов к труду и обороне»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памятным датам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3970A5" w:rsidRDefault="00C21EA1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образования и по делам молодёжи </w:t>
            </w:r>
            <w:r w:rsidRP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Муезерского муниципального района</w:t>
            </w:r>
            <w:r w:rsidR="00031550" w:rsidRP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>, МБУ</w:t>
            </w:r>
            <w:r w:rsidRP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</w:t>
            </w:r>
            <w:r w:rsidR="001D292F" w:rsidRP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>ЦДО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увеличение численности населения района   участвующих в физкультурно-спортивных мероприятиях, сохранение культурных традиций, пропаганда здорового образа жизни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утрата значимости культурно нравственных ценностей, уменьшение населения района систематически занимающегося физической культурой и спортом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1.1.4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Пропаганда здорового образа жизни; размещение социальной рекламы; еженедельное освещение в средствах массовой информации проводимых мероприятий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отдел </w:t>
            </w:r>
            <w:r w:rsidR="001D29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образования и </w:t>
            </w: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 делам молодёжи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администрации </w:t>
            </w:r>
            <w:r w:rsidRPr="001D29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Муезерского муниципального района</w:t>
            </w:r>
            <w:r w:rsidR="00031550" w:rsidRPr="001D29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МБУ</w:t>
            </w:r>
            <w:r w:rsidRPr="001D29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ДО </w:t>
            </w:r>
            <w:r w:rsidR="001D292F" w:rsidRPr="001D29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ЦДО</w:t>
            </w:r>
            <w:r w:rsidR="001D29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общеобразовательные учреждения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096E69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096E69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увеличение доли лиц систематически занимающихся физической культурой и спортом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уменьшение доли лиц систематически занимающихся физической культурой и спортом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1,2,3,4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Организация сбора, обработки и анализа статистических данных по отрасли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Отдел образования и по делам молодежи администрации Муезерского муниципального района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096E69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096E69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обеспечение и мониторинг оперативной и достоверной информацией о развитии физической культуры и спорта в районе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096E69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отсутствие оперативной и достоверной информацией о развитии физической культуры и спорта в районе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1,2,3,4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eastAsia="Times New Roman" w:hAnsi="Times New Roman" w:cs="Times New Roman"/>
                <w:sz w:val="20"/>
                <w:szCs w:val="20"/>
              </w:rPr>
              <w:t>1.1.6.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Организация работы по присвоению массовых спортивных разрядов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031550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МБУ</w:t>
            </w:r>
            <w:r w:rsidR="00C21EA1"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ДО </w:t>
            </w:r>
            <w:r w:rsidR="001D292F"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ЦДО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477232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477232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увеличение лиц систематически занимающихся   спортом, повышение уровня спортивного мастерства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уменьшение лиц систематически занимающихся спортом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723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адаптивной физической культуры и адаптивного  спорта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eastAsia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физкультурных и спортивных мероприятий среди лиц с ограниченными возможностями здоровья и  инвалидов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477232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Муезерского муниципального района, МБУДО ЦДО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477232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77232">
              <w:rPr>
                <w:rFonts w:ascii="Times New Roman" w:hAnsi="Times New Roman" w:cs="Times New Roman"/>
                <w:sz w:val="20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477232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77232">
              <w:rPr>
                <w:rFonts w:ascii="Times New Roman" w:hAnsi="Times New Roman" w:cs="Times New Roman"/>
                <w:sz w:val="20"/>
                <w:szCs w:val="24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уменьшение доли лиц с ограниченными возможностями здоровья и инвалидов, систематически занимающихся физической культурой и спортом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723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eastAsia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C21EA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участия инвалидов и лиц с ограниченными возможностями в соревнованиях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477232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Муезерского муниципального района, МБУДО ЦДО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477232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77232">
              <w:rPr>
                <w:rFonts w:ascii="Times New Roman" w:hAnsi="Times New Roman" w:cs="Times New Roman"/>
                <w:sz w:val="20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477232" w:rsidRDefault="00C21EA1" w:rsidP="00C21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77232">
              <w:rPr>
                <w:rFonts w:ascii="Times New Roman" w:hAnsi="Times New Roman" w:cs="Times New Roman"/>
                <w:sz w:val="20"/>
                <w:szCs w:val="24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социальная адаптация инвалидов, увеличение доли лиц с ограниченными возможностями здоровья и инвалидов, систематически занимающихся физической культурой и спортом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уменьшение доли лиц с ограниченными возможностями здоровья и инвалидов, систематически занимающихся физической культурой и спортом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477232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723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3970A5" w:rsidRDefault="001D292F" w:rsidP="005879C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D292F">
              <w:rPr>
                <w:rFonts w:ascii="Times New Roman" w:eastAsia="Times New Roman" w:hAnsi="Times New Roman" w:cs="Times New Roman"/>
                <w:sz w:val="20"/>
                <w:szCs w:val="24"/>
              </w:rPr>
              <w:t>Создание условий для вовлечения детей и молодежи в занятия физической культурой и спортом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sz w:val="20"/>
                <w:szCs w:val="20"/>
              </w:rPr>
              <w:t>Развитие детского и молодежного спорта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районных физкультурных и комплексных мероприятий среди детей и молодёжи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образования и 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по делам молодёжи администрации Муезерского муниципального района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>, МБУДО ЦДО, общеобразовательные учреждения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5879CB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5879CB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вовлечение большего числа детей, подростков и молодёжи в спортивные соревнования, в целях организации соревновательной практики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снижение уровня спортивного мастерства, физической подготовленности детей, подростков и молодёжи, увеличение количества антиобщественных и преступных проявлений в молодёжной среде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Материально техническое обеспечение сборных  команд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627090" w:rsidRDefault="00C21EA1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образования и 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по делам молодёжи администрации Муезерского муниципального района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>, МБУДО ЦДО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5879CB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5879CB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улучшение спортивных результатов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ухудшение спортивных результатов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A1" w:rsidRPr="00D43910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и проведение сельских спортивных соревнований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C21EA1" w:rsidP="005879CB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сельских поселений 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Муезерского муниципального района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>, МБУДО ЦДО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5879CB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5879CB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увеличение лиц, систематически занимающихся спортом, повышение уровня спортивного мастерства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уменьшение лиц, систематически занимающихся спортом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D43910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достижения спортсменами района спортивных результатов на районных и региональных соревнованиях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Обеспечение условий для достижения спортсменами района спортивных результатов на региональных соревнованиях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1D292F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МБУДО ЦДО</w:t>
            </w:r>
            <w:r w:rsidR="00C21EA1"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5879CB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5879CB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096E69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4"/>
                <w:shd w:val="clear" w:color="auto" w:fill="FFFFFF"/>
              </w:rPr>
              <w:t>увеличение лиц систематически занимающихся спортом, повышение уровня спортивного мастерства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096E69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096E69">
              <w:rPr>
                <w:rFonts w:ascii="Times New Roman" w:hAnsi="Times New Roman" w:cs="Times New Roman"/>
                <w:color w:val="000000"/>
                <w:sz w:val="20"/>
                <w:szCs w:val="24"/>
                <w:shd w:val="clear" w:color="auto" w:fill="FFFFFF"/>
              </w:rPr>
              <w:t>уменьшение лиц систематически занимающихся спортом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D43910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участия спортсменов района на региональных соревнованиях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C21EA1" w:rsidP="001D292F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образования и 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по делам молодёжи администрации Муезерского муниципального района</w:t>
            </w:r>
            <w:r w:rsidR="001D292F">
              <w:rPr>
                <w:rFonts w:ascii="Times New Roman" w:eastAsia="Times New Roman" w:hAnsi="Times New Roman" w:cs="Times New Roman"/>
                <w:sz w:val="20"/>
                <w:szCs w:val="20"/>
              </w:rPr>
              <w:t>, МБУДО ЦДО</w:t>
            </w: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5879CB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5879CB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15"/>
                <w:shd w:val="clear" w:color="auto" w:fill="FFFFFF"/>
              </w:rPr>
              <w:t>улучшение спортивных результатов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15"/>
                <w:shd w:val="clear" w:color="auto" w:fill="FFFFFF"/>
              </w:rPr>
              <w:t>ухудшение спортивных результатов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D43910" w:rsidRDefault="009E539E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инфраструктуры физической культуры и спорта</w:t>
            </w:r>
          </w:p>
        </w:tc>
      </w:tr>
      <w:tr w:rsidR="00C21EA1" w:rsidRPr="00D43910" w:rsidTr="005879CB">
        <w:trPr>
          <w:cantSplit/>
          <w:trHeight w:val="14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C21EA1" w:rsidP="005879CB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09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содержания и развития материально-технической спортивной базы в районе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627090" w:rsidRDefault="005879CB" w:rsidP="003970A5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Муезерского муниципального района, администраци</w:t>
            </w:r>
            <w:r w:rsidR="003970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городского и сельских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поселени</w:t>
            </w:r>
            <w:r w:rsidR="003970A5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Муезерского муниципального района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0F3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0F3208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A1" w:rsidRPr="00627090" w:rsidRDefault="00C21EA1" w:rsidP="000F3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27090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0F3208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обеспечение жителей района услугой «Организация занятий физической культурой спортом; спортивно-массовых мероприятий»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383177" w:rsidRDefault="00C21EA1" w:rsidP="005879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 обеспечение жителей района услугой «Организация занятий физической культурой спортом; спортивно-массовых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EA1" w:rsidRPr="00D43910" w:rsidRDefault="005879CB" w:rsidP="005879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C21EA1" w:rsidRDefault="00C21EA1" w:rsidP="005236D8">
      <w:pPr>
        <w:sectPr w:rsidR="00C21EA1" w:rsidSect="005236D8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AF7A41" w:rsidRPr="00CE7A3F" w:rsidRDefault="00AF7A41" w:rsidP="00AF7A41">
      <w:pPr>
        <w:tabs>
          <w:tab w:val="left" w:pos="2268"/>
        </w:tabs>
        <w:spacing w:after="0" w:line="240" w:lineRule="exact"/>
        <w:ind w:left="907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7A3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</w:p>
    <w:p w:rsidR="00AF7A41" w:rsidRPr="00CE7A3F" w:rsidRDefault="00AF7A41" w:rsidP="00AF7A41">
      <w:pPr>
        <w:tabs>
          <w:tab w:val="left" w:pos="2268"/>
        </w:tabs>
        <w:spacing w:after="0" w:line="240" w:lineRule="exact"/>
        <w:ind w:left="907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7A3F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AF7A41" w:rsidRPr="00CE7A3F" w:rsidRDefault="00AF7A41" w:rsidP="00AF7A41">
      <w:pPr>
        <w:tabs>
          <w:tab w:val="left" w:pos="2268"/>
        </w:tabs>
        <w:spacing w:after="0" w:line="240" w:lineRule="exact"/>
        <w:ind w:left="907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7A3F">
        <w:rPr>
          <w:rFonts w:ascii="Times New Roman" w:eastAsia="Times New Roman" w:hAnsi="Times New Roman" w:cs="Times New Roman"/>
          <w:sz w:val="26"/>
          <w:szCs w:val="26"/>
        </w:rPr>
        <w:t>«Развитие физической культуры и спорта</w:t>
      </w:r>
    </w:p>
    <w:p w:rsidR="00AF7A41" w:rsidRDefault="00AF7A41" w:rsidP="00AF7A41">
      <w:pPr>
        <w:tabs>
          <w:tab w:val="left" w:pos="2268"/>
        </w:tabs>
        <w:spacing w:after="0" w:line="240" w:lineRule="exact"/>
        <w:ind w:left="8931" w:firstLine="68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E7A3F">
        <w:rPr>
          <w:rFonts w:ascii="Times New Roman" w:eastAsia="Times New Roman" w:hAnsi="Times New Roman" w:cs="Times New Roman"/>
          <w:sz w:val="26"/>
          <w:szCs w:val="26"/>
        </w:rPr>
        <w:t xml:space="preserve">в Муезерском муниципальном районе </w:t>
      </w:r>
      <w:r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CE7A3F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E7A3F">
        <w:rPr>
          <w:rFonts w:ascii="Times New Roman" w:eastAsia="Times New Roman" w:hAnsi="Times New Roman" w:cs="Times New Roman"/>
          <w:sz w:val="26"/>
          <w:szCs w:val="26"/>
        </w:rPr>
        <w:t>-202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CE7A3F">
        <w:rPr>
          <w:rFonts w:ascii="Times New Roman" w:eastAsia="Times New Roman" w:hAnsi="Times New Roman" w:cs="Times New Roman"/>
          <w:sz w:val="26"/>
          <w:szCs w:val="26"/>
        </w:rPr>
        <w:t xml:space="preserve"> годы»</w:t>
      </w:r>
    </w:p>
    <w:p w:rsidR="00AF7A41" w:rsidRDefault="00AF7A41" w:rsidP="00AF7A41">
      <w:pPr>
        <w:tabs>
          <w:tab w:val="left" w:pos="2268"/>
        </w:tabs>
        <w:spacing w:after="0" w:line="240" w:lineRule="exact"/>
        <w:ind w:left="8931" w:firstLine="68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F7A41" w:rsidRPr="00CE7A3F" w:rsidRDefault="00AF7A41" w:rsidP="00AF7A41">
      <w:pPr>
        <w:tabs>
          <w:tab w:val="left" w:pos="2268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Сведения о целевых показателях (индекаторах) муниципальной программы «Развитие физической культуры и спорта в Муезерском муниципальном районе на 2021-2025 годы»</w:t>
      </w:r>
    </w:p>
    <w:tbl>
      <w:tblPr>
        <w:tblW w:w="15309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3402"/>
        <w:gridCol w:w="2835"/>
        <w:gridCol w:w="1417"/>
        <w:gridCol w:w="737"/>
        <w:gridCol w:w="737"/>
        <w:gridCol w:w="737"/>
        <w:gridCol w:w="737"/>
        <w:gridCol w:w="738"/>
        <w:gridCol w:w="3118"/>
      </w:tblGrid>
      <w:tr w:rsidR="00AF7A41" w:rsidRPr="007F2263" w:rsidTr="005236D8">
        <w:trPr>
          <w:tblHeader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A41" w:rsidRPr="00383177" w:rsidRDefault="00AF7A41" w:rsidP="00AF7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3831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38317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8317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A41" w:rsidRPr="00383177" w:rsidRDefault="00AF7A41" w:rsidP="00AF7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sz w:val="20"/>
                <w:szCs w:val="20"/>
              </w:rPr>
              <w:t>Наименование цели (задачи)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A41" w:rsidRPr="00383177" w:rsidRDefault="00AF7A41" w:rsidP="00AF7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(индикатор) </w:t>
            </w:r>
          </w:p>
          <w:p w:rsidR="00AF7A41" w:rsidRPr="00383177" w:rsidRDefault="00AF7A41" w:rsidP="00AF7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7A41" w:rsidRPr="00383177" w:rsidRDefault="00AF7A41" w:rsidP="00AF7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36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AF7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AF7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AF7A41" w:rsidRPr="007F2263" w:rsidTr="005236D8">
        <w:trPr>
          <w:tblHeader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5236D8">
            <w:pPr>
              <w:tabs>
                <w:tab w:val="left" w:pos="2268"/>
              </w:tabs>
              <w:spacing w:after="0" w:line="240" w:lineRule="exact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5236D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5236D8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5236D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5236D8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5236D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5236D8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5236D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5236D8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5236D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7A41" w:rsidRPr="007F2263" w:rsidTr="005236D8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7A41" w:rsidRPr="00383177" w:rsidRDefault="00AF7A41" w:rsidP="00AF7A41">
            <w:pPr>
              <w:tabs>
                <w:tab w:val="left" w:pos="2268"/>
              </w:tabs>
              <w:spacing w:after="0" w:line="240" w:lineRule="exact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236D8" w:rsidRPr="00584E78" w:rsidTr="005879CB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firstLine="4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создание условий для вовлечения различных групп населения района к регулярным занятиям физической культурой и спортом;</w:t>
            </w:r>
          </w:p>
          <w:p w:rsidR="005236D8" w:rsidRPr="00383177" w:rsidRDefault="005236D8" w:rsidP="00AF7A41">
            <w:pPr>
              <w:tabs>
                <w:tab w:val="left" w:pos="754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firstLine="4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 района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</w:tr>
      <w:tr w:rsidR="005236D8" w:rsidRPr="00584E78" w:rsidTr="005879CB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граждан среднего возраста (женщины 30-54 года; мужчины 30-59), систематически занимающихся физической культурой и спортом;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236D8" w:rsidRPr="00584E78" w:rsidTr="005879CB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граждан старшего возраста (женщины 55-79 лет; мужчины 60-79 лет), систематически занимающихся физической культурой и спортом.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AF7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236D8" w:rsidRPr="00584E78" w:rsidTr="005236D8">
        <w:trPr>
          <w:trHeight w:val="2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232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граждан с ограниченными возможностями здоровья и инвалидов, систематически занимающихся физической культурой и спортом, в общей численности данной  категории населения Муезерского муниципального района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236D8" w:rsidRPr="00584E78" w:rsidTr="005236D8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40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hAnsi="Times New Roman" w:cs="Times New Roman"/>
                <w:color w:val="000000" w:themeColor="text1"/>
                <w:spacing w:val="1"/>
                <w:sz w:val="20"/>
                <w:szCs w:val="20"/>
                <w:shd w:val="clear" w:color="auto" w:fill="FFFFFF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5236D8" w:rsidRPr="00584E78" w:rsidTr="005236D8">
        <w:tc>
          <w:tcPr>
            <w:tcW w:w="851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1"/>
                <w:sz w:val="20"/>
                <w:szCs w:val="20"/>
                <w:shd w:val="clear" w:color="auto" w:fill="FFFFFF"/>
              </w:rPr>
            </w:pPr>
            <w:r w:rsidRPr="005236D8">
              <w:rPr>
                <w:rFonts w:ascii="Times New Roman" w:eastAsia="Times New Roman" w:hAnsi="Times New Roman" w:cs="Times New Roman"/>
                <w:sz w:val="20"/>
                <w:szCs w:val="24"/>
              </w:rPr>
              <w:t>доля населения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 комплекса «Готов к труду и обороне» (ГТО)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236D8" w:rsidRPr="00584E78" w:rsidTr="005236D8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754"/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2 </w:t>
            </w:r>
            <w:r w:rsidR="00E206D8" w:rsidRPr="00E206D8">
              <w:rPr>
                <w:rFonts w:ascii="Times New Roman" w:eastAsia="Times New Roman" w:hAnsi="Times New Roman" w:cs="Times New Roman"/>
                <w:sz w:val="20"/>
                <w:szCs w:val="24"/>
              </w:rPr>
              <w:t>создание условий для вовлечения детей и молодежи в занятия физической культурой и спортом</w:t>
            </w:r>
            <w:r w:rsidRPr="00E206D8">
              <w:rPr>
                <w:rFonts w:ascii="Times New Roman" w:eastAsia="Times New Roman" w:hAnsi="Times New Roman" w:cs="Times New Roman"/>
                <w:sz w:val="16"/>
                <w:szCs w:val="20"/>
              </w:rPr>
              <w:t>;</w:t>
            </w:r>
          </w:p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 и молодежи (возраст – 3 – 29 лет),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5236D8" w:rsidRPr="00584E78" w:rsidTr="005236D8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236D8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3 модернизация и развитие инфраструктуры сферы физической культуры и спорта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обеспеченности населения Муезерского муниципального района спортивными сооружениями исходя из единовременной пропускной способности объектов спорта.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587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587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36D8" w:rsidRPr="00383177" w:rsidRDefault="005236D8" w:rsidP="00AF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6D8" w:rsidRPr="00383177" w:rsidRDefault="005236D8" w:rsidP="00AF7A41">
            <w:pPr>
              <w:tabs>
                <w:tab w:val="left" w:pos="2268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317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AF7A41" w:rsidRDefault="00AF7A41"/>
    <w:p w:rsidR="005236D8" w:rsidRDefault="005236D8"/>
    <w:p w:rsidR="005236D8" w:rsidRDefault="005236D8"/>
    <w:sectPr w:rsidR="005236D8" w:rsidSect="00523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5822"/>
    <w:multiLevelType w:val="hybridMultilevel"/>
    <w:tmpl w:val="B8AAE32C"/>
    <w:lvl w:ilvl="0" w:tplc="DD849AB6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711E5523"/>
    <w:multiLevelType w:val="multilevel"/>
    <w:tmpl w:val="EB94427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cs="Times New Roman"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F75D01"/>
    <w:rsid w:val="00016A24"/>
    <w:rsid w:val="00031550"/>
    <w:rsid w:val="00032EC8"/>
    <w:rsid w:val="000F3208"/>
    <w:rsid w:val="0012578E"/>
    <w:rsid w:val="001508B7"/>
    <w:rsid w:val="001A6B3F"/>
    <w:rsid w:val="001D292F"/>
    <w:rsid w:val="00303491"/>
    <w:rsid w:val="00311C92"/>
    <w:rsid w:val="00334A86"/>
    <w:rsid w:val="003970A5"/>
    <w:rsid w:val="003F4A40"/>
    <w:rsid w:val="003F4D22"/>
    <w:rsid w:val="00463261"/>
    <w:rsid w:val="00477232"/>
    <w:rsid w:val="00491E4D"/>
    <w:rsid w:val="00493BF9"/>
    <w:rsid w:val="004B4AF0"/>
    <w:rsid w:val="004E7C68"/>
    <w:rsid w:val="004F0483"/>
    <w:rsid w:val="005236D8"/>
    <w:rsid w:val="0058719B"/>
    <w:rsid w:val="005879CB"/>
    <w:rsid w:val="0064170C"/>
    <w:rsid w:val="00680788"/>
    <w:rsid w:val="00687621"/>
    <w:rsid w:val="006A08B4"/>
    <w:rsid w:val="00837DD8"/>
    <w:rsid w:val="008B3268"/>
    <w:rsid w:val="008E1537"/>
    <w:rsid w:val="00916E6D"/>
    <w:rsid w:val="009E539E"/>
    <w:rsid w:val="009E6562"/>
    <w:rsid w:val="00AF1D3F"/>
    <w:rsid w:val="00AF61AE"/>
    <w:rsid w:val="00AF7A41"/>
    <w:rsid w:val="00BB5CD5"/>
    <w:rsid w:val="00C07F0B"/>
    <w:rsid w:val="00C21EA1"/>
    <w:rsid w:val="00CB5D8C"/>
    <w:rsid w:val="00CF11F7"/>
    <w:rsid w:val="00D3562D"/>
    <w:rsid w:val="00D979F4"/>
    <w:rsid w:val="00DC597A"/>
    <w:rsid w:val="00DE0BA9"/>
    <w:rsid w:val="00E206D8"/>
    <w:rsid w:val="00E457B5"/>
    <w:rsid w:val="00EF769F"/>
    <w:rsid w:val="00F376BD"/>
    <w:rsid w:val="00F75D01"/>
    <w:rsid w:val="00F960BC"/>
    <w:rsid w:val="00FA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D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Цветовое выделение"/>
    <w:rsid w:val="00F75D01"/>
    <w:rPr>
      <w:b/>
      <w:bCs/>
      <w:color w:val="26282F"/>
      <w:sz w:val="26"/>
      <w:szCs w:val="26"/>
    </w:rPr>
  </w:style>
  <w:style w:type="table" w:styleId="a5">
    <w:name w:val="Table Grid"/>
    <w:basedOn w:val="a1"/>
    <w:uiPriority w:val="59"/>
    <w:rsid w:val="00F75D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F75D01"/>
    <w:pPr>
      <w:ind w:left="720"/>
      <w:contextualSpacing/>
    </w:pPr>
    <w:rPr>
      <w:rFonts w:eastAsiaTheme="minorHAnsi"/>
      <w:lang w:eastAsia="en-US"/>
    </w:rPr>
  </w:style>
  <w:style w:type="paragraph" w:customStyle="1" w:styleId="ConsPlusCell">
    <w:name w:val="ConsPlusCell"/>
    <w:rsid w:val="00F75D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F75D01"/>
    <w:rPr>
      <w:rFonts w:eastAsiaTheme="minorHAnsi"/>
      <w:lang w:eastAsia="en-US"/>
    </w:rPr>
  </w:style>
  <w:style w:type="paragraph" w:customStyle="1" w:styleId="ConsPlusNormal">
    <w:name w:val="ConsPlusNormal"/>
    <w:rsid w:val="00F75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8">
    <w:name w:val="Hyperlink"/>
    <w:basedOn w:val="a0"/>
    <w:uiPriority w:val="99"/>
    <w:semiHidden/>
    <w:unhideWhenUsed/>
    <w:rsid w:val="00334A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4A7525EA1D3AC46D7B7B05DC6E56D50CC902750D1911F4158BA29865557CAB896B2ABA3C66737BA3C3E4m9T3E" TargetMode="External"/><Relationship Id="rId13" Type="http://schemas.openxmlformats.org/officeDocument/2006/relationships/hyperlink" Target="consultantplus://offline/ref=B939E9368ED9729D2EEE20F31AFA5618CCBED214ACFF1361E0761E836A797F487F2A4AF8688F6FC8D333EE00B34363396EEC7E7EC82CD35718g7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603038408DD425590C0444AF5EDFF2AC19B3C36128EF6516DA3D4B3EB0A162EAAC5D89A3CBF216E2483E5D957DFC53A015872DD3924981D3BWFM" TargetMode="External"/><Relationship Id="rId12" Type="http://schemas.openxmlformats.org/officeDocument/2006/relationships/hyperlink" Target="consultantplus://offline/ref=B939E9368ED9729D2EEE20F31AFA5618CCBED214ACFF1361E0761E836A797F487F2A4AF8688F6FC8D333EE00B34363396EEC7E7EC82CD35718g7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075039" TargetMode="External"/><Relationship Id="rId11" Type="http://schemas.openxmlformats.org/officeDocument/2006/relationships/hyperlink" Target="consultantplus://offline/ref=B939E9368ED9729D2EEE20F31AFA5618CCBED214ACFF1361E0761E836A797F487F2A4AF8688F6FC8D333EE00B34363396EEC7E7EC82CD35718g7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939E9368ED9729D2EEE20F31AFA5618CCB9D211A7FC1361E0761E836A797F487F2A4AF8688F6FC8D733EE00B34363396EEC7E7EC82CD35718g7N" TargetMode="External"/><Relationship Id="rId10" Type="http://schemas.openxmlformats.org/officeDocument/2006/relationships/hyperlink" Target="consultantplus://offline/ref=B939E9368ED9729D2EEE20F31AFA5618CCBED214ACFF1361E0761E836A797F487F2A4AF8688F6FC8D333EE00B34363396EEC7E7EC82CD35718g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4A7525EA1D3AC46D7B7B05DC6E56D50CC902750D1911F4158BA29865557CAB896B2ABA3C66737BA3C2EEm9T6E" TargetMode="External"/><Relationship Id="rId14" Type="http://schemas.openxmlformats.org/officeDocument/2006/relationships/hyperlink" Target="consultantplus://offline/ref=B939E9368ED9729D2EEE20F31AFA5618CCBED214ACFF1361E0761E836A797F487F2A4AF8688F6FC8D333EE00B34363396EEC7E7EC82CD35718g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98FF-590A-4E7A-8365-FD0814D00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5624</Words>
  <Characters>32060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2020-12-01T08:07:00Z</cp:lastPrinted>
  <dcterms:created xsi:type="dcterms:W3CDTF">2020-11-26T09:28:00Z</dcterms:created>
  <dcterms:modified xsi:type="dcterms:W3CDTF">2020-12-01T08:07:00Z</dcterms:modified>
</cp:coreProperties>
</file>