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1C19E5">
        <w:rPr>
          <w:sz w:val="28"/>
          <w:szCs w:val="28"/>
        </w:rPr>
        <w:t>31</w:t>
      </w:r>
      <w:r w:rsidR="00F75C44" w:rsidRPr="0064346A">
        <w:rPr>
          <w:sz w:val="28"/>
          <w:szCs w:val="28"/>
        </w:rPr>
        <w:t xml:space="preserve"> </w:t>
      </w:r>
      <w:r w:rsidR="006D1673">
        <w:rPr>
          <w:sz w:val="28"/>
          <w:szCs w:val="28"/>
        </w:rPr>
        <w:t>мая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1C19E5">
        <w:rPr>
          <w:sz w:val="28"/>
          <w:szCs w:val="28"/>
        </w:rPr>
        <w:t>6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1C19E5">
        <w:rPr>
          <w:sz w:val="28"/>
          <w:szCs w:val="28"/>
        </w:rPr>
        <w:t>3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  <w:bookmarkStart w:id="0" w:name="_GoBack"/>
      <w:bookmarkEnd w:id="0"/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1C19E5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1</w:t>
      </w:r>
      <w:r w:rsidR="001C19E5">
        <w:rPr>
          <w:sz w:val="28"/>
          <w:szCs w:val="28"/>
        </w:rPr>
        <w:t>3</w:t>
      </w:r>
      <w:r w:rsidR="00E2174F" w:rsidRPr="0064346A">
        <w:rPr>
          <w:sz w:val="28"/>
          <w:szCs w:val="28"/>
        </w:rPr>
        <w:t xml:space="preserve"> </w:t>
      </w:r>
      <w:r w:rsidR="001C19E5">
        <w:rPr>
          <w:sz w:val="28"/>
          <w:szCs w:val="28"/>
        </w:rPr>
        <w:t>июня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4920E3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1C19E5">
        <w:rPr>
          <w:b/>
          <w:spacing w:val="10"/>
          <w:sz w:val="28"/>
          <w:szCs w:val="28"/>
        </w:rPr>
        <w:t>3</w:t>
      </w:r>
      <w:r w:rsidR="006A6973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1C19E5" w:rsidRPr="001C19E5" w:rsidRDefault="001C19E5" w:rsidP="001C19E5">
      <w:pPr>
        <w:rPr>
          <w:sz w:val="28"/>
          <w:szCs w:val="28"/>
        </w:rPr>
      </w:pPr>
      <w:r w:rsidRPr="001C19E5">
        <w:rPr>
          <w:sz w:val="28"/>
          <w:szCs w:val="28"/>
        </w:rPr>
        <w:t>1. «О внесении изменения в Решение 36 сессии 7 созыва Совета Муезерского муниципального района от 15 ноября 2021 г. № 188 «Об утверждении положения о муниципальном земельном контроле на территории Муезерского муниципального района».</w:t>
      </w:r>
    </w:p>
    <w:p w:rsidR="001C19E5" w:rsidRPr="001C19E5" w:rsidRDefault="001C19E5" w:rsidP="001C19E5">
      <w:pPr>
        <w:rPr>
          <w:sz w:val="28"/>
          <w:szCs w:val="28"/>
        </w:rPr>
      </w:pPr>
      <w:r w:rsidRPr="001C19E5">
        <w:rPr>
          <w:sz w:val="28"/>
          <w:szCs w:val="28"/>
        </w:rPr>
        <w:t xml:space="preserve">2. Об утверждении Генерального плана  и Правил землепользования и застройки </w:t>
      </w:r>
      <w:proofErr w:type="spellStart"/>
      <w:r w:rsidRPr="001C19E5">
        <w:rPr>
          <w:sz w:val="28"/>
          <w:szCs w:val="28"/>
        </w:rPr>
        <w:t>Воломского</w:t>
      </w:r>
      <w:proofErr w:type="spellEnd"/>
      <w:r w:rsidRPr="001C19E5">
        <w:rPr>
          <w:sz w:val="28"/>
          <w:szCs w:val="28"/>
        </w:rPr>
        <w:t xml:space="preserve"> сельского поселения в новой редакции.</w:t>
      </w:r>
    </w:p>
    <w:p w:rsidR="001C19E5" w:rsidRPr="001C19E5" w:rsidRDefault="001C19E5" w:rsidP="001C19E5">
      <w:pPr>
        <w:rPr>
          <w:sz w:val="28"/>
          <w:szCs w:val="28"/>
        </w:rPr>
      </w:pPr>
      <w:r w:rsidRPr="001C19E5">
        <w:rPr>
          <w:sz w:val="28"/>
          <w:szCs w:val="28"/>
        </w:rPr>
        <w:t xml:space="preserve">3. Об утверждении Генерального плана  и Правил землепользования и застройки </w:t>
      </w:r>
      <w:proofErr w:type="spellStart"/>
      <w:r w:rsidRPr="001C19E5">
        <w:rPr>
          <w:sz w:val="28"/>
          <w:szCs w:val="28"/>
        </w:rPr>
        <w:t>Пенингского</w:t>
      </w:r>
      <w:proofErr w:type="spellEnd"/>
      <w:r w:rsidRPr="001C19E5">
        <w:rPr>
          <w:sz w:val="28"/>
          <w:szCs w:val="28"/>
        </w:rPr>
        <w:t xml:space="preserve"> сельского поселения в новой редакции.</w:t>
      </w:r>
    </w:p>
    <w:p w:rsidR="001C19E5" w:rsidRPr="001C19E5" w:rsidRDefault="001C19E5" w:rsidP="001C19E5">
      <w:pPr>
        <w:rPr>
          <w:sz w:val="28"/>
          <w:szCs w:val="28"/>
        </w:rPr>
      </w:pPr>
      <w:r w:rsidRPr="001C19E5">
        <w:rPr>
          <w:sz w:val="28"/>
          <w:szCs w:val="28"/>
        </w:rPr>
        <w:t xml:space="preserve">4. Об утверждении Генерального плана  и Правил землепользования и застройки </w:t>
      </w:r>
      <w:proofErr w:type="spellStart"/>
      <w:r w:rsidRPr="001C19E5">
        <w:rPr>
          <w:sz w:val="28"/>
          <w:szCs w:val="28"/>
        </w:rPr>
        <w:t>Ругозерского</w:t>
      </w:r>
      <w:proofErr w:type="spellEnd"/>
      <w:r w:rsidRPr="001C19E5">
        <w:rPr>
          <w:sz w:val="28"/>
          <w:szCs w:val="28"/>
        </w:rPr>
        <w:t xml:space="preserve"> сельского поселения в новой редакции.</w:t>
      </w:r>
    </w:p>
    <w:p w:rsidR="001C19E5" w:rsidRPr="001C19E5" w:rsidRDefault="001C19E5" w:rsidP="001C19E5">
      <w:pPr>
        <w:rPr>
          <w:sz w:val="28"/>
          <w:szCs w:val="28"/>
        </w:rPr>
      </w:pPr>
      <w:r w:rsidRPr="001C19E5">
        <w:rPr>
          <w:sz w:val="28"/>
          <w:szCs w:val="28"/>
        </w:rPr>
        <w:t>5. О внесении дополнения в решение Совета Муезерского муниципального района 46 сессии 7 созыва от 19.12.2022 № 252 «О передаче  (принятии) части  полномочий по решению вопросов местного значения на 2023 - 2025 годы».</w:t>
      </w:r>
    </w:p>
    <w:p w:rsidR="001C19E5" w:rsidRPr="001C19E5" w:rsidRDefault="001C19E5" w:rsidP="001C19E5">
      <w:pPr>
        <w:rPr>
          <w:sz w:val="28"/>
          <w:szCs w:val="28"/>
        </w:rPr>
      </w:pPr>
      <w:r w:rsidRPr="001C19E5">
        <w:rPr>
          <w:sz w:val="28"/>
          <w:szCs w:val="28"/>
        </w:rPr>
        <w:t>6.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района.</w:t>
      </w:r>
    </w:p>
    <w:p w:rsidR="005C4FD8" w:rsidRDefault="005C4FD8" w:rsidP="00FD4D9F">
      <w:pPr>
        <w:rPr>
          <w:sz w:val="28"/>
          <w:szCs w:val="28"/>
        </w:rPr>
      </w:pPr>
    </w:p>
    <w:p w:rsidR="005C4FD8" w:rsidRDefault="005C4FD8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4FD8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2023-05-31T06:34:00Z</cp:lastPrinted>
  <dcterms:created xsi:type="dcterms:W3CDTF">2023-05-31T06:34:00Z</dcterms:created>
  <dcterms:modified xsi:type="dcterms:W3CDTF">2023-05-31T06:34:00Z</dcterms:modified>
</cp:coreProperties>
</file>