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EB73E0" w:rsidRDefault="0086129D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7 </w:t>
      </w:r>
      <w:r w:rsidR="00EB73E0" w:rsidRPr="00EB73E0">
        <w:rPr>
          <w:sz w:val="26"/>
          <w:szCs w:val="26"/>
        </w:rPr>
        <w:t xml:space="preserve">сессии </w:t>
      </w:r>
      <w:r w:rsidR="00EB73E0" w:rsidRPr="00C95941">
        <w:rPr>
          <w:sz w:val="26"/>
          <w:szCs w:val="26"/>
        </w:rPr>
        <w:t>1</w:t>
      </w:r>
      <w:r w:rsidR="00EB73E0" w:rsidRPr="00EB73E0">
        <w:rPr>
          <w:sz w:val="26"/>
          <w:szCs w:val="26"/>
        </w:rPr>
        <w:t xml:space="preserve"> созыва</w:t>
      </w:r>
    </w:p>
    <w:p w:rsidR="00DE7C24" w:rsidRPr="00EB73E0" w:rsidRDefault="00EB73E0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6129D">
        <w:rPr>
          <w:sz w:val="26"/>
          <w:szCs w:val="26"/>
        </w:rPr>
        <w:t>12</w:t>
      </w:r>
      <w:r>
        <w:rPr>
          <w:sz w:val="26"/>
          <w:szCs w:val="26"/>
        </w:rPr>
        <w:t xml:space="preserve"> декабря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</w:t>
      </w:r>
      <w:r w:rsidR="0086129D">
        <w:rPr>
          <w:sz w:val="26"/>
          <w:szCs w:val="26"/>
        </w:rPr>
        <w:t>41</w:t>
      </w:r>
      <w:bookmarkStart w:id="0" w:name="_GoBack"/>
      <w:bookmarkEnd w:id="0"/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03713F" w:rsidRPr="00EB73E0" w:rsidRDefault="006209D7" w:rsidP="00DE7C24">
      <w:pPr>
        <w:ind w:right="4393"/>
        <w:jc w:val="both"/>
        <w:rPr>
          <w:rFonts w:eastAsia="Calibri"/>
          <w:sz w:val="26"/>
          <w:szCs w:val="26"/>
        </w:rPr>
      </w:pPr>
      <w:r w:rsidRPr="00BE1253">
        <w:rPr>
          <w:sz w:val="28"/>
          <w:szCs w:val="28"/>
        </w:rPr>
        <w:t xml:space="preserve">Об установлении и введении в действие на территории </w:t>
      </w:r>
      <w:r>
        <w:rPr>
          <w:sz w:val="28"/>
          <w:szCs w:val="28"/>
        </w:rPr>
        <w:t>Муезерского</w:t>
      </w:r>
      <w:r w:rsidRPr="00BE1253">
        <w:rPr>
          <w:sz w:val="28"/>
          <w:szCs w:val="28"/>
        </w:rPr>
        <w:t xml:space="preserve"> муниципального округа земельного налога</w:t>
      </w:r>
    </w:p>
    <w:p w:rsidR="0003713F" w:rsidRPr="00EB73E0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EB73E0" w:rsidRDefault="00DE7C24" w:rsidP="00DE7C24">
      <w:pPr>
        <w:jc w:val="both"/>
        <w:rPr>
          <w:rFonts w:eastAsia="Calibri"/>
          <w:sz w:val="26"/>
          <w:szCs w:val="26"/>
        </w:rPr>
      </w:pPr>
    </w:p>
    <w:p w:rsidR="006209D7" w:rsidRDefault="006209D7" w:rsidP="006209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1253">
        <w:rPr>
          <w:rFonts w:eastAsiaTheme="minorHAnsi"/>
          <w:sz w:val="28"/>
          <w:szCs w:val="28"/>
          <w:lang w:eastAsia="en-US"/>
        </w:rPr>
        <w:t xml:space="preserve">В соответствии с главой 31 Налогового кодекса Российской Федерации, </w:t>
      </w:r>
      <w:r w:rsidRPr="00BE1253">
        <w:rPr>
          <w:rFonts w:eastAsiaTheme="minorHAnsi"/>
          <w:bCs/>
          <w:sz w:val="28"/>
          <w:szCs w:val="28"/>
          <w:lang w:eastAsia="en-US"/>
        </w:rPr>
        <w:t>пунктом 2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Pr="00BE1253">
        <w:rPr>
          <w:rFonts w:eastAsia="Calibri"/>
          <w:bCs/>
          <w:sz w:val="28"/>
          <w:szCs w:val="28"/>
          <w:lang w:eastAsia="en-US"/>
        </w:rPr>
        <w:t xml:space="preserve"> статьей 16</w:t>
      </w:r>
      <w:r w:rsidRPr="00BE1253">
        <w:rPr>
          <w:rFonts w:eastAsiaTheme="minorHAnsi"/>
          <w:sz w:val="28"/>
          <w:szCs w:val="28"/>
          <w:lang w:eastAsia="en-US"/>
        </w:rPr>
        <w:t xml:space="preserve"> </w:t>
      </w:r>
      <w:r w:rsidRPr="00BE1253">
        <w:rPr>
          <w:rFonts w:eastAsia="Calibri"/>
          <w:bCs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BE1253">
        <w:rPr>
          <w:rFonts w:eastAsiaTheme="minorHAnsi"/>
          <w:bCs/>
          <w:sz w:val="28"/>
          <w:szCs w:val="28"/>
          <w:lang w:eastAsia="en-US"/>
        </w:rPr>
        <w:t xml:space="preserve"> Законом Республики Карелия </w:t>
      </w:r>
      <w:r w:rsidRPr="0014456B">
        <w:rPr>
          <w:rFonts w:eastAsiaTheme="minorHAnsi"/>
          <w:bCs/>
          <w:sz w:val="28"/>
          <w:szCs w:val="28"/>
          <w:lang w:eastAsia="en-US"/>
        </w:rPr>
        <w:t>от 21.04.2025 № 3050-ЗРК «О преобразовании всех поселений, входящих в состав</w:t>
      </w:r>
      <w:proofErr w:type="gramEnd"/>
      <w:r w:rsidRPr="0014456B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14456B"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</w:t>
      </w:r>
      <w:r w:rsidRPr="0014456B">
        <w:rPr>
          <w:sz w:val="28"/>
          <w:szCs w:val="28"/>
        </w:rPr>
        <w:t>"</w:t>
      </w:r>
      <w:r w:rsidRPr="0014456B">
        <w:rPr>
          <w:rFonts w:eastAsiaTheme="minorHAnsi"/>
          <w:bCs/>
          <w:sz w:val="28"/>
          <w:szCs w:val="28"/>
          <w:lang w:eastAsia="en-US"/>
        </w:rPr>
        <w:t>Муезерский муниципальный район Республики Карелия</w:t>
      </w:r>
      <w:r w:rsidRPr="0014456B">
        <w:rPr>
          <w:sz w:val="28"/>
          <w:szCs w:val="28"/>
        </w:rPr>
        <w:t>"</w:t>
      </w:r>
      <w:r w:rsidRPr="0014456B">
        <w:rPr>
          <w:rFonts w:eastAsiaTheme="minorHAnsi"/>
          <w:bCs/>
          <w:sz w:val="28"/>
          <w:szCs w:val="28"/>
          <w:lang w:eastAsia="en-US"/>
        </w:rPr>
        <w:t>, путем их объединения и наделении вновь образованного муниципального образования статусом муниципального округа»,</w:t>
      </w:r>
      <w:r w:rsidRPr="0014456B">
        <w:rPr>
          <w:rFonts w:eastAsiaTheme="minorHAnsi"/>
          <w:sz w:val="28"/>
          <w:szCs w:val="28"/>
          <w:lang w:eastAsia="en-US"/>
        </w:rPr>
        <w:t xml:space="preserve"> Совет Муезерского муниципального округа</w:t>
      </w:r>
      <w:r w:rsidRPr="00BE12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РЕШИЛ</w:t>
      </w:r>
      <w:r w:rsidRPr="00BE1253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6209D7" w:rsidRPr="00BE1253" w:rsidRDefault="006209D7" w:rsidP="006209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209D7" w:rsidRPr="00BE1253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1253">
        <w:rPr>
          <w:rFonts w:eastAsiaTheme="minorHAnsi"/>
          <w:sz w:val="28"/>
          <w:szCs w:val="28"/>
          <w:lang w:eastAsia="en-US"/>
        </w:rPr>
        <w:t xml:space="preserve">Установить и ввести в действие с 1 января 2026 года на территории </w:t>
      </w:r>
      <w:r>
        <w:rPr>
          <w:rFonts w:eastAsiaTheme="minorHAnsi"/>
          <w:sz w:val="28"/>
          <w:szCs w:val="28"/>
          <w:lang w:eastAsia="en-US"/>
        </w:rPr>
        <w:t>Муезерского</w:t>
      </w:r>
      <w:r w:rsidRPr="00BE1253">
        <w:rPr>
          <w:rFonts w:eastAsiaTheme="minorHAnsi"/>
          <w:sz w:val="28"/>
          <w:szCs w:val="28"/>
          <w:lang w:eastAsia="en-US"/>
        </w:rPr>
        <w:t xml:space="preserve"> муниципального округа земельный налог (далее - налог).</w:t>
      </w:r>
    </w:p>
    <w:p w:rsidR="006209D7" w:rsidRPr="0031013D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13D">
        <w:rPr>
          <w:rFonts w:eastAsiaTheme="minorHAnsi"/>
          <w:sz w:val="28"/>
          <w:szCs w:val="28"/>
          <w:lang w:eastAsia="en-US"/>
        </w:rPr>
        <w:t>Установить налоговые ставки в следующих размерах:</w:t>
      </w:r>
    </w:p>
    <w:p w:rsidR="006209D7" w:rsidRPr="0031013D" w:rsidRDefault="006209D7" w:rsidP="006209D7">
      <w:pPr>
        <w:numPr>
          <w:ilvl w:val="0"/>
          <w:numId w:val="16"/>
        </w:numPr>
        <w:tabs>
          <w:tab w:val="left" w:pos="1418"/>
        </w:tabs>
        <w:ind w:left="0" w:firstLine="705"/>
        <w:contextualSpacing/>
        <w:rPr>
          <w:rFonts w:eastAsiaTheme="minorHAnsi"/>
          <w:sz w:val="28"/>
          <w:szCs w:val="28"/>
          <w:lang w:eastAsia="en-US"/>
        </w:rPr>
      </w:pPr>
      <w:r w:rsidRPr="0031013D">
        <w:rPr>
          <w:rFonts w:eastAsiaTheme="minorHAnsi"/>
          <w:sz w:val="28"/>
          <w:szCs w:val="28"/>
          <w:lang w:eastAsia="en-US"/>
        </w:rPr>
        <w:t>0,3 процента в отношении земельных участков:</w:t>
      </w:r>
    </w:p>
    <w:p w:rsidR="006209D7" w:rsidRPr="0031013D" w:rsidRDefault="006209D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1013D">
        <w:rPr>
          <w:rFonts w:eastAsiaTheme="minorHAnsi"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209D7" w:rsidRPr="0031013D" w:rsidRDefault="006209D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1013D">
        <w:rPr>
          <w:rFonts w:eastAsiaTheme="minorHAnsi"/>
          <w:sz w:val="28"/>
          <w:szCs w:val="28"/>
          <w:lang w:eastAsia="en-US"/>
        </w:rPr>
        <w:t xml:space="preserve">занятых </w:t>
      </w:r>
      <w:hyperlink r:id="rId9" w:history="1">
        <w:r w:rsidRPr="0031013D">
          <w:rPr>
            <w:rFonts w:eastAsiaTheme="minorHAnsi"/>
            <w:sz w:val="28"/>
            <w:szCs w:val="28"/>
            <w:lang w:eastAsia="en-US"/>
          </w:rPr>
          <w:t>жилищным фондом</w:t>
        </w:r>
      </w:hyperlink>
      <w:r w:rsidRPr="0031013D">
        <w:rPr>
          <w:rFonts w:eastAsiaTheme="minorHAnsi"/>
          <w:sz w:val="28"/>
          <w:szCs w:val="28"/>
          <w:lang w:eastAsia="en-US"/>
        </w:rPr>
        <w:t xml:space="preserve"> и (или) объектами инженерной инфраструктуры жилищно-коммунального комплекса (за исключением </w:t>
      </w:r>
      <w:hyperlink r:id="rId10" w:history="1">
        <w:r w:rsidRPr="0031013D">
          <w:rPr>
            <w:rFonts w:eastAsiaTheme="minorHAnsi"/>
            <w:sz w:val="28"/>
            <w:szCs w:val="28"/>
            <w:lang w:eastAsia="en-US"/>
          </w:rPr>
          <w:t>части</w:t>
        </w:r>
      </w:hyperlink>
      <w:r w:rsidRPr="0031013D">
        <w:rPr>
          <w:rFonts w:eastAsiaTheme="minorHAnsi"/>
          <w:sz w:val="28"/>
          <w:szCs w:val="28"/>
          <w:lang w:eastAsia="en-US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31013D">
        <w:rPr>
          <w:rFonts w:eastAsiaTheme="minorHAnsi"/>
          <w:sz w:val="28"/>
          <w:szCs w:val="28"/>
          <w:lang w:eastAsia="en-US"/>
        </w:rPr>
        <w:t xml:space="preserve">, кадастровая стоимость </w:t>
      </w:r>
      <w:proofErr w:type="gramStart"/>
      <w:r w:rsidRPr="0031013D">
        <w:rPr>
          <w:rFonts w:eastAsiaTheme="minorHAnsi"/>
          <w:sz w:val="28"/>
          <w:szCs w:val="28"/>
          <w:lang w:eastAsia="en-US"/>
        </w:rPr>
        <w:t>каждого</w:t>
      </w:r>
      <w:proofErr w:type="gramEnd"/>
      <w:r w:rsidRPr="0031013D">
        <w:rPr>
          <w:rFonts w:eastAsiaTheme="minorHAnsi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6209D7" w:rsidRPr="0031013D" w:rsidRDefault="006209D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1013D">
        <w:rPr>
          <w:rFonts w:eastAsiaTheme="minorHAnsi"/>
          <w:sz w:val="28"/>
          <w:szCs w:val="28"/>
          <w:lang w:eastAsia="en-US"/>
        </w:rPr>
        <w:lastRenderedPageBreak/>
        <w:t xml:space="preserve">не используемых в предпринимательской деятельности, приобретенных (предоставленных) для ведения </w:t>
      </w:r>
      <w:hyperlink r:id="rId11" w:history="1">
        <w:r w:rsidRPr="0031013D">
          <w:rPr>
            <w:rFonts w:eastAsiaTheme="minorHAnsi"/>
            <w:sz w:val="28"/>
            <w:szCs w:val="28"/>
            <w:lang w:eastAsia="en-US"/>
          </w:rPr>
          <w:t>личного подсобного хозяйства</w:t>
        </w:r>
      </w:hyperlink>
      <w:r w:rsidRPr="0031013D">
        <w:rPr>
          <w:rFonts w:eastAsiaTheme="minorHAnsi"/>
          <w:sz w:val="28"/>
          <w:szCs w:val="28"/>
          <w:lang w:eastAsia="en-US"/>
        </w:rPr>
        <w:t xml:space="preserve">, садоводства или огородничества, а также земельных </w:t>
      </w:r>
      <w:hyperlink r:id="rId12" w:history="1">
        <w:r w:rsidRPr="0031013D">
          <w:rPr>
            <w:rFonts w:eastAsiaTheme="minorHAnsi"/>
            <w:sz w:val="28"/>
            <w:szCs w:val="28"/>
            <w:lang w:eastAsia="en-US"/>
          </w:rPr>
          <w:t>участков общего назначения</w:t>
        </w:r>
      </w:hyperlink>
      <w:r w:rsidRPr="0031013D">
        <w:rPr>
          <w:rFonts w:eastAsiaTheme="minorHAnsi"/>
          <w:sz w:val="28"/>
          <w:szCs w:val="28"/>
          <w:lang w:eastAsia="en-US"/>
        </w:rPr>
        <w:t xml:space="preserve">, предусмотренных Федеральным </w:t>
      </w:r>
      <w:hyperlink r:id="rId13" w:history="1">
        <w:r w:rsidRPr="0031013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1013D">
        <w:rPr>
          <w:rFonts w:eastAsiaTheme="minorHAnsi"/>
          <w:sz w:val="28"/>
          <w:szCs w:val="28"/>
          <w:lang w:eastAsia="en-US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31013D">
        <w:rPr>
          <w:rFonts w:eastAsiaTheme="minorHAnsi"/>
          <w:sz w:val="28"/>
          <w:szCs w:val="28"/>
          <w:lang w:eastAsia="en-US"/>
        </w:rPr>
        <w:t xml:space="preserve"> из которых превышает 300 миллионов рублей;</w:t>
      </w:r>
    </w:p>
    <w:p w:rsidR="006209D7" w:rsidRPr="0031013D" w:rsidRDefault="000E2C83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hyperlink r:id="rId14" w:history="1">
        <w:r w:rsidR="006209D7" w:rsidRPr="0031013D">
          <w:rPr>
            <w:rFonts w:eastAsiaTheme="minorHAnsi"/>
            <w:sz w:val="28"/>
            <w:szCs w:val="28"/>
            <w:lang w:eastAsia="en-US"/>
          </w:rPr>
          <w:t>ограниченных в обороте</w:t>
        </w:r>
      </w:hyperlink>
      <w:r w:rsidR="006209D7" w:rsidRPr="0031013D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5" w:history="1">
        <w:r w:rsidR="006209D7" w:rsidRPr="0031013D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6209D7" w:rsidRPr="0031013D">
        <w:rPr>
          <w:rFonts w:eastAsiaTheme="minorHAnsi"/>
          <w:sz w:val="28"/>
          <w:szCs w:val="28"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6209D7" w:rsidRPr="0031013D" w:rsidRDefault="006209D7" w:rsidP="006209D7">
      <w:pPr>
        <w:numPr>
          <w:ilvl w:val="0"/>
          <w:numId w:val="16"/>
        </w:numPr>
        <w:tabs>
          <w:tab w:val="left" w:pos="1418"/>
        </w:tabs>
        <w:ind w:left="0" w:firstLine="705"/>
        <w:contextualSpacing/>
        <w:rPr>
          <w:rFonts w:eastAsiaTheme="minorHAnsi"/>
          <w:sz w:val="28"/>
          <w:szCs w:val="28"/>
          <w:lang w:eastAsia="en-US"/>
        </w:rPr>
      </w:pPr>
      <w:r w:rsidRPr="0031013D">
        <w:rPr>
          <w:rFonts w:eastAsiaTheme="minorHAnsi"/>
          <w:sz w:val="28"/>
          <w:szCs w:val="28"/>
          <w:lang w:eastAsia="en-US"/>
        </w:rPr>
        <w:t>1,5 процента в отношении прочих земельных участков.</w:t>
      </w:r>
    </w:p>
    <w:p w:rsidR="006209D7" w:rsidRPr="00BE1253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1253">
        <w:rPr>
          <w:rFonts w:eastAsiaTheme="minorHAnsi"/>
          <w:sz w:val="28"/>
          <w:szCs w:val="28"/>
          <w:lang w:eastAsia="en-US"/>
        </w:rPr>
        <w:t xml:space="preserve">Предоставление налоговых льгот осуществляется в порядке, установленном </w:t>
      </w:r>
      <w:hyperlink r:id="rId16" w:history="1">
        <w:r w:rsidRPr="00BE1253">
          <w:rPr>
            <w:rFonts w:eastAsiaTheme="minorHAnsi"/>
            <w:sz w:val="28"/>
            <w:szCs w:val="28"/>
            <w:lang w:eastAsia="en-US"/>
          </w:rPr>
          <w:t>пунктом 10 статьи 396</w:t>
        </w:r>
      </w:hyperlink>
      <w:r w:rsidRPr="00BE1253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Федерации.</w:t>
      </w:r>
    </w:p>
    <w:p w:rsidR="006209D7" w:rsidRPr="00BE1253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1253">
        <w:rPr>
          <w:rFonts w:eastAsiaTheme="minorHAnsi"/>
          <w:sz w:val="28"/>
          <w:szCs w:val="28"/>
          <w:lang w:eastAsia="en-US"/>
        </w:rPr>
        <w:t>Налогоплательщики-организации уплачивают земельный налог в порядке, установленном главой 31 Налогового кодекса Российской Федерации.</w:t>
      </w:r>
    </w:p>
    <w:p w:rsidR="006209D7" w:rsidRPr="00BE1253" w:rsidRDefault="006209D7" w:rsidP="006209D7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E1253">
        <w:rPr>
          <w:rFonts w:eastAsiaTheme="minorHAnsi"/>
          <w:sz w:val="28"/>
          <w:szCs w:val="28"/>
          <w:lang w:eastAsia="en-US"/>
        </w:rPr>
        <w:t>Признать утратившими силу с 1 января 2026 года:</w:t>
      </w:r>
    </w:p>
    <w:p w:rsidR="006209D7" w:rsidRPr="00377A62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377A62">
        <w:rPr>
          <w:rFonts w:eastAsiaTheme="minorHAnsi"/>
          <w:sz w:val="28"/>
          <w:szCs w:val="28"/>
          <w:lang w:eastAsia="en-US"/>
        </w:rPr>
        <w:t>ешение Совета Муезерского городского поселения от 05.11.2024 №57 «Об установлении земельного налога на территории Муезерского городского поселения</w:t>
      </w:r>
      <w:r w:rsidR="00CB1876">
        <w:rPr>
          <w:rFonts w:eastAsiaTheme="minorHAnsi"/>
          <w:sz w:val="28"/>
          <w:szCs w:val="28"/>
          <w:lang w:eastAsia="en-US"/>
        </w:rPr>
        <w:t>»</w:t>
      </w:r>
      <w:r w:rsidR="006209D7" w:rsidRPr="00377A62">
        <w:rPr>
          <w:rFonts w:eastAsiaTheme="minorHAnsi"/>
          <w:sz w:val="28"/>
          <w:szCs w:val="28"/>
          <w:lang w:eastAsia="en-US"/>
        </w:rPr>
        <w:t>;</w:t>
      </w:r>
    </w:p>
    <w:p w:rsidR="006209D7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377A62">
        <w:rPr>
          <w:rFonts w:eastAsiaTheme="minorHAnsi"/>
          <w:sz w:val="28"/>
          <w:szCs w:val="28"/>
          <w:lang w:eastAsia="en-US"/>
        </w:rPr>
        <w:t>ешение Совета Муезерского городского поселения от 20.03.2025 №80 «О внесении изменений в решение 12 сессии 5 созыва Совета Муезерского городского поселения от 05 ноября 2024 г. №57 «Об установлении земельного налога на территории Муезерского городского поселения</w:t>
      </w:r>
      <w:r w:rsidR="00CB1876">
        <w:rPr>
          <w:rFonts w:eastAsiaTheme="minorHAnsi"/>
          <w:sz w:val="28"/>
          <w:szCs w:val="28"/>
          <w:lang w:eastAsia="en-US"/>
        </w:rPr>
        <w:t>»</w:t>
      </w:r>
      <w:r w:rsidR="006209D7" w:rsidRPr="00377A62">
        <w:rPr>
          <w:rFonts w:eastAsiaTheme="minorHAnsi"/>
          <w:sz w:val="28"/>
          <w:szCs w:val="28"/>
          <w:lang w:eastAsia="en-US"/>
        </w:rPr>
        <w:t>;</w:t>
      </w:r>
    </w:p>
    <w:p w:rsidR="002275B6" w:rsidRDefault="002275B6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Совета Ледмозерского сельского поселения от 25.11.2010 №42 «Об установлении земельного налога на территории Ледмозерского сельского поселения»;</w:t>
      </w:r>
    </w:p>
    <w:p w:rsidR="002275B6" w:rsidRPr="00377A62" w:rsidRDefault="002275B6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Совета Ледмозерского сельского поселения от 27.12.2019 №42 «</w:t>
      </w:r>
      <w:r w:rsidR="007803C4">
        <w:rPr>
          <w:rFonts w:eastAsiaTheme="minorHAnsi"/>
          <w:sz w:val="28"/>
          <w:szCs w:val="28"/>
          <w:lang w:eastAsia="en-US"/>
        </w:rPr>
        <w:t>О внесении изменений в решение 7 сессии 2 созыва Совета Ледмозерского сельского поселения от 25</w:t>
      </w:r>
      <w:r w:rsidR="00CB1876">
        <w:rPr>
          <w:rFonts w:eastAsiaTheme="minorHAnsi"/>
          <w:sz w:val="28"/>
          <w:szCs w:val="28"/>
          <w:lang w:eastAsia="en-US"/>
        </w:rPr>
        <w:t xml:space="preserve"> </w:t>
      </w:r>
      <w:r w:rsidR="007803C4">
        <w:rPr>
          <w:rFonts w:eastAsiaTheme="minorHAnsi"/>
          <w:sz w:val="28"/>
          <w:szCs w:val="28"/>
          <w:lang w:eastAsia="en-US"/>
        </w:rPr>
        <w:t>ноября 2010 года №42 «</w:t>
      </w:r>
      <w:r>
        <w:rPr>
          <w:rFonts w:eastAsiaTheme="minorHAnsi"/>
          <w:sz w:val="28"/>
          <w:szCs w:val="28"/>
          <w:lang w:eastAsia="en-US"/>
        </w:rPr>
        <w:t>Об установлении земельного налога на территории Ледмозерского сельского поселения»;</w:t>
      </w:r>
    </w:p>
    <w:p w:rsidR="006209D7" w:rsidRPr="00377A62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377A62">
        <w:rPr>
          <w:rFonts w:eastAsiaTheme="minorHAnsi"/>
          <w:sz w:val="28"/>
          <w:szCs w:val="28"/>
          <w:lang w:eastAsia="en-US"/>
        </w:rPr>
        <w:t>ешение Совета Ребольского сельского поселения от 25.05.2016 №102 «Об установлении земельного налога на территории Ребольского сельского поселения»;</w:t>
      </w:r>
    </w:p>
    <w:p w:rsidR="00C54379" w:rsidRDefault="00C5437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E274D5">
        <w:rPr>
          <w:rFonts w:eastAsiaTheme="minorHAnsi"/>
          <w:sz w:val="28"/>
          <w:szCs w:val="28"/>
          <w:lang w:eastAsia="en-US"/>
        </w:rPr>
        <w:t>ешение Совета Ребольского сельского поселения от 07.10.2019 №75 «Об утверждении льготы в размере 100% по уплате земел</w:t>
      </w:r>
      <w:r>
        <w:rPr>
          <w:rFonts w:eastAsiaTheme="minorHAnsi"/>
          <w:sz w:val="28"/>
          <w:szCs w:val="28"/>
          <w:lang w:eastAsia="en-US"/>
        </w:rPr>
        <w:t>ьного налога многодетным семьям»;</w:t>
      </w:r>
    </w:p>
    <w:p w:rsidR="006209D7" w:rsidRPr="00C54379" w:rsidRDefault="001D2D39" w:rsidP="00C54379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377A62">
        <w:rPr>
          <w:rFonts w:eastAsiaTheme="minorHAnsi"/>
          <w:sz w:val="28"/>
          <w:szCs w:val="28"/>
          <w:lang w:eastAsia="en-US"/>
        </w:rPr>
        <w:t>ешение Совета Ребольского сельского поселения от 29.11.2019 №77 «О внесении изменений в решение 33 сессии 3 созыва Совета Ребольского сельского поселения от 25.05.2016 года «Об установлении земельного налога на территории Ребольского сельского поселения»</w:t>
      </w:r>
      <w:r w:rsidR="00377A62" w:rsidRPr="00377A62">
        <w:rPr>
          <w:rFonts w:eastAsiaTheme="minorHAnsi"/>
          <w:sz w:val="28"/>
          <w:szCs w:val="28"/>
          <w:lang w:eastAsia="en-US"/>
        </w:rPr>
        <w:t xml:space="preserve"> №102</w:t>
      </w:r>
      <w:r w:rsidR="00C54379">
        <w:rPr>
          <w:rFonts w:eastAsiaTheme="minorHAnsi"/>
          <w:sz w:val="28"/>
          <w:szCs w:val="28"/>
          <w:lang w:eastAsia="en-US"/>
        </w:rPr>
        <w:t>»</w:t>
      </w:r>
      <w:r w:rsidR="006209D7" w:rsidRPr="00377A62">
        <w:rPr>
          <w:rFonts w:eastAsiaTheme="minorHAnsi"/>
          <w:sz w:val="28"/>
          <w:szCs w:val="28"/>
          <w:lang w:eastAsia="en-US"/>
        </w:rPr>
        <w:t>;</w:t>
      </w:r>
    </w:p>
    <w:p w:rsidR="006209D7" w:rsidRPr="00050F88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</w:t>
      </w:r>
      <w:r w:rsidR="006209D7" w:rsidRPr="00050F88">
        <w:rPr>
          <w:rFonts w:eastAsiaTheme="minorHAnsi"/>
          <w:sz w:val="28"/>
          <w:szCs w:val="28"/>
          <w:lang w:eastAsia="en-US"/>
        </w:rPr>
        <w:t>ешение Совета Ребольского сельского поселения от 23.04.2025 №97 «Об установлении льготы по земельному налогу участникам специальной военной операции и членам их семей»;</w:t>
      </w:r>
    </w:p>
    <w:p w:rsidR="006209D7" w:rsidRPr="00050F88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050F88">
        <w:rPr>
          <w:rFonts w:eastAsiaTheme="minorHAnsi"/>
          <w:sz w:val="28"/>
          <w:szCs w:val="28"/>
          <w:lang w:eastAsia="en-US"/>
        </w:rPr>
        <w:t>ешение Совета Воломского сельского поселения от 18.09.2024 №46 «Об утверждении Положения о земельном налогообложении на территории Воломского сельского поселения»;</w:t>
      </w:r>
    </w:p>
    <w:p w:rsidR="006209D7" w:rsidRPr="00050F88" w:rsidRDefault="001D2D39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6209D7" w:rsidRPr="00050F88">
        <w:rPr>
          <w:rFonts w:eastAsiaTheme="minorHAnsi"/>
          <w:sz w:val="28"/>
          <w:szCs w:val="28"/>
          <w:lang w:eastAsia="en-US"/>
        </w:rPr>
        <w:t>ешение Совета Во</w:t>
      </w:r>
      <w:r w:rsidR="00C54379">
        <w:rPr>
          <w:rFonts w:eastAsiaTheme="minorHAnsi"/>
          <w:sz w:val="28"/>
          <w:szCs w:val="28"/>
          <w:lang w:eastAsia="en-US"/>
        </w:rPr>
        <w:t>ломского сельского поселения от</w:t>
      </w:r>
      <w:r w:rsidR="006209D7" w:rsidRPr="00050F88">
        <w:rPr>
          <w:rFonts w:eastAsiaTheme="minorHAnsi"/>
          <w:sz w:val="28"/>
          <w:szCs w:val="28"/>
          <w:lang w:eastAsia="en-US"/>
        </w:rPr>
        <w:t xml:space="preserve"> 31.03.2025 №62 «О внесении изменений  в решение 14 сессии 5 созыва Совета Воломского сельского поселения от 18 сентября 2024 №46 «Об утверждении Положения о земельном налогообложении на территории Воломского сельского поселения»;</w:t>
      </w:r>
    </w:p>
    <w:p w:rsidR="006209D7" w:rsidRDefault="006209D7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 от 30.11.2010 №46 «Об установлении земельного налога на территории Лендерского сельского поселения» в новой редак</w:t>
      </w:r>
      <w:r w:rsidR="002F5FED" w:rsidRPr="00C45023">
        <w:rPr>
          <w:rFonts w:eastAsiaTheme="minorHAnsi"/>
          <w:sz w:val="28"/>
          <w:szCs w:val="28"/>
          <w:lang w:eastAsia="en-US"/>
        </w:rPr>
        <w:t>ц</w:t>
      </w:r>
      <w:r w:rsidRPr="00C45023">
        <w:rPr>
          <w:rFonts w:eastAsiaTheme="minorHAnsi"/>
          <w:sz w:val="28"/>
          <w:szCs w:val="28"/>
          <w:lang w:eastAsia="en-US"/>
        </w:rPr>
        <w:t>ии»;</w:t>
      </w:r>
    </w:p>
    <w:p w:rsidR="00C45023" w:rsidRDefault="00C45023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 от</w:t>
      </w:r>
      <w:r>
        <w:rPr>
          <w:rFonts w:eastAsiaTheme="minorHAnsi"/>
          <w:sz w:val="28"/>
          <w:szCs w:val="28"/>
          <w:lang w:eastAsia="en-US"/>
        </w:rPr>
        <w:t xml:space="preserve"> 19.04.2011 №56 </w:t>
      </w:r>
      <w:r w:rsidRPr="00C45023">
        <w:rPr>
          <w:rFonts w:eastAsiaTheme="minorHAnsi"/>
          <w:sz w:val="28"/>
          <w:szCs w:val="28"/>
          <w:lang w:eastAsia="en-US"/>
        </w:rPr>
        <w:t>«О внесении изменений в решение 11 сессии 1 созыва Совета Лендерского сельского поселения от 30 ноября 2010 года №46 «Об установлении земельного налога на территории Лендерского сельского поселения» в новой редакции»;</w:t>
      </w:r>
    </w:p>
    <w:p w:rsidR="00C45023" w:rsidRDefault="00C45023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от 12.10.2011 №62 «Об освобождении от уплаты земельного налога отдельных категорий пользователей земельных участков, в том числе садоводческих, огороднических, животноводческих и дачных хозяйств»;</w:t>
      </w:r>
    </w:p>
    <w:p w:rsidR="00C45023" w:rsidRPr="00C45023" w:rsidRDefault="00C45023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</w:t>
      </w:r>
      <w:r w:rsidR="00C50DC1">
        <w:rPr>
          <w:rFonts w:eastAsiaTheme="minorHAnsi"/>
          <w:sz w:val="28"/>
          <w:szCs w:val="28"/>
          <w:lang w:eastAsia="en-US"/>
        </w:rPr>
        <w:t xml:space="preserve"> от 04.05.2016</w:t>
      </w:r>
      <w:r>
        <w:rPr>
          <w:rFonts w:eastAsiaTheme="minorHAnsi"/>
          <w:sz w:val="28"/>
          <w:szCs w:val="28"/>
          <w:lang w:eastAsia="en-US"/>
        </w:rPr>
        <w:t xml:space="preserve"> №73 </w:t>
      </w:r>
      <w:r w:rsidRPr="00C45023">
        <w:rPr>
          <w:rFonts w:eastAsiaTheme="minorHAnsi"/>
          <w:sz w:val="28"/>
          <w:szCs w:val="28"/>
          <w:lang w:eastAsia="en-US"/>
        </w:rPr>
        <w:t>«О внесении изменений в решение 11 сессии 1 созыва Совета Лендерского сельского поселения от 30 ноября 2010 года №46 «Об установлении земельного налога на территории Лендерского сельского поселения» в новой редакции»;</w:t>
      </w:r>
    </w:p>
    <w:p w:rsidR="006209D7" w:rsidRDefault="006209D7" w:rsidP="006209D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 от 21.11.2019 №53 «О внесении изменений в решение 11 сессии 1 созыва Совета Лендерского сельского поселения от 30 ноября 2010 года №46 «Об установлении земельного налога на территории Лендерского сельского поселения» в новой редакции»;</w:t>
      </w:r>
    </w:p>
    <w:p w:rsidR="00C45023" w:rsidRPr="002275B6" w:rsidRDefault="00C45023" w:rsidP="002275B6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5023">
        <w:rPr>
          <w:rFonts w:eastAsiaTheme="minorHAnsi"/>
          <w:sz w:val="28"/>
          <w:szCs w:val="28"/>
          <w:lang w:eastAsia="en-US"/>
        </w:rPr>
        <w:t>решение Совета Лендерского сельского поселения от</w:t>
      </w:r>
      <w:r>
        <w:rPr>
          <w:rFonts w:eastAsiaTheme="minorHAnsi"/>
          <w:sz w:val="28"/>
          <w:szCs w:val="28"/>
          <w:lang w:eastAsia="en-US"/>
        </w:rPr>
        <w:t xml:space="preserve"> 09.12.2024 №60 </w:t>
      </w:r>
      <w:r w:rsidRPr="00C45023">
        <w:rPr>
          <w:rFonts w:eastAsiaTheme="minorHAnsi"/>
          <w:sz w:val="28"/>
          <w:szCs w:val="28"/>
          <w:lang w:eastAsia="en-US"/>
        </w:rPr>
        <w:t>«О внесении</w:t>
      </w:r>
      <w:r>
        <w:rPr>
          <w:rFonts w:eastAsiaTheme="minorHAnsi"/>
          <w:sz w:val="28"/>
          <w:szCs w:val="28"/>
          <w:lang w:eastAsia="en-US"/>
        </w:rPr>
        <w:t xml:space="preserve"> изменений в решение 11 сессии 2</w:t>
      </w:r>
      <w:r w:rsidRPr="00C45023">
        <w:rPr>
          <w:rFonts w:eastAsiaTheme="minorHAnsi"/>
          <w:sz w:val="28"/>
          <w:szCs w:val="28"/>
          <w:lang w:eastAsia="en-US"/>
        </w:rPr>
        <w:t xml:space="preserve"> созыва Совета Лендерского сельского поселения от 30 ноября 2010 года №46 «Об установлении земельного налога на территории Лендерского сельского поселения» в новой редакции»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209D7" w:rsidRPr="00050F88" w:rsidRDefault="006209D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50F88">
        <w:rPr>
          <w:rFonts w:eastAsiaTheme="minorHAnsi"/>
          <w:sz w:val="28"/>
          <w:szCs w:val="28"/>
          <w:lang w:eastAsia="en-US"/>
        </w:rPr>
        <w:t>решение Совета Ругозерского сельского поселения от 22.10.2024 №46 «Об установлении земельного налога на территории Ругозерского сельского поселения</w:t>
      </w:r>
      <w:r w:rsidR="00050F88" w:rsidRPr="00050F88">
        <w:rPr>
          <w:rFonts w:eastAsiaTheme="minorHAnsi"/>
          <w:sz w:val="28"/>
          <w:szCs w:val="28"/>
          <w:lang w:eastAsia="en-US"/>
        </w:rPr>
        <w:t xml:space="preserve"> с 01.01.2025 года</w:t>
      </w:r>
      <w:r w:rsidRPr="00050F88">
        <w:rPr>
          <w:rFonts w:eastAsiaTheme="minorHAnsi"/>
          <w:sz w:val="28"/>
          <w:szCs w:val="28"/>
          <w:lang w:eastAsia="en-US"/>
        </w:rPr>
        <w:t>»;</w:t>
      </w:r>
    </w:p>
    <w:p w:rsidR="006209D7" w:rsidRPr="005B2843" w:rsidRDefault="00050F88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2843">
        <w:rPr>
          <w:rFonts w:eastAsiaTheme="minorHAnsi"/>
          <w:sz w:val="28"/>
          <w:szCs w:val="28"/>
          <w:lang w:eastAsia="en-US"/>
        </w:rPr>
        <w:t>решение Совета Суккозерского сельского поселения от 15.08.2016 №76 «Об утверждении Положения о земельном налогообложении на территории муниципального образования «Суккозерское сельское поселение»;</w:t>
      </w:r>
    </w:p>
    <w:p w:rsidR="00050F88" w:rsidRDefault="00F13FAB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2843">
        <w:rPr>
          <w:rFonts w:eastAsiaTheme="minorHAnsi"/>
          <w:sz w:val="28"/>
          <w:szCs w:val="28"/>
          <w:lang w:eastAsia="en-US"/>
        </w:rPr>
        <w:t xml:space="preserve">решение Совета Суккозерского сельского поселения от 05.04.2017 №91 «О внесении изменений в решение 24 сессии 3 созыва Совета </w:t>
      </w:r>
      <w:r w:rsidR="005B2843">
        <w:rPr>
          <w:rFonts w:eastAsiaTheme="minorHAnsi"/>
          <w:sz w:val="28"/>
          <w:szCs w:val="28"/>
          <w:lang w:eastAsia="en-US"/>
        </w:rPr>
        <w:t xml:space="preserve">Суккозерского сельского поселения от 15 августа 2016 года </w:t>
      </w:r>
      <w:r w:rsidR="005B2843" w:rsidRPr="005B2843">
        <w:rPr>
          <w:rFonts w:eastAsiaTheme="minorHAnsi"/>
          <w:sz w:val="28"/>
          <w:szCs w:val="28"/>
          <w:lang w:eastAsia="en-US"/>
        </w:rPr>
        <w:t xml:space="preserve">«Об </w:t>
      </w:r>
      <w:r w:rsidR="005B2843" w:rsidRPr="005B2843">
        <w:rPr>
          <w:rFonts w:eastAsiaTheme="minorHAnsi"/>
          <w:sz w:val="28"/>
          <w:szCs w:val="28"/>
          <w:lang w:eastAsia="en-US"/>
        </w:rPr>
        <w:lastRenderedPageBreak/>
        <w:t>утверждении Положения о земельном налогообложении на территории муниципального образования «Суккозерское сельское поселение» №76»;</w:t>
      </w:r>
    </w:p>
    <w:p w:rsidR="005B2843" w:rsidRDefault="005B2843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2843">
        <w:rPr>
          <w:rFonts w:eastAsiaTheme="minorHAnsi"/>
          <w:sz w:val="28"/>
          <w:szCs w:val="28"/>
          <w:lang w:eastAsia="en-US"/>
        </w:rPr>
        <w:t>решение Совета Суккозерского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от 10.10.2019 №25 </w:t>
      </w:r>
      <w:r w:rsidRPr="005B2843">
        <w:rPr>
          <w:rFonts w:eastAsiaTheme="minorHAnsi"/>
          <w:sz w:val="28"/>
          <w:szCs w:val="28"/>
          <w:lang w:eastAsia="en-US"/>
        </w:rPr>
        <w:t xml:space="preserve">«О внесении изменений в решение 24 сессии 3 созыва Совета </w:t>
      </w:r>
      <w:r>
        <w:rPr>
          <w:rFonts w:eastAsiaTheme="minorHAnsi"/>
          <w:sz w:val="28"/>
          <w:szCs w:val="28"/>
          <w:lang w:eastAsia="en-US"/>
        </w:rPr>
        <w:t>Суккозер</w:t>
      </w:r>
      <w:r w:rsidR="00C50DC1">
        <w:rPr>
          <w:rFonts w:eastAsiaTheme="minorHAnsi"/>
          <w:sz w:val="28"/>
          <w:szCs w:val="28"/>
          <w:lang w:eastAsia="en-US"/>
        </w:rPr>
        <w:t>ского сельского поселения от 15.08.</w:t>
      </w:r>
      <w:r>
        <w:rPr>
          <w:rFonts w:eastAsiaTheme="minorHAnsi"/>
          <w:sz w:val="28"/>
          <w:szCs w:val="28"/>
          <w:lang w:eastAsia="en-US"/>
        </w:rPr>
        <w:t>2016 года</w:t>
      </w:r>
      <w:r w:rsidRPr="005B28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№76 </w:t>
      </w:r>
      <w:r w:rsidRPr="005B2843">
        <w:rPr>
          <w:rFonts w:eastAsiaTheme="minorHAnsi"/>
          <w:sz w:val="28"/>
          <w:szCs w:val="28"/>
          <w:lang w:eastAsia="en-US"/>
        </w:rPr>
        <w:t>«Об утверждении Положения о земельном налогообложении на территории муниципального образования «Суккозерское сельское поселение»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B2843" w:rsidRDefault="005B2843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2843">
        <w:rPr>
          <w:rFonts w:eastAsiaTheme="minorHAnsi"/>
          <w:sz w:val="28"/>
          <w:szCs w:val="28"/>
          <w:lang w:eastAsia="en-US"/>
        </w:rPr>
        <w:t>решение Совета Суккозерского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от 23.10.2019 №29 </w:t>
      </w:r>
      <w:r w:rsidRPr="005B2843">
        <w:rPr>
          <w:rFonts w:eastAsiaTheme="minorHAnsi"/>
          <w:sz w:val="28"/>
          <w:szCs w:val="28"/>
          <w:lang w:eastAsia="en-US"/>
        </w:rPr>
        <w:t xml:space="preserve">«О внесении изменений в решение 24 сессии 3 созыва Совета </w:t>
      </w:r>
      <w:r>
        <w:rPr>
          <w:rFonts w:eastAsiaTheme="minorHAnsi"/>
          <w:sz w:val="28"/>
          <w:szCs w:val="28"/>
          <w:lang w:eastAsia="en-US"/>
        </w:rPr>
        <w:t>Суккозерского сельского поселения от 15.08.2016 года</w:t>
      </w:r>
      <w:r w:rsidRPr="005B28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№76 </w:t>
      </w:r>
      <w:r w:rsidRPr="005B2843">
        <w:rPr>
          <w:rFonts w:eastAsiaTheme="minorHAnsi"/>
          <w:sz w:val="28"/>
          <w:szCs w:val="28"/>
          <w:lang w:eastAsia="en-US"/>
        </w:rPr>
        <w:t>«Об утверждении Положения о земельном налогообложении на территории муниципального образования «Суккозерское сельское поселение»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24387" w:rsidRDefault="00F24387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2843">
        <w:rPr>
          <w:rFonts w:eastAsiaTheme="minorHAnsi"/>
          <w:sz w:val="28"/>
          <w:szCs w:val="28"/>
          <w:lang w:eastAsia="en-US"/>
        </w:rPr>
        <w:t>решение Совета Суккозерского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от 26.08.2024 №28 </w:t>
      </w:r>
      <w:r w:rsidRPr="005B2843">
        <w:rPr>
          <w:rFonts w:eastAsiaTheme="minorHAnsi"/>
          <w:sz w:val="28"/>
          <w:szCs w:val="28"/>
          <w:lang w:eastAsia="en-US"/>
        </w:rPr>
        <w:t xml:space="preserve">«О внесении изменений в решение 24 сессии 3 созыва Совета </w:t>
      </w:r>
      <w:r>
        <w:rPr>
          <w:rFonts w:eastAsiaTheme="minorHAnsi"/>
          <w:sz w:val="28"/>
          <w:szCs w:val="28"/>
          <w:lang w:eastAsia="en-US"/>
        </w:rPr>
        <w:t>Суккозерского сельского поселения от 15.08.2016 года</w:t>
      </w:r>
      <w:r w:rsidRPr="005B284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№76 </w:t>
      </w:r>
      <w:r w:rsidRPr="005B2843">
        <w:rPr>
          <w:rFonts w:eastAsiaTheme="minorHAnsi"/>
          <w:sz w:val="28"/>
          <w:szCs w:val="28"/>
          <w:lang w:eastAsia="en-US"/>
        </w:rPr>
        <w:t>«Об утверждении Положения о земельном налогообложении на территории муниципального образования «Суккозерское сельское поселение»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67F1A" w:rsidRPr="000D039D" w:rsidRDefault="00167F1A" w:rsidP="006209D7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39D">
        <w:rPr>
          <w:rFonts w:eastAsiaTheme="minorHAnsi"/>
          <w:sz w:val="28"/>
          <w:szCs w:val="28"/>
          <w:lang w:eastAsia="en-US"/>
        </w:rPr>
        <w:t>решение Совета Пенингского сельского поселения</w:t>
      </w:r>
      <w:r w:rsidR="000D039D" w:rsidRPr="000D039D">
        <w:rPr>
          <w:rFonts w:eastAsiaTheme="minorHAnsi"/>
          <w:sz w:val="28"/>
          <w:szCs w:val="28"/>
          <w:lang w:eastAsia="en-US"/>
        </w:rPr>
        <w:t xml:space="preserve"> от 24.11.2010 №44 «Об установлении земельного налога на территории Пенингского сельского поселения»;</w:t>
      </w:r>
    </w:p>
    <w:p w:rsidR="003A0F7C" w:rsidRPr="000D039D" w:rsidRDefault="000D039D" w:rsidP="000D039D">
      <w:pPr>
        <w:pStyle w:val="aa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D039D">
        <w:rPr>
          <w:rFonts w:eastAsiaTheme="minorHAnsi"/>
          <w:sz w:val="28"/>
          <w:szCs w:val="28"/>
          <w:lang w:eastAsia="en-US"/>
        </w:rPr>
        <w:t>решение Совета Пенингского сельского поселения от 04.12.2024 №23 «О внесении изменений в решение 14 сессии 2 созыва Совета Пенингского сельского поселения от 24 ноября 2010 г. №44 «Об установлении земельного налога на территории Пенингского сельского поселения»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F3A39" w:rsidRDefault="006209D7" w:rsidP="002F3A39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B73E0">
        <w:rPr>
          <w:sz w:val="26"/>
          <w:szCs w:val="26"/>
        </w:rPr>
        <w:t>Опубликовать настоящее</w:t>
      </w:r>
      <w:r>
        <w:rPr>
          <w:sz w:val="26"/>
          <w:szCs w:val="26"/>
        </w:rPr>
        <w:t xml:space="preserve"> решение в газете «Муезерсклес</w:t>
      </w:r>
      <w:r w:rsidRPr="00EB73E0">
        <w:rPr>
          <w:sz w:val="26"/>
          <w:szCs w:val="26"/>
        </w:rPr>
        <w:t xml:space="preserve">» и разместить </w:t>
      </w:r>
      <w:r>
        <w:rPr>
          <w:sz w:val="26"/>
          <w:szCs w:val="26"/>
        </w:rPr>
        <w:t>на официальном сайте а</w:t>
      </w:r>
      <w:r w:rsidRPr="00EB73E0">
        <w:rPr>
          <w:sz w:val="26"/>
          <w:szCs w:val="26"/>
        </w:rPr>
        <w:t xml:space="preserve">дминистрации </w:t>
      </w:r>
      <w:r>
        <w:rPr>
          <w:rFonts w:eastAsia="Calibri"/>
          <w:sz w:val="26"/>
          <w:szCs w:val="26"/>
        </w:rPr>
        <w:t>Муезерского</w:t>
      </w:r>
      <w:r w:rsidRPr="00EB73E0">
        <w:rPr>
          <w:sz w:val="26"/>
          <w:szCs w:val="26"/>
        </w:rPr>
        <w:t xml:space="preserve">  муниципального района (</w:t>
      </w:r>
      <w:hyperlink r:id="rId17" w:history="1">
        <w:r>
          <w:rPr>
            <w:sz w:val="26"/>
            <w:szCs w:val="26"/>
          </w:rPr>
          <w:t>www.</w:t>
        </w:r>
        <w:r>
          <w:rPr>
            <w:sz w:val="26"/>
            <w:szCs w:val="26"/>
            <w:lang w:val="en-US"/>
          </w:rPr>
          <w:t>muezersky</w:t>
        </w:r>
        <w:r w:rsidRPr="00EB73E0">
          <w:rPr>
            <w:sz w:val="26"/>
            <w:szCs w:val="26"/>
          </w:rPr>
          <w:t>.ru</w:t>
        </w:r>
      </w:hyperlink>
      <w:r w:rsidRPr="00EB73E0">
        <w:rPr>
          <w:sz w:val="26"/>
          <w:szCs w:val="26"/>
        </w:rPr>
        <w:t>).</w:t>
      </w:r>
    </w:p>
    <w:p w:rsidR="00EB73E0" w:rsidRPr="00C95941" w:rsidRDefault="006209D7" w:rsidP="002F3A39">
      <w:pPr>
        <w:numPr>
          <w:ilvl w:val="0"/>
          <w:numId w:val="15"/>
        </w:numPr>
        <w:tabs>
          <w:tab w:val="left" w:pos="1418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95941">
        <w:rPr>
          <w:rFonts w:eastAsiaTheme="minorHAnsi"/>
          <w:sz w:val="28"/>
          <w:szCs w:val="28"/>
          <w:lang w:eastAsia="en-US"/>
        </w:rPr>
        <w:t>Настоящее решение вступает в силу с 1 января 2026 года, но не ранее чем по истечении одного месяца со дня его официального опубликования.</w:t>
      </w:r>
    </w:p>
    <w:p w:rsidR="00320CCE" w:rsidRDefault="00320CCE" w:rsidP="00DE7C24">
      <w:pPr>
        <w:jc w:val="both"/>
        <w:rPr>
          <w:sz w:val="26"/>
          <w:szCs w:val="26"/>
        </w:rPr>
      </w:pPr>
    </w:p>
    <w:p w:rsidR="006209D7" w:rsidRPr="00EB73E0" w:rsidRDefault="006209D7" w:rsidP="00DE7C24">
      <w:pPr>
        <w:jc w:val="both"/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  <w:r w:rsidRPr="00EB73E0">
        <w:rPr>
          <w:sz w:val="26"/>
          <w:szCs w:val="26"/>
        </w:rPr>
        <w:t>Председатель Совета</w:t>
      </w:r>
    </w:p>
    <w:p w:rsidR="00DE7C24" w:rsidRPr="00EB73E0" w:rsidRDefault="00EB73E0" w:rsidP="00DE7C24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</w:t>
      </w:r>
      <w:r>
        <w:rPr>
          <w:sz w:val="26"/>
          <w:szCs w:val="26"/>
        </w:rPr>
        <w:t>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В.Н. Волков</w:t>
      </w: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DE7C24" w:rsidRPr="00EB73E0" w:rsidRDefault="00871F6C" w:rsidP="00DE7C24">
      <w:pPr>
        <w:jc w:val="both"/>
        <w:rPr>
          <w:sz w:val="26"/>
          <w:szCs w:val="26"/>
        </w:rPr>
      </w:pPr>
      <w:r w:rsidRPr="00F84D20">
        <w:rPr>
          <w:sz w:val="26"/>
          <w:szCs w:val="26"/>
        </w:rPr>
        <w:t>Глава Муезерского муниципального района                                     М.А. Седлецкая</w:t>
      </w:r>
    </w:p>
    <w:sectPr w:rsidR="00DE7C24" w:rsidRPr="00EB73E0" w:rsidSect="00871F6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83" w:rsidRDefault="000E2C83" w:rsidP="00161ACA">
      <w:r>
        <w:separator/>
      </w:r>
    </w:p>
  </w:endnote>
  <w:endnote w:type="continuationSeparator" w:id="0">
    <w:p w:rsidR="000E2C83" w:rsidRDefault="000E2C83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83" w:rsidRDefault="000E2C83" w:rsidP="00161ACA">
      <w:r>
        <w:separator/>
      </w:r>
    </w:p>
  </w:footnote>
  <w:footnote w:type="continuationSeparator" w:id="0">
    <w:p w:rsidR="000E2C83" w:rsidRDefault="000E2C83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356C"/>
    <w:multiLevelType w:val="hybridMultilevel"/>
    <w:tmpl w:val="41608BCA"/>
    <w:lvl w:ilvl="0" w:tplc="7E2E2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2281B"/>
    <w:multiLevelType w:val="hybridMultilevel"/>
    <w:tmpl w:val="8C80ADAA"/>
    <w:lvl w:ilvl="0" w:tplc="B61CBEB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9974FF"/>
    <w:multiLevelType w:val="hybridMultilevel"/>
    <w:tmpl w:val="5D283832"/>
    <w:lvl w:ilvl="0" w:tplc="57E66E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80B14"/>
    <w:multiLevelType w:val="multilevel"/>
    <w:tmpl w:val="20AAA2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15"/>
  </w:num>
  <w:num w:numId="9">
    <w:abstractNumId w:val="3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0F88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4989"/>
    <w:rsid w:val="000D039D"/>
    <w:rsid w:val="000D7D8B"/>
    <w:rsid w:val="000E018B"/>
    <w:rsid w:val="000E0264"/>
    <w:rsid w:val="000E2C83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67F1A"/>
    <w:rsid w:val="00170D40"/>
    <w:rsid w:val="00171328"/>
    <w:rsid w:val="00173334"/>
    <w:rsid w:val="001746FE"/>
    <w:rsid w:val="00192255"/>
    <w:rsid w:val="00195B9D"/>
    <w:rsid w:val="00196726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2D39"/>
    <w:rsid w:val="001D4227"/>
    <w:rsid w:val="001D475C"/>
    <w:rsid w:val="001D4A2C"/>
    <w:rsid w:val="001E65BD"/>
    <w:rsid w:val="001F3BCC"/>
    <w:rsid w:val="001F638D"/>
    <w:rsid w:val="00204454"/>
    <w:rsid w:val="00206275"/>
    <w:rsid w:val="002100DB"/>
    <w:rsid w:val="00210E3C"/>
    <w:rsid w:val="002275B6"/>
    <w:rsid w:val="00236E82"/>
    <w:rsid w:val="00237860"/>
    <w:rsid w:val="0024555C"/>
    <w:rsid w:val="00252891"/>
    <w:rsid w:val="00252AEF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6B07"/>
    <w:rsid w:val="002C3906"/>
    <w:rsid w:val="002C7F75"/>
    <w:rsid w:val="002D4447"/>
    <w:rsid w:val="002D64D8"/>
    <w:rsid w:val="002E0EA0"/>
    <w:rsid w:val="002E470C"/>
    <w:rsid w:val="002E7EA8"/>
    <w:rsid w:val="002F3A39"/>
    <w:rsid w:val="002F3E4E"/>
    <w:rsid w:val="002F4064"/>
    <w:rsid w:val="002F5FED"/>
    <w:rsid w:val="00300E77"/>
    <w:rsid w:val="0031013D"/>
    <w:rsid w:val="00320CCE"/>
    <w:rsid w:val="003239D8"/>
    <w:rsid w:val="00324D84"/>
    <w:rsid w:val="00330249"/>
    <w:rsid w:val="00331C6B"/>
    <w:rsid w:val="00335E89"/>
    <w:rsid w:val="00336271"/>
    <w:rsid w:val="00337CE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77A62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0F7C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583F"/>
    <w:rsid w:val="00445E95"/>
    <w:rsid w:val="004542A7"/>
    <w:rsid w:val="00460174"/>
    <w:rsid w:val="00464E2E"/>
    <w:rsid w:val="0046671A"/>
    <w:rsid w:val="00466FE0"/>
    <w:rsid w:val="00467015"/>
    <w:rsid w:val="00467EEE"/>
    <w:rsid w:val="004727CC"/>
    <w:rsid w:val="004805F3"/>
    <w:rsid w:val="004807BE"/>
    <w:rsid w:val="00490594"/>
    <w:rsid w:val="0049527A"/>
    <w:rsid w:val="00495E66"/>
    <w:rsid w:val="004A3058"/>
    <w:rsid w:val="004A345E"/>
    <w:rsid w:val="004A52C0"/>
    <w:rsid w:val="004A5E8C"/>
    <w:rsid w:val="004B10E5"/>
    <w:rsid w:val="004B2F3B"/>
    <w:rsid w:val="004B671A"/>
    <w:rsid w:val="004C20E3"/>
    <w:rsid w:val="004C623B"/>
    <w:rsid w:val="004D3590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709BB"/>
    <w:rsid w:val="00581831"/>
    <w:rsid w:val="00582D06"/>
    <w:rsid w:val="005853A8"/>
    <w:rsid w:val="00586025"/>
    <w:rsid w:val="00586533"/>
    <w:rsid w:val="00596CFC"/>
    <w:rsid w:val="005A2F22"/>
    <w:rsid w:val="005B1B97"/>
    <w:rsid w:val="005B2843"/>
    <w:rsid w:val="005B5A68"/>
    <w:rsid w:val="005B7427"/>
    <w:rsid w:val="005C035F"/>
    <w:rsid w:val="005C248F"/>
    <w:rsid w:val="005C271B"/>
    <w:rsid w:val="005C5164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09D7"/>
    <w:rsid w:val="00621D5C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B17"/>
    <w:rsid w:val="007214A8"/>
    <w:rsid w:val="00721AF1"/>
    <w:rsid w:val="00721C1C"/>
    <w:rsid w:val="00727820"/>
    <w:rsid w:val="00730F17"/>
    <w:rsid w:val="00740FCE"/>
    <w:rsid w:val="00744BFF"/>
    <w:rsid w:val="00750E3F"/>
    <w:rsid w:val="00757CBE"/>
    <w:rsid w:val="0076676F"/>
    <w:rsid w:val="0077003D"/>
    <w:rsid w:val="007742EF"/>
    <w:rsid w:val="007803C4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129D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409A"/>
    <w:rsid w:val="00976F19"/>
    <w:rsid w:val="00984EF7"/>
    <w:rsid w:val="00987D02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000"/>
    <w:rsid w:val="00BD2211"/>
    <w:rsid w:val="00BD6A81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3694"/>
    <w:rsid w:val="00C25AE3"/>
    <w:rsid w:val="00C3558E"/>
    <w:rsid w:val="00C35B1B"/>
    <w:rsid w:val="00C40406"/>
    <w:rsid w:val="00C41224"/>
    <w:rsid w:val="00C45023"/>
    <w:rsid w:val="00C50370"/>
    <w:rsid w:val="00C50DC1"/>
    <w:rsid w:val="00C51A84"/>
    <w:rsid w:val="00C522AE"/>
    <w:rsid w:val="00C5318B"/>
    <w:rsid w:val="00C54379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95941"/>
    <w:rsid w:val="00CA2217"/>
    <w:rsid w:val="00CA40E2"/>
    <w:rsid w:val="00CA66BA"/>
    <w:rsid w:val="00CA688D"/>
    <w:rsid w:val="00CB1876"/>
    <w:rsid w:val="00CB7C7B"/>
    <w:rsid w:val="00CC08FA"/>
    <w:rsid w:val="00CC249C"/>
    <w:rsid w:val="00CC3A79"/>
    <w:rsid w:val="00CC7201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3D55"/>
    <w:rsid w:val="00D95365"/>
    <w:rsid w:val="00DA3D29"/>
    <w:rsid w:val="00DA780A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C24"/>
    <w:rsid w:val="00DE7FC9"/>
    <w:rsid w:val="00DF08A8"/>
    <w:rsid w:val="00DF1EC4"/>
    <w:rsid w:val="00DF51E4"/>
    <w:rsid w:val="00DF5A51"/>
    <w:rsid w:val="00DF6894"/>
    <w:rsid w:val="00E03280"/>
    <w:rsid w:val="00E0330F"/>
    <w:rsid w:val="00E15DBE"/>
    <w:rsid w:val="00E2611A"/>
    <w:rsid w:val="00E274D5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6C35"/>
    <w:rsid w:val="00EB6CDB"/>
    <w:rsid w:val="00EB73E0"/>
    <w:rsid w:val="00EC154B"/>
    <w:rsid w:val="00ED08C6"/>
    <w:rsid w:val="00ED09CA"/>
    <w:rsid w:val="00ED3E0F"/>
    <w:rsid w:val="00ED4D78"/>
    <w:rsid w:val="00F077A5"/>
    <w:rsid w:val="00F13FAB"/>
    <w:rsid w:val="00F1479B"/>
    <w:rsid w:val="00F15593"/>
    <w:rsid w:val="00F22330"/>
    <w:rsid w:val="00F24387"/>
    <w:rsid w:val="00F254BF"/>
    <w:rsid w:val="00F30CD2"/>
    <w:rsid w:val="00F35EC2"/>
    <w:rsid w:val="00F364B8"/>
    <w:rsid w:val="00F404AC"/>
    <w:rsid w:val="00F463E6"/>
    <w:rsid w:val="00F466A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4D20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461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13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2647&amp;dst=100011" TargetMode="External"/><Relationship Id="rId17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900200/396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068&amp;dst=100241" TargetMode="External"/><Relationship Id="rId10" Type="http://schemas.openxmlformats.org/officeDocument/2006/relationships/hyperlink" Target="https://login.consultant.ru/link/?req=doc&amp;base=LAW&amp;n=466786&amp;dst=10000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854&amp;dst=100149" TargetMode="External"/><Relationship Id="rId14" Type="http://schemas.openxmlformats.org/officeDocument/2006/relationships/hyperlink" Target="https://login.consultant.ru/link/?req=doc&amp;base=LAW&amp;n=445436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AE261-3682-46E1-A93D-5448C46B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4134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32</cp:revision>
  <cp:lastPrinted>2025-12-12T08:46:00Z</cp:lastPrinted>
  <dcterms:created xsi:type="dcterms:W3CDTF">2025-10-07T08:06:00Z</dcterms:created>
  <dcterms:modified xsi:type="dcterms:W3CDTF">2025-12-12T08:46:00Z</dcterms:modified>
</cp:coreProperties>
</file>