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81" w:rsidRDefault="00C86E33" w:rsidP="00BC7C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85967" w:rsidRPr="00985967" w:rsidRDefault="00985967" w:rsidP="009859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5967">
        <w:rPr>
          <w:b/>
          <w:sz w:val="28"/>
          <w:szCs w:val="28"/>
        </w:rPr>
        <w:t>РЕСПУБЛИКА КАРЕЛИЯ</w:t>
      </w:r>
    </w:p>
    <w:p w:rsidR="00985967" w:rsidRPr="00985967" w:rsidRDefault="00985967" w:rsidP="009859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5967">
        <w:rPr>
          <w:b/>
          <w:sz w:val="28"/>
          <w:szCs w:val="28"/>
        </w:rPr>
        <w:t>МУЕЗЕРСКИЙ МУНИЦИПАЛЬНЫЙ ОКРУГ</w:t>
      </w:r>
    </w:p>
    <w:p w:rsidR="00985967" w:rsidRPr="00985967" w:rsidRDefault="00985967" w:rsidP="009859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5967">
        <w:rPr>
          <w:b/>
          <w:sz w:val="28"/>
          <w:szCs w:val="28"/>
        </w:rPr>
        <w:t>РЕСПУБЛИКИ КАРЕЛИЯ</w:t>
      </w:r>
    </w:p>
    <w:p w:rsidR="00BC7C30" w:rsidRPr="009E0592" w:rsidRDefault="00985967" w:rsidP="009859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5967">
        <w:rPr>
          <w:b/>
          <w:sz w:val="28"/>
          <w:szCs w:val="28"/>
        </w:rPr>
        <w:t>СОВЕТ  МУЕЗЕРСКОГО МУНИЦИПАЛЬНОГО ОКРУГА</w:t>
      </w:r>
    </w:p>
    <w:p w:rsidR="00BC7C30" w:rsidRPr="009E0592" w:rsidRDefault="00BC7C30" w:rsidP="00BC7C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7C30" w:rsidRPr="009E0592" w:rsidRDefault="00BC7C30" w:rsidP="00BC7C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0592">
        <w:rPr>
          <w:b/>
          <w:sz w:val="28"/>
          <w:szCs w:val="28"/>
        </w:rPr>
        <w:t>РЕШЕНИЕ</w:t>
      </w:r>
    </w:p>
    <w:p w:rsidR="00BC7C30" w:rsidRPr="009E0592" w:rsidRDefault="00BC7C30" w:rsidP="00BC7C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7C30" w:rsidRPr="0063381C" w:rsidRDefault="000E5B0D" w:rsidP="00BC7C30">
      <w:pPr>
        <w:tabs>
          <w:tab w:val="center" w:pos="4677"/>
          <w:tab w:val="right" w:pos="9355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от 22 сентября 2025 г</w:t>
      </w:r>
      <w:bookmarkStart w:id="0" w:name="_GoBack"/>
      <w:bookmarkEnd w:id="0"/>
      <w:r w:rsidR="00BC7C30" w:rsidRPr="009E0592">
        <w:rPr>
          <w:rFonts w:eastAsia="Calibri"/>
          <w:b/>
          <w:sz w:val="28"/>
          <w:szCs w:val="28"/>
        </w:rPr>
        <w:t xml:space="preserve">.                                                           </w:t>
      </w:r>
      <w:r w:rsidR="00BC7C30" w:rsidRPr="009E0592">
        <w:rPr>
          <w:rFonts w:eastAsia="Calibri"/>
          <w:b/>
          <w:sz w:val="28"/>
          <w:szCs w:val="28"/>
        </w:rPr>
        <w:tab/>
        <w:t xml:space="preserve"> </w:t>
      </w:r>
      <w:r w:rsidR="00BC7C30" w:rsidRPr="0063381C">
        <w:rPr>
          <w:rFonts w:eastAsia="Calibri"/>
          <w:b/>
          <w:sz w:val="28"/>
          <w:szCs w:val="28"/>
        </w:rPr>
        <w:t xml:space="preserve">№____ </w:t>
      </w:r>
    </w:p>
    <w:p w:rsidR="00BC7C30" w:rsidRPr="009E0592" w:rsidRDefault="00BC7C30" w:rsidP="00BC7C30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 w:rsidRPr="009E0592">
        <w:rPr>
          <w:b/>
          <w:sz w:val="28"/>
          <w:szCs w:val="28"/>
        </w:rPr>
        <w:t xml:space="preserve">1 сессия </w:t>
      </w:r>
      <w:r w:rsidR="002971E0">
        <w:rPr>
          <w:b/>
          <w:sz w:val="28"/>
          <w:szCs w:val="28"/>
        </w:rPr>
        <w:t>1</w:t>
      </w:r>
      <w:r w:rsidRPr="009E0592">
        <w:rPr>
          <w:b/>
          <w:sz w:val="28"/>
          <w:szCs w:val="28"/>
        </w:rPr>
        <w:t xml:space="preserve"> созыва</w:t>
      </w:r>
    </w:p>
    <w:p w:rsidR="00BC7C30" w:rsidRPr="009E0592" w:rsidRDefault="00BC7C30" w:rsidP="00BC7C30">
      <w:pPr>
        <w:rPr>
          <w:b/>
          <w:sz w:val="28"/>
          <w:szCs w:val="28"/>
        </w:rPr>
      </w:pPr>
    </w:p>
    <w:p w:rsidR="000E5B0D" w:rsidRDefault="00BC7C30" w:rsidP="00BC7C30">
      <w:pPr>
        <w:rPr>
          <w:b/>
          <w:sz w:val="28"/>
          <w:szCs w:val="28"/>
        </w:rPr>
      </w:pPr>
      <w:r w:rsidRPr="009E0592">
        <w:rPr>
          <w:b/>
          <w:sz w:val="28"/>
          <w:szCs w:val="28"/>
        </w:rPr>
        <w:t>Об</w:t>
      </w:r>
      <w:r w:rsidR="000E5B0D">
        <w:rPr>
          <w:b/>
          <w:sz w:val="28"/>
          <w:szCs w:val="28"/>
        </w:rPr>
        <w:t xml:space="preserve"> избрании председателя Совета</w:t>
      </w:r>
    </w:p>
    <w:p w:rsidR="00BC7C30" w:rsidRPr="009E0592" w:rsidRDefault="00BC7C30" w:rsidP="00BC7C30">
      <w:pPr>
        <w:rPr>
          <w:b/>
          <w:sz w:val="28"/>
          <w:szCs w:val="28"/>
        </w:rPr>
      </w:pPr>
      <w:r w:rsidRPr="009E0592">
        <w:rPr>
          <w:b/>
          <w:sz w:val="28"/>
          <w:szCs w:val="28"/>
        </w:rPr>
        <w:t>Муезерского муниципального округа</w:t>
      </w:r>
    </w:p>
    <w:p w:rsidR="00BC7C30" w:rsidRPr="009E0592" w:rsidRDefault="00BC7C30" w:rsidP="00BC7C30">
      <w:pPr>
        <w:jc w:val="center"/>
        <w:rPr>
          <w:sz w:val="28"/>
          <w:szCs w:val="28"/>
        </w:rPr>
      </w:pPr>
    </w:p>
    <w:p w:rsidR="009E0592" w:rsidRPr="009E0592" w:rsidRDefault="009E0592" w:rsidP="009E0592">
      <w:pPr>
        <w:pStyle w:val="ConsPlusNormal"/>
        <w:tabs>
          <w:tab w:val="left" w:pos="3514"/>
        </w:tabs>
        <w:ind w:firstLine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E0592">
        <w:rPr>
          <w:rFonts w:ascii="Times New Roman" w:hAnsi="Times New Roman" w:cs="Times New Roman"/>
          <w:bCs/>
          <w:sz w:val="28"/>
          <w:szCs w:val="28"/>
        </w:rPr>
        <w:t>Руководствуясь</w:t>
      </w:r>
      <w:r w:rsidR="00BC7C30" w:rsidRPr="009E0592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Pr="009E0592">
        <w:rPr>
          <w:rFonts w:ascii="Times New Roman" w:hAnsi="Times New Roman" w:cs="Times New Roman"/>
          <w:bCs/>
          <w:sz w:val="28"/>
          <w:szCs w:val="28"/>
        </w:rPr>
        <w:t>ом</w:t>
      </w:r>
      <w:r w:rsidR="00BC7C30" w:rsidRPr="009E0592">
        <w:rPr>
          <w:rFonts w:ascii="Times New Roman" w:hAnsi="Times New Roman" w:cs="Times New Roman"/>
          <w:bCs/>
          <w:sz w:val="28"/>
          <w:szCs w:val="28"/>
        </w:rPr>
        <w:t xml:space="preserve"> Совета Муе</w:t>
      </w:r>
      <w:r w:rsidR="00802BE8">
        <w:rPr>
          <w:rFonts w:ascii="Times New Roman" w:hAnsi="Times New Roman" w:cs="Times New Roman"/>
          <w:bCs/>
          <w:sz w:val="28"/>
          <w:szCs w:val="28"/>
        </w:rPr>
        <w:t>зерского муниципального округа</w:t>
      </w:r>
      <w:r w:rsidR="00BC7C30" w:rsidRPr="009E059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E0592">
        <w:rPr>
          <w:rFonts w:ascii="Times New Roman" w:hAnsi="Times New Roman" w:cs="Times New Roman"/>
          <w:b/>
          <w:bCs/>
          <w:sz w:val="28"/>
          <w:szCs w:val="28"/>
        </w:rPr>
        <w:t>Совет Муезерского муниципального округа р е ш и л:</w:t>
      </w:r>
    </w:p>
    <w:p w:rsidR="00BC7C30" w:rsidRPr="009E0592" w:rsidRDefault="00BC7C30" w:rsidP="009E0592">
      <w:pPr>
        <w:ind w:firstLine="709"/>
        <w:jc w:val="both"/>
        <w:rPr>
          <w:sz w:val="28"/>
          <w:szCs w:val="28"/>
        </w:rPr>
      </w:pPr>
    </w:p>
    <w:p w:rsidR="00BC7C30" w:rsidRPr="009E0592" w:rsidRDefault="00BC7C30" w:rsidP="009E059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0592">
        <w:rPr>
          <w:bCs/>
          <w:sz w:val="28"/>
          <w:szCs w:val="28"/>
        </w:rPr>
        <w:t xml:space="preserve">1. Избрать председателем Совета Муезерского  муниципального  округа   </w:t>
      </w:r>
      <w:r w:rsidR="0063381C">
        <w:rPr>
          <w:bCs/>
          <w:sz w:val="28"/>
          <w:szCs w:val="28"/>
        </w:rPr>
        <w:t>Волкова Владимира Николаевича</w:t>
      </w:r>
      <w:r w:rsidRPr="009E0592">
        <w:rPr>
          <w:bCs/>
          <w:sz w:val="28"/>
          <w:szCs w:val="28"/>
        </w:rPr>
        <w:t xml:space="preserve">, депутата от избирательного округа №  </w:t>
      </w:r>
      <w:r w:rsidR="0063381C">
        <w:rPr>
          <w:bCs/>
          <w:sz w:val="28"/>
          <w:szCs w:val="28"/>
        </w:rPr>
        <w:t>4</w:t>
      </w:r>
      <w:r w:rsidRPr="009E0592">
        <w:rPr>
          <w:bCs/>
          <w:sz w:val="28"/>
          <w:szCs w:val="28"/>
        </w:rPr>
        <w:t xml:space="preserve">  </w:t>
      </w:r>
      <w:r w:rsidRPr="009E0592">
        <w:rPr>
          <w:sz w:val="28"/>
          <w:szCs w:val="28"/>
        </w:rPr>
        <w:t>на непостоянной основе.</w:t>
      </w:r>
    </w:p>
    <w:p w:rsidR="00BC7C30" w:rsidRPr="009E0592" w:rsidRDefault="009E0592" w:rsidP="009E0592">
      <w:pPr>
        <w:ind w:firstLine="709"/>
        <w:jc w:val="both"/>
        <w:rPr>
          <w:bCs/>
          <w:color w:val="000000"/>
          <w:sz w:val="28"/>
          <w:szCs w:val="28"/>
        </w:rPr>
      </w:pPr>
      <w:r w:rsidRPr="009E0592">
        <w:rPr>
          <w:sz w:val="28"/>
          <w:szCs w:val="28"/>
        </w:rPr>
        <w:t>2. Опубликовать настоящее решение в газете «</w:t>
      </w:r>
      <w:proofErr w:type="spellStart"/>
      <w:r w:rsidRPr="009E0592">
        <w:rPr>
          <w:sz w:val="28"/>
          <w:szCs w:val="28"/>
        </w:rPr>
        <w:t>Муезерсклес</w:t>
      </w:r>
      <w:proofErr w:type="spellEnd"/>
      <w:r w:rsidRPr="009E0592">
        <w:rPr>
          <w:sz w:val="28"/>
          <w:szCs w:val="28"/>
        </w:rPr>
        <w:t>» и разместить на официальном сайте Муезерского муниципального района.</w:t>
      </w:r>
    </w:p>
    <w:p w:rsidR="00BC7C30" w:rsidRPr="009E0592" w:rsidRDefault="00BC7C30" w:rsidP="009E059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E0592">
        <w:rPr>
          <w:bCs/>
          <w:sz w:val="28"/>
          <w:szCs w:val="28"/>
        </w:rPr>
        <w:t>3. Настоящее решение вступает в силу с момента принятия.</w:t>
      </w:r>
    </w:p>
    <w:p w:rsidR="00BC7C30" w:rsidRPr="009E0592" w:rsidRDefault="00BC7C30" w:rsidP="00BC7C30">
      <w:pPr>
        <w:ind w:firstLine="708"/>
        <w:jc w:val="both"/>
        <w:rPr>
          <w:b/>
          <w:sz w:val="28"/>
          <w:szCs w:val="28"/>
        </w:rPr>
      </w:pPr>
    </w:p>
    <w:p w:rsidR="00BC7C30" w:rsidRPr="009E0592" w:rsidRDefault="00BC7C30" w:rsidP="00BC7C30">
      <w:pPr>
        <w:ind w:firstLine="708"/>
        <w:jc w:val="both"/>
        <w:rPr>
          <w:b/>
          <w:sz w:val="28"/>
          <w:szCs w:val="28"/>
        </w:rPr>
      </w:pPr>
    </w:p>
    <w:p w:rsidR="00BC7C30" w:rsidRPr="009E0592" w:rsidRDefault="00BC7C30" w:rsidP="00BC7C30">
      <w:pPr>
        <w:rPr>
          <w:sz w:val="28"/>
          <w:szCs w:val="28"/>
        </w:rPr>
      </w:pPr>
      <w:r w:rsidRPr="009E0592">
        <w:rPr>
          <w:sz w:val="28"/>
          <w:szCs w:val="28"/>
        </w:rPr>
        <w:t>Председатель  Совета</w:t>
      </w:r>
      <w:r w:rsidRPr="009E0592">
        <w:rPr>
          <w:sz w:val="28"/>
          <w:szCs w:val="28"/>
        </w:rPr>
        <w:tab/>
      </w:r>
    </w:p>
    <w:p w:rsidR="00BC7C30" w:rsidRPr="009E0592" w:rsidRDefault="00BC7C30" w:rsidP="00BC7C30">
      <w:pPr>
        <w:rPr>
          <w:sz w:val="28"/>
          <w:szCs w:val="28"/>
        </w:rPr>
      </w:pPr>
      <w:r w:rsidRPr="009E0592">
        <w:rPr>
          <w:sz w:val="28"/>
          <w:szCs w:val="28"/>
        </w:rPr>
        <w:t xml:space="preserve">Муезерского  муниципального  округа                                 </w:t>
      </w:r>
      <w:r w:rsidR="0063381C">
        <w:rPr>
          <w:sz w:val="28"/>
          <w:szCs w:val="28"/>
        </w:rPr>
        <w:t xml:space="preserve">       </w:t>
      </w:r>
      <w:r w:rsidRPr="009E0592">
        <w:rPr>
          <w:sz w:val="28"/>
          <w:szCs w:val="28"/>
        </w:rPr>
        <w:t xml:space="preserve">   </w:t>
      </w:r>
      <w:r w:rsidR="0063381C">
        <w:rPr>
          <w:sz w:val="28"/>
          <w:szCs w:val="28"/>
        </w:rPr>
        <w:t>Волков В.Н.</w:t>
      </w:r>
      <w:r w:rsidRPr="009E0592">
        <w:rPr>
          <w:sz w:val="28"/>
          <w:szCs w:val="28"/>
        </w:rPr>
        <w:t xml:space="preserve">                                    </w:t>
      </w:r>
    </w:p>
    <w:p w:rsidR="00BC7C30" w:rsidRPr="009E0592" w:rsidRDefault="00BC7C30" w:rsidP="00BC7C30">
      <w:pPr>
        <w:rPr>
          <w:sz w:val="28"/>
          <w:szCs w:val="28"/>
        </w:rPr>
      </w:pPr>
    </w:p>
    <w:p w:rsidR="00BC7C30" w:rsidRPr="009E0592" w:rsidRDefault="00BC7C30" w:rsidP="00BC7C30">
      <w:pPr>
        <w:rPr>
          <w:sz w:val="28"/>
          <w:szCs w:val="28"/>
        </w:rPr>
      </w:pPr>
    </w:p>
    <w:p w:rsidR="001B0AE4" w:rsidRPr="009E0592" w:rsidRDefault="001B0AE4">
      <w:pPr>
        <w:rPr>
          <w:sz w:val="28"/>
          <w:szCs w:val="28"/>
        </w:rPr>
      </w:pPr>
    </w:p>
    <w:sectPr w:rsidR="001B0AE4" w:rsidRPr="009E0592" w:rsidSect="009E05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52"/>
    <w:rsid w:val="000E5B0D"/>
    <w:rsid w:val="001B0AE4"/>
    <w:rsid w:val="002971E0"/>
    <w:rsid w:val="00420A81"/>
    <w:rsid w:val="0063381C"/>
    <w:rsid w:val="00802BE8"/>
    <w:rsid w:val="00985967"/>
    <w:rsid w:val="009E0592"/>
    <w:rsid w:val="00BC7C30"/>
    <w:rsid w:val="00C33C52"/>
    <w:rsid w:val="00C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E915"/>
  <w15:docId w15:val="{1FA3E0BA-24B5-4534-A7EA-B59185BA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C3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BC7C30"/>
    <w:pPr>
      <w:keepNext/>
      <w:widowControl w:val="0"/>
      <w:adjustRightInd w:val="0"/>
      <w:spacing w:line="360" w:lineRule="atLeast"/>
      <w:jc w:val="both"/>
      <w:textAlignment w:val="baseline"/>
      <w:outlineLvl w:val="1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C3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C7C3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BC7C3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C7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C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9E05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1">
    <w:name w:val="ConsPlusNormal1"/>
    <w:link w:val="ConsPlusNormal"/>
    <w:locked/>
    <w:rsid w:val="009E0592"/>
    <w:rPr>
      <w:rFonts w:ascii="Arial" w:eastAsia="Calibri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Татьяна Поттоева</cp:lastModifiedBy>
  <cp:revision>15</cp:revision>
  <cp:lastPrinted>2025-09-08T06:56:00Z</cp:lastPrinted>
  <dcterms:created xsi:type="dcterms:W3CDTF">2025-08-23T21:07:00Z</dcterms:created>
  <dcterms:modified xsi:type="dcterms:W3CDTF">2025-09-22T13:45:00Z</dcterms:modified>
</cp:coreProperties>
</file>