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21" w:rsidRDefault="0068151C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3C73E0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80606B" w:rsidRPr="0080606B" w:rsidRDefault="0080606B" w:rsidP="00806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0606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РЕСПУБЛИКА КАРЕЛИЯ</w:t>
      </w:r>
    </w:p>
    <w:p w:rsidR="0080606B" w:rsidRPr="0080606B" w:rsidRDefault="0080606B" w:rsidP="00806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0606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МУЕЗЕРСКИЙ МУНИЦИПАЛЬНЫЙ ОКРУГ</w:t>
      </w:r>
    </w:p>
    <w:p w:rsidR="0080606B" w:rsidRPr="0080606B" w:rsidRDefault="0080606B" w:rsidP="00806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0606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РЕСПУБЛИКИ КАРЕЛИЯ</w:t>
      </w:r>
    </w:p>
    <w:p w:rsidR="0080606B" w:rsidRPr="0080606B" w:rsidRDefault="0080606B" w:rsidP="00806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0606B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СОВЕТ  МУЕЗЕРСКОГО МУНИЦИПАЛЬНОГО ОКРУГА</w:t>
      </w: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92161E" w:rsidRPr="00265222" w:rsidRDefault="0092161E" w:rsidP="0092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>РЕШЕНИЕ</w:t>
      </w:r>
    </w:p>
    <w:p w:rsidR="0092161E" w:rsidRPr="00265222" w:rsidRDefault="0092161E" w:rsidP="0092161E">
      <w:pPr>
        <w:pStyle w:val="ConsTitle"/>
        <w:widowControl/>
        <w:tabs>
          <w:tab w:val="center" w:pos="5102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265222">
        <w:rPr>
          <w:rFonts w:ascii="Times New Roman" w:hAnsi="Times New Roman" w:cs="Times New Roman"/>
          <w:sz w:val="26"/>
          <w:szCs w:val="26"/>
        </w:rPr>
        <w:t xml:space="preserve"> </w:t>
      </w:r>
      <w:r w:rsidRPr="00265222">
        <w:rPr>
          <w:rFonts w:ascii="Times New Roman" w:hAnsi="Times New Roman" w:cs="Times New Roman"/>
          <w:sz w:val="26"/>
          <w:szCs w:val="26"/>
        </w:rPr>
        <w:tab/>
      </w: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92161E" w:rsidRPr="00265222" w:rsidRDefault="003C73E0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15</w:t>
      </w:r>
      <w:r w:rsidR="0092161E" w:rsidRPr="00265222">
        <w:rPr>
          <w:rFonts w:ascii="Times New Roman" w:hAnsi="Times New Roman" w:cs="Times New Roman"/>
          <w:b w:val="0"/>
          <w:sz w:val="26"/>
          <w:szCs w:val="26"/>
        </w:rPr>
        <w:t xml:space="preserve"> сессии </w:t>
      </w:r>
      <w:r w:rsidR="0029648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1 </w:t>
      </w:r>
      <w:r w:rsidR="0092161E" w:rsidRPr="00265222">
        <w:rPr>
          <w:rFonts w:ascii="Times New Roman" w:hAnsi="Times New Roman" w:cs="Times New Roman"/>
          <w:b w:val="0"/>
          <w:sz w:val="26"/>
          <w:szCs w:val="26"/>
        </w:rPr>
        <w:t xml:space="preserve"> созыва</w:t>
      </w: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9648C">
        <w:rPr>
          <w:rFonts w:ascii="Times New Roman" w:hAnsi="Times New Roman" w:cs="Times New Roman"/>
          <w:b w:val="0"/>
          <w:sz w:val="26"/>
          <w:szCs w:val="26"/>
        </w:rPr>
        <w:t>27 апреля</w:t>
      </w: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29648C">
        <w:rPr>
          <w:rFonts w:ascii="Times New Roman" w:hAnsi="Times New Roman" w:cs="Times New Roman"/>
          <w:b w:val="0"/>
          <w:sz w:val="26"/>
          <w:szCs w:val="26"/>
        </w:rPr>
        <w:t>6</w:t>
      </w:r>
      <w:r w:rsidR="003C73E0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№ </w:t>
      </w:r>
      <w:r w:rsidR="003C73E0">
        <w:rPr>
          <w:rFonts w:ascii="Times New Roman" w:hAnsi="Times New Roman" w:cs="Times New Roman"/>
          <w:b w:val="0"/>
          <w:bCs w:val="0"/>
          <w:sz w:val="26"/>
          <w:szCs w:val="26"/>
        </w:rPr>
        <w:t>89</w:t>
      </w:r>
      <w:bookmarkStart w:id="0" w:name="_GoBack"/>
      <w:bookmarkEnd w:id="0"/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522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</w:p>
    <w:p w:rsidR="0092161E" w:rsidRPr="00265222" w:rsidRDefault="0092161E" w:rsidP="0092161E">
      <w:pPr>
        <w:pStyle w:val="ConsTitle"/>
        <w:widowControl/>
        <w:tabs>
          <w:tab w:val="left" w:pos="509"/>
        </w:tabs>
        <w:ind w:righ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2161E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сессии 1 созыва Совета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 муниципального округа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22.12.2025 № 57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Положения о</w:t>
      </w:r>
    </w:p>
    <w:p w:rsidR="0029648C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Муниципальном земельном контроле</w:t>
      </w:r>
    </w:p>
    <w:p w:rsidR="0029648C" w:rsidRPr="00265222" w:rsidRDefault="0029648C" w:rsidP="009216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Муезерском муниципальном округе»</w:t>
      </w:r>
    </w:p>
    <w:p w:rsidR="0092161E" w:rsidRPr="00265222" w:rsidRDefault="0092161E" w:rsidP="0092161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652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2161E" w:rsidRPr="00265222" w:rsidRDefault="0078297C" w:rsidP="009234C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В целях приведения Положения о муниципальном земельном контроле на территории Муезерского муниципального округа, утвержденного Решением Совета Муезерского муниципального округа № 57 от 22.12.2025 года, в соответствие </w:t>
      </w:r>
      <w:r w:rsidR="0061449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 Положениями Федерального закона от 31.07.2020 г. № 248-ФЗ «О государственном контроле (надзоре) и муниципальном контроле в Российской Федерации (дале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е-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Федеральный  закон № 248-ФЗ), на основании протеста прокуратуры Муезерского</w:t>
      </w:r>
    </w:p>
    <w:p w:rsidR="0092161E" w:rsidRPr="00265222" w:rsidRDefault="00E14791" w:rsidP="0092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района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30.03.2026 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7-17-2026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</w:t>
      </w:r>
      <w:r w:rsidR="0061449D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ешение Совета Муезерского муниципального округа № 57 от 22.12.2025 «О </w:t>
      </w:r>
      <w:proofErr w:type="gramStart"/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>Положении</w:t>
      </w:r>
      <w:proofErr w:type="gramEnd"/>
      <w:r w:rsidR="0029648C" w:rsidRPr="0029648C">
        <w:rPr>
          <w:rFonts w:ascii="Times New Roman" w:eastAsia="Times New Roman" w:hAnsi="Times New Roman" w:cs="Times New Roman"/>
          <w:bCs/>
          <w:sz w:val="26"/>
          <w:szCs w:val="26"/>
        </w:rPr>
        <w:t xml:space="preserve"> о муниципальном земельном контроле на территории Муезерского муниципального округа», </w:t>
      </w:r>
      <w:r w:rsidR="0029648C" w:rsidRPr="0029648C">
        <w:rPr>
          <w:rFonts w:ascii="Times New Roman" w:eastAsia="Times New Roman" w:hAnsi="Times New Roman" w:cs="Times New Roman"/>
          <w:b/>
          <w:bCs/>
          <w:sz w:val="26"/>
          <w:szCs w:val="26"/>
        </w:rPr>
        <w:t>Совет Муезерского муниципального округа решил:</w:t>
      </w:r>
      <w:r w:rsidR="0092161E" w:rsidRPr="002652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161E" w:rsidRDefault="0029648C" w:rsidP="009234C7">
      <w:pPr>
        <w:pStyle w:val="ConsPlusNormal"/>
        <w:numPr>
          <w:ilvl w:val="0"/>
          <w:numId w:val="6"/>
        </w:num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Внести в Положение о муниципальном земельном контроле на территории </w:t>
      </w:r>
      <w:r w:rsidR="0078297C">
        <w:rPr>
          <w:rFonts w:eastAsia="Times New Roman"/>
          <w:sz w:val="26"/>
          <w:szCs w:val="26"/>
          <w:lang w:eastAsia="ru-RU"/>
        </w:rPr>
        <w:t xml:space="preserve">           </w:t>
      </w:r>
      <w:r>
        <w:rPr>
          <w:rFonts w:eastAsia="Times New Roman"/>
          <w:sz w:val="26"/>
          <w:szCs w:val="26"/>
          <w:lang w:eastAsia="ru-RU"/>
        </w:rPr>
        <w:t>Муезерского муниципального округа, утвержденное Решением Совета Муезерского муниципального округа № 57 от 22.12.2026 года (далее – Положение), следующие изменения:</w:t>
      </w:r>
    </w:p>
    <w:p w:rsidR="0029648C" w:rsidRDefault="0061449D" w:rsidP="009234C7">
      <w:pPr>
        <w:pStyle w:val="ConsPlusNormal"/>
        <w:numPr>
          <w:ilvl w:val="1"/>
          <w:numId w:val="5"/>
        </w:num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="0029648C">
        <w:rPr>
          <w:rFonts w:eastAsia="Times New Roman"/>
          <w:sz w:val="26"/>
          <w:szCs w:val="26"/>
        </w:rPr>
        <w:t xml:space="preserve">Внести в изменение в пункт 35, пункт 37, пункт 38 раздела </w:t>
      </w:r>
      <w:r w:rsidR="0029648C">
        <w:rPr>
          <w:rFonts w:eastAsia="Times New Roman"/>
          <w:sz w:val="26"/>
          <w:szCs w:val="26"/>
          <w:lang w:val="en-US"/>
        </w:rPr>
        <w:t>III</w:t>
      </w:r>
      <w:r w:rsidR="0029648C">
        <w:rPr>
          <w:rFonts w:eastAsia="Times New Roman"/>
          <w:sz w:val="26"/>
          <w:szCs w:val="26"/>
        </w:rPr>
        <w:t xml:space="preserve"> «Осуществление муниципального земельного контроля» Положения: заменить слова «Согласование с прокуратурой </w:t>
      </w:r>
      <w:r w:rsidR="00553EBC">
        <w:rPr>
          <w:rFonts w:eastAsia="Times New Roman"/>
          <w:sz w:val="26"/>
          <w:szCs w:val="26"/>
        </w:rPr>
        <w:t>Муезерского муниципального округа» на «Согласование с прокуратурой Республики Карелия».</w:t>
      </w:r>
    </w:p>
    <w:p w:rsidR="00553EBC" w:rsidRPr="00265222" w:rsidRDefault="0061449D" w:rsidP="009234C7">
      <w:pPr>
        <w:pStyle w:val="ConsPlusNormal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2. </w:t>
      </w:r>
      <w:r w:rsidR="00553EBC">
        <w:rPr>
          <w:rFonts w:eastAsia="Times New Roman"/>
          <w:sz w:val="26"/>
          <w:szCs w:val="26"/>
        </w:rPr>
        <w:t xml:space="preserve">Настоящее Решение подлежит официальному опубликованию в газете </w:t>
      </w:r>
      <w:r w:rsidR="00E14791">
        <w:rPr>
          <w:rFonts w:eastAsia="Times New Roman"/>
          <w:sz w:val="26"/>
          <w:szCs w:val="26"/>
        </w:rPr>
        <w:t xml:space="preserve">            </w:t>
      </w:r>
      <w:r w:rsidR="0078297C">
        <w:rPr>
          <w:rFonts w:eastAsia="Times New Roman"/>
          <w:sz w:val="26"/>
          <w:szCs w:val="26"/>
        </w:rPr>
        <w:t xml:space="preserve">                              </w:t>
      </w: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553EBC">
        <w:rPr>
          <w:rFonts w:eastAsia="Times New Roman"/>
          <w:sz w:val="26"/>
          <w:szCs w:val="26"/>
        </w:rPr>
        <w:t>«</w:t>
      </w:r>
      <w:proofErr w:type="spellStart"/>
      <w:r w:rsidR="00553EBC">
        <w:rPr>
          <w:rFonts w:eastAsia="Times New Roman"/>
          <w:sz w:val="26"/>
          <w:szCs w:val="26"/>
        </w:rPr>
        <w:t>Муезерсклес</w:t>
      </w:r>
      <w:proofErr w:type="spellEnd"/>
      <w:r w:rsidR="00553EBC">
        <w:rPr>
          <w:rFonts w:eastAsia="Times New Roman"/>
          <w:sz w:val="26"/>
          <w:szCs w:val="26"/>
        </w:rPr>
        <w:t xml:space="preserve">» и размещению на официальном сайте </w:t>
      </w:r>
      <w:r w:rsidR="00553EBC">
        <w:rPr>
          <w:rFonts w:eastAsia="Times New Roman"/>
          <w:sz w:val="26"/>
          <w:szCs w:val="26"/>
          <w:lang w:val="en-US"/>
        </w:rPr>
        <w:t>www</w:t>
      </w:r>
      <w:r w:rsidR="00553EBC" w:rsidRPr="00553EBC">
        <w:rPr>
          <w:rFonts w:eastAsia="Times New Roman"/>
          <w:sz w:val="26"/>
          <w:szCs w:val="26"/>
        </w:rPr>
        <w:t>.</w:t>
      </w:r>
      <w:proofErr w:type="spellStart"/>
      <w:r w:rsidR="00553EBC">
        <w:rPr>
          <w:rFonts w:eastAsia="Times New Roman"/>
          <w:sz w:val="26"/>
          <w:szCs w:val="26"/>
          <w:lang w:val="en-US"/>
        </w:rPr>
        <w:t>muezersky</w:t>
      </w:r>
      <w:proofErr w:type="spellEnd"/>
      <w:r w:rsidR="00553EBC" w:rsidRPr="00553EBC">
        <w:rPr>
          <w:rFonts w:eastAsia="Times New Roman"/>
          <w:sz w:val="26"/>
          <w:szCs w:val="26"/>
        </w:rPr>
        <w:t>.</w:t>
      </w:r>
      <w:proofErr w:type="spellStart"/>
      <w:r w:rsidR="00553EBC">
        <w:rPr>
          <w:rFonts w:eastAsia="Times New Roman"/>
          <w:sz w:val="26"/>
          <w:szCs w:val="26"/>
          <w:lang w:val="en-US"/>
        </w:rPr>
        <w:t>ru</w:t>
      </w:r>
      <w:proofErr w:type="spellEnd"/>
    </w:p>
    <w:p w:rsidR="0092161E" w:rsidRPr="00265222" w:rsidRDefault="0078297C" w:rsidP="009234C7">
      <w:pPr>
        <w:tabs>
          <w:tab w:val="left" w:pos="102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14791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92161E" w:rsidRPr="00265222">
        <w:rPr>
          <w:rFonts w:ascii="Times New Roman" w:eastAsia="Times New Roman" w:hAnsi="Times New Roman" w:cs="Times New Roman"/>
          <w:sz w:val="26"/>
          <w:szCs w:val="26"/>
        </w:rPr>
        <w:t xml:space="preserve"> Настоящее решение вступает в силу со дня его опубликования.</w:t>
      </w:r>
    </w:p>
    <w:p w:rsidR="0080606B" w:rsidRDefault="0080606B" w:rsidP="00553EBC">
      <w:pPr>
        <w:pStyle w:val="ConsPlusNormal"/>
        <w:jc w:val="both"/>
        <w:rPr>
          <w:rFonts w:eastAsia="Times New Roman"/>
          <w:sz w:val="26"/>
          <w:szCs w:val="26"/>
          <w:lang w:eastAsia="ru-RU"/>
        </w:rPr>
      </w:pPr>
    </w:p>
    <w:p w:rsidR="00553EBC" w:rsidRDefault="00553EBC" w:rsidP="00553EBC">
      <w:pPr>
        <w:pStyle w:val="ConsPlusNormal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Председатель Совета</w:t>
      </w:r>
      <w:r w:rsidR="00F30F07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</w:t>
      </w:r>
      <w:r w:rsidR="0080606B">
        <w:rPr>
          <w:rFonts w:eastAsia="Times New Roman"/>
          <w:sz w:val="26"/>
          <w:szCs w:val="26"/>
          <w:lang w:eastAsia="ru-RU"/>
        </w:rPr>
        <w:tab/>
      </w:r>
      <w:r w:rsidR="0080606B">
        <w:rPr>
          <w:rFonts w:eastAsia="Times New Roman"/>
          <w:sz w:val="26"/>
          <w:szCs w:val="26"/>
          <w:lang w:eastAsia="ru-RU"/>
        </w:rPr>
        <w:tab/>
      </w:r>
      <w:r w:rsidR="00F30F07">
        <w:rPr>
          <w:rFonts w:eastAsia="Times New Roman"/>
          <w:sz w:val="26"/>
          <w:szCs w:val="26"/>
          <w:lang w:eastAsia="ru-RU"/>
        </w:rPr>
        <w:t>В.Н.</w:t>
      </w:r>
      <w:r w:rsidR="0080606B">
        <w:rPr>
          <w:rFonts w:eastAsia="Times New Roman"/>
          <w:sz w:val="26"/>
          <w:szCs w:val="26"/>
          <w:lang w:eastAsia="ru-RU"/>
        </w:rPr>
        <w:t xml:space="preserve"> </w:t>
      </w:r>
      <w:r w:rsidR="00F30F07">
        <w:rPr>
          <w:rFonts w:eastAsia="Times New Roman"/>
          <w:sz w:val="26"/>
          <w:szCs w:val="26"/>
          <w:lang w:eastAsia="ru-RU"/>
        </w:rPr>
        <w:t>Волков</w:t>
      </w:r>
    </w:p>
    <w:p w:rsidR="009234C7" w:rsidRPr="009234C7" w:rsidRDefault="00553EBC" w:rsidP="009234C7">
      <w:pPr>
        <w:pStyle w:val="ConsPlusNormal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Муезерского муниципального округа                                   </w:t>
      </w:r>
    </w:p>
    <w:p w:rsidR="0080606B" w:rsidRDefault="0080606B" w:rsidP="009234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34C7" w:rsidRDefault="009234C7" w:rsidP="009234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Муезерского муниципального округа                            </w:t>
      </w:r>
      <w:r w:rsidR="0080606B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С.С.</w:t>
      </w:r>
      <w:r w:rsidR="008060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Стугарев</w:t>
      </w:r>
      <w:proofErr w:type="spellEnd"/>
    </w:p>
    <w:sectPr w:rsidR="009234C7" w:rsidSect="0092161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74" w:rsidRDefault="007D2074" w:rsidP="00DF2128">
      <w:pPr>
        <w:spacing w:after="0" w:line="240" w:lineRule="auto"/>
      </w:pPr>
      <w:r>
        <w:separator/>
      </w:r>
    </w:p>
  </w:endnote>
  <w:endnote w:type="continuationSeparator" w:id="0">
    <w:p w:rsidR="007D2074" w:rsidRDefault="007D2074" w:rsidP="00DF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74" w:rsidRDefault="007D2074" w:rsidP="00DF2128">
      <w:pPr>
        <w:spacing w:after="0" w:line="240" w:lineRule="auto"/>
      </w:pPr>
      <w:r>
        <w:separator/>
      </w:r>
    </w:p>
  </w:footnote>
  <w:footnote w:type="continuationSeparator" w:id="0">
    <w:p w:rsidR="007D2074" w:rsidRDefault="007D2074" w:rsidP="00DF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A3" w:rsidRDefault="007D2074">
    <w:pPr>
      <w:pStyle w:val="a4"/>
      <w:jc w:val="center"/>
    </w:pPr>
  </w:p>
  <w:p w:rsidR="000E29A3" w:rsidRDefault="007D20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F87D50"/>
    <w:lvl w:ilvl="0">
      <w:numFmt w:val="bullet"/>
      <w:lvlText w:val="*"/>
      <w:lvlJc w:val="left"/>
    </w:lvl>
  </w:abstractNum>
  <w:abstractNum w:abstractNumId="1">
    <w:nsid w:val="2EA701CE"/>
    <w:multiLevelType w:val="multilevel"/>
    <w:tmpl w:val="D548C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1F132B0"/>
    <w:multiLevelType w:val="hybridMultilevel"/>
    <w:tmpl w:val="97B8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0958"/>
    <w:multiLevelType w:val="multilevel"/>
    <w:tmpl w:val="701EC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4">
    <w:nsid w:val="513073C9"/>
    <w:multiLevelType w:val="multilevel"/>
    <w:tmpl w:val="A664C0EA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1FC0F24"/>
    <w:multiLevelType w:val="multilevel"/>
    <w:tmpl w:val="EFBA4DD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28"/>
    <w:rsid w:val="000B4490"/>
    <w:rsid w:val="00265222"/>
    <w:rsid w:val="0029648C"/>
    <w:rsid w:val="002A2748"/>
    <w:rsid w:val="0035612B"/>
    <w:rsid w:val="00384EFD"/>
    <w:rsid w:val="003C73E0"/>
    <w:rsid w:val="00442D38"/>
    <w:rsid w:val="004C5B1B"/>
    <w:rsid w:val="004E2175"/>
    <w:rsid w:val="004F221A"/>
    <w:rsid w:val="005205C7"/>
    <w:rsid w:val="00553EBC"/>
    <w:rsid w:val="005E476B"/>
    <w:rsid w:val="0061449D"/>
    <w:rsid w:val="0068151C"/>
    <w:rsid w:val="0069435D"/>
    <w:rsid w:val="006B5E7A"/>
    <w:rsid w:val="006D41DF"/>
    <w:rsid w:val="006E7D13"/>
    <w:rsid w:val="00716279"/>
    <w:rsid w:val="0078297C"/>
    <w:rsid w:val="007D2074"/>
    <w:rsid w:val="007E26CC"/>
    <w:rsid w:val="0080606B"/>
    <w:rsid w:val="0092161E"/>
    <w:rsid w:val="009234C7"/>
    <w:rsid w:val="00960635"/>
    <w:rsid w:val="009729FE"/>
    <w:rsid w:val="00A11B00"/>
    <w:rsid w:val="00AF3439"/>
    <w:rsid w:val="00B24D6C"/>
    <w:rsid w:val="00B572C0"/>
    <w:rsid w:val="00B57904"/>
    <w:rsid w:val="00BF284C"/>
    <w:rsid w:val="00C10E21"/>
    <w:rsid w:val="00C33615"/>
    <w:rsid w:val="00C82B6B"/>
    <w:rsid w:val="00C96F5D"/>
    <w:rsid w:val="00CE0F34"/>
    <w:rsid w:val="00D50E73"/>
    <w:rsid w:val="00DE3202"/>
    <w:rsid w:val="00DF2128"/>
    <w:rsid w:val="00E14791"/>
    <w:rsid w:val="00E40C2C"/>
    <w:rsid w:val="00EE4A67"/>
    <w:rsid w:val="00F16241"/>
    <w:rsid w:val="00F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qFormat/>
    <w:rsid w:val="00DF2128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nhideWhenUsed/>
    <w:rsid w:val="00DF212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DF2128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DF2128"/>
    <w:rPr>
      <w:color w:val="0000FF" w:themeColor="hyperlink"/>
      <w:u w:val="single"/>
    </w:rPr>
  </w:style>
  <w:style w:type="paragraph" w:customStyle="1" w:styleId="Standard">
    <w:name w:val="Standard"/>
    <w:rsid w:val="00DF21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F2128"/>
    <w:pPr>
      <w:suppressLineNumbers/>
    </w:pPr>
  </w:style>
  <w:style w:type="character" w:customStyle="1" w:styleId="pt-a0-000004">
    <w:name w:val="pt-a0-000004"/>
    <w:basedOn w:val="a0"/>
    <w:rsid w:val="00DF2128"/>
  </w:style>
  <w:style w:type="paragraph" w:customStyle="1" w:styleId="pt-000002">
    <w:name w:val="pt-000002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7">
    <w:name w:val="pt-a-000027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30">
    <w:name w:val="pt-a-000030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DF2128"/>
  </w:style>
  <w:style w:type="character" w:customStyle="1" w:styleId="pt-000003">
    <w:name w:val="pt-000003"/>
    <w:basedOn w:val="a0"/>
    <w:rsid w:val="00DF2128"/>
  </w:style>
  <w:style w:type="character" w:customStyle="1" w:styleId="pt-a0-000007">
    <w:name w:val="pt-a0-000007"/>
    <w:basedOn w:val="a0"/>
    <w:rsid w:val="00DF2128"/>
  </w:style>
  <w:style w:type="paragraph" w:styleId="a7">
    <w:name w:val="footer"/>
    <w:basedOn w:val="a"/>
    <w:link w:val="a8"/>
    <w:uiPriority w:val="99"/>
    <w:semiHidden/>
    <w:unhideWhenUsed/>
    <w:rsid w:val="00DF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2128"/>
  </w:style>
  <w:style w:type="paragraph" w:customStyle="1" w:styleId="ConsPlusTitle">
    <w:name w:val="ConsPlusTitle"/>
    <w:rsid w:val="00921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9216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uiPriority w:val="10"/>
    <w:qFormat/>
    <w:rsid w:val="0092161E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aa">
    <w:name w:val="Название Знак"/>
    <w:basedOn w:val="a0"/>
    <w:link w:val="a9"/>
    <w:uiPriority w:val="10"/>
    <w:rsid w:val="0092161E"/>
    <w:rPr>
      <w:rFonts w:ascii="Arial Black" w:eastAsia="Times New Roman" w:hAnsi="Arial Black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1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62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2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qFormat/>
    <w:rsid w:val="00DF2128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nhideWhenUsed/>
    <w:rsid w:val="00DF212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DF2128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DF2128"/>
    <w:rPr>
      <w:color w:val="0000FF" w:themeColor="hyperlink"/>
      <w:u w:val="single"/>
    </w:rPr>
  </w:style>
  <w:style w:type="paragraph" w:customStyle="1" w:styleId="Standard">
    <w:name w:val="Standard"/>
    <w:rsid w:val="00DF212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F2128"/>
    <w:pPr>
      <w:suppressLineNumbers/>
    </w:pPr>
  </w:style>
  <w:style w:type="character" w:customStyle="1" w:styleId="pt-a0-000004">
    <w:name w:val="pt-a0-000004"/>
    <w:basedOn w:val="a0"/>
    <w:rsid w:val="00DF2128"/>
  </w:style>
  <w:style w:type="paragraph" w:customStyle="1" w:styleId="pt-000002">
    <w:name w:val="pt-000002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7">
    <w:name w:val="pt-a-000027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30">
    <w:name w:val="pt-a-000030"/>
    <w:basedOn w:val="a"/>
    <w:rsid w:val="00DF212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DF2128"/>
  </w:style>
  <w:style w:type="character" w:customStyle="1" w:styleId="pt-000003">
    <w:name w:val="pt-000003"/>
    <w:basedOn w:val="a0"/>
    <w:rsid w:val="00DF2128"/>
  </w:style>
  <w:style w:type="character" w:customStyle="1" w:styleId="pt-a0-000007">
    <w:name w:val="pt-a0-000007"/>
    <w:basedOn w:val="a0"/>
    <w:rsid w:val="00DF2128"/>
  </w:style>
  <w:style w:type="paragraph" w:styleId="a7">
    <w:name w:val="footer"/>
    <w:basedOn w:val="a"/>
    <w:link w:val="a8"/>
    <w:uiPriority w:val="99"/>
    <w:semiHidden/>
    <w:unhideWhenUsed/>
    <w:rsid w:val="00DF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2128"/>
  </w:style>
  <w:style w:type="paragraph" w:customStyle="1" w:styleId="ConsPlusTitle">
    <w:name w:val="ConsPlusTitle"/>
    <w:rsid w:val="009216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9216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uiPriority w:val="10"/>
    <w:qFormat/>
    <w:rsid w:val="0092161E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aa">
    <w:name w:val="Название Знак"/>
    <w:basedOn w:val="a0"/>
    <w:link w:val="a9"/>
    <w:uiPriority w:val="10"/>
    <w:rsid w:val="0092161E"/>
    <w:rPr>
      <w:rFonts w:ascii="Arial Black" w:eastAsia="Times New Roman" w:hAnsi="Arial Black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1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8432-FCFB-436E-A5E3-8E288A22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7</cp:revision>
  <cp:lastPrinted>2026-04-14T11:41:00Z</cp:lastPrinted>
  <dcterms:created xsi:type="dcterms:W3CDTF">2026-04-14T12:11:00Z</dcterms:created>
  <dcterms:modified xsi:type="dcterms:W3CDTF">2026-04-27T09:13:00Z</dcterms:modified>
</cp:coreProperties>
</file>