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РЕСПУБЛИКА КАРЕЛИЯ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МУНИЦИПАЛЬНОЕ ОБРАЗОВАНИЕ  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«МУЕЗЕРСКИЙ МУНИЦИПАЛЬНЫЙ РАЙОН»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АДМИНИСТРАЦИЯ МУЕЗЕРСКОГО МУНИЦИПАЛЬНОГО РАЙОНА</w:t>
      </w:r>
    </w:p>
    <w:p w:rsidR="00501A08" w:rsidRDefault="00501A08" w:rsidP="00501A08">
      <w:pPr>
        <w:pStyle w:val="1"/>
        <w:spacing w:line="360" w:lineRule="auto"/>
        <w:rPr>
          <w:b w:val="0"/>
          <w:sz w:val="24"/>
        </w:rPr>
      </w:pPr>
    </w:p>
    <w:p w:rsidR="0086423D" w:rsidRPr="0086423D" w:rsidRDefault="00501A08" w:rsidP="0086423D">
      <w:pPr>
        <w:pStyle w:val="1"/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Р А С П О Р Я Ж Е Н И Е</w:t>
      </w:r>
    </w:p>
    <w:p w:rsidR="00501A08" w:rsidRDefault="00501A08" w:rsidP="00501A08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01A08" w:rsidRPr="00AC3657" w:rsidRDefault="00874601" w:rsidP="00501A08">
      <w:pPr>
        <w:spacing w:line="360" w:lineRule="auto"/>
        <w:jc w:val="both"/>
        <w:rPr>
          <w:sz w:val="26"/>
          <w:szCs w:val="26"/>
        </w:rPr>
      </w:pPr>
      <w:r w:rsidRPr="00AC365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CF8F7" wp14:editId="60D7DCD7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3109595" cy="1144905"/>
                <wp:effectExtent l="9525" t="7620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A08" w:rsidRPr="0086423D" w:rsidRDefault="00501A08" w:rsidP="00501A08">
                            <w:pPr>
                              <w:ind w:left="-142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О признании многоквартирного дома, расположенного по адресу: Республика Карелия, Муезерский </w:t>
                            </w:r>
                            <w:r w:rsidR="004112CB">
                              <w:rPr>
                                <w:sz w:val="26"/>
                                <w:szCs w:val="26"/>
                              </w:rPr>
                              <w:t xml:space="preserve">район, </w:t>
                            </w:r>
                            <w:r w:rsidR="00BB1692">
                              <w:rPr>
                                <w:sz w:val="26"/>
                                <w:szCs w:val="26"/>
                              </w:rPr>
                              <w:t>п.</w:t>
                            </w:r>
                            <w:r w:rsidR="000D7775">
                              <w:rPr>
                                <w:sz w:val="26"/>
                                <w:szCs w:val="26"/>
                              </w:rPr>
                              <w:t xml:space="preserve"> Тумба</w:t>
                            </w:r>
                            <w:r w:rsidR="004B3982">
                              <w:rPr>
                                <w:sz w:val="26"/>
                                <w:szCs w:val="26"/>
                              </w:rPr>
                              <w:t>, ул</w:t>
                            </w:r>
                            <w:r w:rsidR="008673D9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  <w:r w:rsidR="00A57B46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14A5E">
                              <w:rPr>
                                <w:sz w:val="26"/>
                                <w:szCs w:val="26"/>
                              </w:rPr>
                              <w:t>Болотная</w:t>
                            </w:r>
                            <w:r w:rsidR="009718D0">
                              <w:rPr>
                                <w:sz w:val="26"/>
                                <w:szCs w:val="26"/>
                              </w:rPr>
                              <w:t xml:space="preserve">, д. № </w:t>
                            </w:r>
                            <w:r w:rsidR="004564B4">
                              <w:rPr>
                                <w:sz w:val="26"/>
                                <w:szCs w:val="26"/>
                              </w:rPr>
                              <w:t>12</w:t>
                            </w: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 аварийным и подлежащим сносу</w:t>
                            </w:r>
                          </w:p>
                          <w:p w:rsidR="00501A08" w:rsidRDefault="00501A08" w:rsidP="00501A08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2ACF8F7" id="Rectangle 2" o:spid="_x0000_s1026" style="position:absolute;left:0;text-align:left;margin-left:0;margin-top:18.6pt;width:244.85pt;height:9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" strokecolor="white">
                <v:textbox>
                  <w:txbxContent>
                    <w:p w:rsidR="00501A08" w:rsidRPr="0086423D" w:rsidRDefault="00501A08" w:rsidP="00501A08">
                      <w:pPr>
                        <w:ind w:left="-142"/>
                        <w:jc w:val="both"/>
                        <w:rPr>
                          <w:sz w:val="26"/>
                          <w:szCs w:val="26"/>
                        </w:rPr>
                      </w:pPr>
                      <w:r w:rsidRPr="0086423D">
                        <w:rPr>
                          <w:sz w:val="26"/>
                          <w:szCs w:val="26"/>
                        </w:rPr>
                        <w:t xml:space="preserve">О признании многоквартирного дома, расположенного по адресу: Республика Карелия, Муезерский </w:t>
                      </w:r>
                      <w:r w:rsidR="004112CB">
                        <w:rPr>
                          <w:sz w:val="26"/>
                          <w:szCs w:val="26"/>
                        </w:rPr>
                        <w:t xml:space="preserve">район, </w:t>
                      </w:r>
                      <w:r w:rsidR="00BB1692">
                        <w:rPr>
                          <w:sz w:val="26"/>
                          <w:szCs w:val="26"/>
                        </w:rPr>
                        <w:t>п.</w:t>
                      </w:r>
                      <w:r w:rsidR="000D7775">
                        <w:rPr>
                          <w:sz w:val="26"/>
                          <w:szCs w:val="26"/>
                        </w:rPr>
                        <w:t xml:space="preserve"> Тумба</w:t>
                      </w:r>
                      <w:r w:rsidR="004B3982">
                        <w:rPr>
                          <w:sz w:val="26"/>
                          <w:szCs w:val="26"/>
                        </w:rPr>
                        <w:t>, ул</w:t>
                      </w:r>
                      <w:r w:rsidR="008673D9">
                        <w:rPr>
                          <w:sz w:val="26"/>
                          <w:szCs w:val="26"/>
                        </w:rPr>
                        <w:t>.</w:t>
                      </w:r>
                      <w:r w:rsidR="00A57B46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614A5E">
                        <w:rPr>
                          <w:sz w:val="26"/>
                          <w:szCs w:val="26"/>
                        </w:rPr>
                        <w:t>Болотная</w:t>
                      </w:r>
                      <w:r w:rsidR="009718D0">
                        <w:rPr>
                          <w:sz w:val="26"/>
                          <w:szCs w:val="26"/>
                        </w:rPr>
                        <w:t xml:space="preserve">, д. № </w:t>
                      </w:r>
                      <w:r w:rsidR="004564B4">
                        <w:rPr>
                          <w:sz w:val="26"/>
                          <w:szCs w:val="26"/>
                        </w:rPr>
                        <w:t>12</w:t>
                      </w:r>
                      <w:r w:rsidRPr="0086423D">
                        <w:rPr>
                          <w:sz w:val="26"/>
                          <w:szCs w:val="26"/>
                        </w:rPr>
                        <w:t xml:space="preserve"> аварийным и подлежащим сносу</w:t>
                      </w:r>
                    </w:p>
                    <w:p w:rsidR="00501A08" w:rsidRDefault="00501A08" w:rsidP="00501A08">
                      <w:pPr>
                        <w:ind w:left="-142"/>
                      </w:pPr>
                    </w:p>
                  </w:txbxContent>
                </v:textbox>
              </v:rect>
            </w:pict>
          </mc:Fallback>
        </mc:AlternateContent>
      </w:r>
      <w:r w:rsidRPr="00AC3657">
        <w:rPr>
          <w:sz w:val="26"/>
          <w:szCs w:val="26"/>
        </w:rPr>
        <w:t xml:space="preserve">от </w:t>
      </w:r>
      <w:r w:rsidR="00F31A8E" w:rsidRPr="00AC3657">
        <w:rPr>
          <w:sz w:val="26"/>
          <w:szCs w:val="26"/>
        </w:rPr>
        <w:t>10 ноября</w:t>
      </w:r>
      <w:r w:rsidR="007859CB" w:rsidRPr="00AC3657">
        <w:rPr>
          <w:sz w:val="26"/>
          <w:szCs w:val="26"/>
        </w:rPr>
        <w:t xml:space="preserve"> </w:t>
      </w:r>
      <w:r w:rsidR="00F31A8E" w:rsidRPr="00AC3657">
        <w:rPr>
          <w:sz w:val="26"/>
          <w:szCs w:val="26"/>
        </w:rPr>
        <w:t>2025</w:t>
      </w:r>
      <w:r w:rsidR="00501A08" w:rsidRPr="00AC3657">
        <w:rPr>
          <w:sz w:val="26"/>
          <w:szCs w:val="26"/>
        </w:rPr>
        <w:t xml:space="preserve"> года                                                             </w:t>
      </w:r>
      <w:r w:rsidR="009750A7" w:rsidRPr="00AC3657">
        <w:rPr>
          <w:sz w:val="26"/>
          <w:szCs w:val="26"/>
        </w:rPr>
        <w:t xml:space="preserve">                             </w:t>
      </w:r>
      <w:r w:rsidR="00AC3657">
        <w:rPr>
          <w:sz w:val="26"/>
          <w:szCs w:val="26"/>
        </w:rPr>
        <w:t xml:space="preserve">  </w:t>
      </w:r>
      <w:r w:rsidR="007C23C1" w:rsidRPr="00AC3657">
        <w:rPr>
          <w:sz w:val="26"/>
          <w:szCs w:val="26"/>
        </w:rPr>
        <w:t>№</w:t>
      </w:r>
      <w:r w:rsidR="00EB2800">
        <w:rPr>
          <w:sz w:val="26"/>
          <w:szCs w:val="26"/>
        </w:rPr>
        <w:t xml:space="preserve"> 199</w:t>
      </w:r>
      <w:bookmarkStart w:id="0" w:name="_GoBack"/>
      <w:bookmarkEnd w:id="0"/>
      <w:r w:rsidR="007859CB" w:rsidRPr="00AC3657">
        <w:rPr>
          <w:sz w:val="26"/>
          <w:szCs w:val="26"/>
        </w:rPr>
        <w:t xml:space="preserve"> </w:t>
      </w:r>
      <w:r w:rsidR="0086423D" w:rsidRPr="00AC3657">
        <w:rPr>
          <w:sz w:val="26"/>
          <w:szCs w:val="26"/>
        </w:rPr>
        <w:t xml:space="preserve">       </w:t>
      </w: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</w:pPr>
    </w:p>
    <w:p w:rsidR="00501A08" w:rsidRDefault="00501A08" w:rsidP="00501A08">
      <w:pPr>
        <w:jc w:val="both"/>
      </w:pPr>
    </w:p>
    <w:p w:rsidR="00501A08" w:rsidRDefault="00501A08" w:rsidP="00501A08">
      <w:pPr>
        <w:ind w:firstLine="540"/>
        <w:jc w:val="both"/>
      </w:pPr>
    </w:p>
    <w:p w:rsidR="0086423D" w:rsidRDefault="00501A08" w:rsidP="00501A08">
      <w:pPr>
        <w:ind w:firstLine="540"/>
        <w:jc w:val="both"/>
      </w:pPr>
      <w:r>
        <w:t xml:space="preserve"> </w:t>
      </w:r>
      <w:r>
        <w:tab/>
      </w:r>
    </w:p>
    <w:p w:rsidR="00501A08" w:rsidRPr="0086423D" w:rsidRDefault="00501A08" w:rsidP="00501A08">
      <w:pPr>
        <w:ind w:firstLine="540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В соответствии со статьей 15 Федерального закона от 06.10.2003 года № 131 – ФЗ «Об общих принципах организации местного самоуправления в Российской Федерации», пунктами 49, 51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28.01.2006 года № 47, в соответствии с заключением межведомственной комиссии по признанию жилого помещения непригодным для проживания, многоквартирного дома аварийным и подлежа</w:t>
      </w:r>
      <w:r w:rsidR="00722156" w:rsidRPr="0086423D">
        <w:rPr>
          <w:sz w:val="26"/>
          <w:szCs w:val="26"/>
        </w:rPr>
        <w:t xml:space="preserve">щим </w:t>
      </w:r>
      <w:r w:rsidR="00EE7F6E">
        <w:rPr>
          <w:sz w:val="26"/>
          <w:szCs w:val="26"/>
        </w:rPr>
        <w:t>сносу или реконструкци</w:t>
      </w:r>
      <w:r w:rsidR="009A15BA">
        <w:rPr>
          <w:sz w:val="26"/>
          <w:szCs w:val="26"/>
        </w:rPr>
        <w:t>и, садового дома жилым домом и</w:t>
      </w:r>
      <w:r w:rsidR="00EE7F6E">
        <w:rPr>
          <w:sz w:val="26"/>
          <w:szCs w:val="26"/>
        </w:rPr>
        <w:t xml:space="preserve"> жилого дома садовым домом </w:t>
      </w:r>
      <w:r w:rsidR="00FF6B3C">
        <w:rPr>
          <w:sz w:val="26"/>
          <w:szCs w:val="26"/>
        </w:rPr>
        <w:t xml:space="preserve">№ </w:t>
      </w:r>
      <w:r w:rsidR="004564B4">
        <w:rPr>
          <w:sz w:val="26"/>
          <w:szCs w:val="26"/>
        </w:rPr>
        <w:t>33</w:t>
      </w:r>
      <w:r w:rsidR="00CC5BC4">
        <w:rPr>
          <w:sz w:val="26"/>
          <w:szCs w:val="26"/>
        </w:rPr>
        <w:t xml:space="preserve"> </w:t>
      </w:r>
      <w:r w:rsidR="00771953">
        <w:rPr>
          <w:sz w:val="26"/>
          <w:szCs w:val="26"/>
        </w:rPr>
        <w:t xml:space="preserve">от </w:t>
      </w:r>
      <w:r w:rsidR="00FF6B3C">
        <w:rPr>
          <w:sz w:val="26"/>
          <w:szCs w:val="26"/>
        </w:rPr>
        <w:t xml:space="preserve"> </w:t>
      </w:r>
      <w:r w:rsidR="00F31A8E">
        <w:rPr>
          <w:sz w:val="26"/>
          <w:szCs w:val="26"/>
        </w:rPr>
        <w:t>06.11.2025</w:t>
      </w:r>
      <w:r w:rsidR="0097074F">
        <w:rPr>
          <w:sz w:val="26"/>
          <w:szCs w:val="26"/>
        </w:rPr>
        <w:t xml:space="preserve"> года</w:t>
      </w:r>
      <w:r w:rsidRPr="0086423D">
        <w:rPr>
          <w:sz w:val="26"/>
          <w:szCs w:val="26"/>
        </w:rPr>
        <w:t>: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1. Признать многоквартирный дом, расположенный по адресу: Республика Карели</w:t>
      </w:r>
      <w:r w:rsidR="004112CB">
        <w:rPr>
          <w:sz w:val="26"/>
          <w:szCs w:val="26"/>
        </w:rPr>
        <w:t xml:space="preserve">я, Муезерский район, </w:t>
      </w:r>
      <w:r w:rsidR="00D61B6A">
        <w:rPr>
          <w:sz w:val="26"/>
          <w:szCs w:val="26"/>
        </w:rPr>
        <w:t>п.</w:t>
      </w:r>
      <w:r w:rsidR="00040B7F">
        <w:rPr>
          <w:sz w:val="26"/>
          <w:szCs w:val="26"/>
        </w:rPr>
        <w:t xml:space="preserve"> </w:t>
      </w:r>
      <w:r w:rsidR="000D7775">
        <w:rPr>
          <w:sz w:val="26"/>
          <w:szCs w:val="26"/>
        </w:rPr>
        <w:t>Тумба</w:t>
      </w:r>
      <w:r w:rsidR="004B3982">
        <w:rPr>
          <w:sz w:val="26"/>
          <w:szCs w:val="26"/>
        </w:rPr>
        <w:t>, ул</w:t>
      </w:r>
      <w:r w:rsidR="00F43F07" w:rsidRPr="0086423D">
        <w:rPr>
          <w:sz w:val="26"/>
          <w:szCs w:val="26"/>
        </w:rPr>
        <w:t>.</w:t>
      </w:r>
      <w:r w:rsidR="00D61B6A">
        <w:rPr>
          <w:sz w:val="26"/>
          <w:szCs w:val="26"/>
        </w:rPr>
        <w:t xml:space="preserve"> </w:t>
      </w:r>
      <w:r w:rsidR="00614A5E">
        <w:rPr>
          <w:sz w:val="26"/>
          <w:szCs w:val="26"/>
        </w:rPr>
        <w:t>Болотная</w:t>
      </w:r>
      <w:r w:rsidR="00B72492">
        <w:rPr>
          <w:sz w:val="26"/>
          <w:szCs w:val="26"/>
        </w:rPr>
        <w:t xml:space="preserve">, д. № </w:t>
      </w:r>
      <w:r w:rsidR="004564B4">
        <w:rPr>
          <w:sz w:val="26"/>
          <w:szCs w:val="26"/>
        </w:rPr>
        <w:t>12</w:t>
      </w:r>
      <w:r w:rsidRPr="0086423D">
        <w:rPr>
          <w:sz w:val="26"/>
          <w:szCs w:val="26"/>
        </w:rPr>
        <w:t xml:space="preserve"> – аварийным и подлежащим сносу.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2. Отселить нанимателей и собственников жилых помещений из аварийного многокварт</w:t>
      </w:r>
      <w:r w:rsidR="008673D9">
        <w:rPr>
          <w:sz w:val="26"/>
          <w:szCs w:val="26"/>
        </w:rPr>
        <w:t>ирного дома в срок до 01.01.2035</w:t>
      </w:r>
      <w:r w:rsidR="008E65A5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3. Исключить жилые помещения указанного дома, находящиеся в собственности муниципального образования «Муезерский муниципальный район» из реестра муниципальной собственности по окончании процедуры отселения.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4. Организовать снос дома, указанного в п. 1 настоящего распоряжения, в срок до </w:t>
      </w:r>
      <w:r w:rsidR="008673D9">
        <w:rPr>
          <w:sz w:val="26"/>
          <w:szCs w:val="26"/>
        </w:rPr>
        <w:t>01.01.2036</w:t>
      </w:r>
      <w:r w:rsidR="008E65A5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5. Настоящее распоряжение подлежит размещению на официальном сайте Муезерского муниципального района </w:t>
      </w:r>
      <w:hyperlink r:id="rId4" w:history="1">
        <w:r w:rsidRPr="0086423D">
          <w:rPr>
            <w:rStyle w:val="a3"/>
            <w:sz w:val="26"/>
            <w:szCs w:val="26"/>
            <w:lang w:val="en-US"/>
          </w:rPr>
          <w:t>www</w:t>
        </w:r>
        <w:r w:rsidRPr="0086423D">
          <w:rPr>
            <w:rStyle w:val="a3"/>
            <w:sz w:val="26"/>
            <w:szCs w:val="26"/>
          </w:rPr>
          <w:t>.</w:t>
        </w:r>
        <w:r w:rsidRPr="0086423D">
          <w:rPr>
            <w:rStyle w:val="a3"/>
            <w:sz w:val="26"/>
            <w:szCs w:val="26"/>
            <w:lang w:val="en-US"/>
          </w:rPr>
          <w:t>muezersky</w:t>
        </w:r>
        <w:r w:rsidRPr="0086423D">
          <w:rPr>
            <w:rStyle w:val="a3"/>
            <w:sz w:val="26"/>
            <w:szCs w:val="26"/>
          </w:rPr>
          <w:t>.</w:t>
        </w:r>
        <w:r w:rsidRPr="0086423D">
          <w:rPr>
            <w:rStyle w:val="a3"/>
            <w:sz w:val="26"/>
            <w:szCs w:val="26"/>
            <w:lang w:val="en-US"/>
          </w:rPr>
          <w:t>ru</w:t>
        </w:r>
      </w:hyperlink>
      <w:r w:rsidRPr="0086423D">
        <w:rPr>
          <w:sz w:val="26"/>
          <w:szCs w:val="26"/>
        </w:rPr>
        <w:t>, и опубликованию в газете «Муезерсклес».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6. Контроль за исполнением настоящего распоряжения возложить на отдел жилищно-коммунального хозяйства администрации Муезерского муниципального района (</w:t>
      </w:r>
      <w:r w:rsidR="00B943A1">
        <w:rPr>
          <w:sz w:val="26"/>
          <w:szCs w:val="26"/>
        </w:rPr>
        <w:t>Михайлова Е.Л.</w:t>
      </w:r>
      <w:r w:rsidRPr="0086423D">
        <w:rPr>
          <w:sz w:val="26"/>
          <w:szCs w:val="26"/>
        </w:rPr>
        <w:t xml:space="preserve">)  </w:t>
      </w:r>
    </w:p>
    <w:p w:rsidR="00501A08" w:rsidRDefault="00501A08" w:rsidP="00501A08">
      <w:pPr>
        <w:ind w:firstLine="426"/>
        <w:jc w:val="both"/>
      </w:pPr>
    </w:p>
    <w:p w:rsidR="00501A08" w:rsidRDefault="00501A08" w:rsidP="00501A08">
      <w:pPr>
        <w:jc w:val="both"/>
      </w:pPr>
    </w:p>
    <w:p w:rsidR="00501A08" w:rsidRPr="0086423D" w:rsidRDefault="009750A7" w:rsidP="00501A08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Главы</w:t>
      </w:r>
      <w:r w:rsidR="00501A08" w:rsidRPr="0086423D">
        <w:rPr>
          <w:sz w:val="26"/>
          <w:szCs w:val="26"/>
        </w:rPr>
        <w:t xml:space="preserve"> администрации</w:t>
      </w:r>
    </w:p>
    <w:p w:rsidR="00501A08" w:rsidRDefault="00501A08" w:rsidP="00501A08">
      <w:pPr>
        <w:pStyle w:val="2"/>
        <w:tabs>
          <w:tab w:val="left" w:pos="851"/>
        </w:tabs>
        <w:spacing w:after="0" w:line="240" w:lineRule="auto"/>
        <w:ind w:left="0"/>
        <w:jc w:val="both"/>
      </w:pPr>
      <w:r w:rsidRPr="0086423D">
        <w:rPr>
          <w:sz w:val="26"/>
          <w:szCs w:val="26"/>
        </w:rPr>
        <w:t>Муезерского муниципального</w:t>
      </w:r>
      <w:r>
        <w:t xml:space="preserve"> </w:t>
      </w:r>
      <w:r w:rsidRPr="0086423D">
        <w:rPr>
          <w:sz w:val="26"/>
          <w:szCs w:val="26"/>
        </w:rPr>
        <w:t>района</w:t>
      </w:r>
      <w:r>
        <w:t xml:space="preserve">                                      </w:t>
      </w:r>
      <w:r w:rsidR="0086423D">
        <w:t xml:space="preserve">                          </w:t>
      </w:r>
      <w:r w:rsidR="009750A7">
        <w:rPr>
          <w:sz w:val="26"/>
          <w:szCs w:val="26"/>
        </w:rPr>
        <w:t>Д.И. Кириллов</w:t>
      </w:r>
    </w:p>
    <w:p w:rsidR="00501A08" w:rsidRDefault="00501A08" w:rsidP="00501A08">
      <w:pPr>
        <w:spacing w:line="360" w:lineRule="auto"/>
        <w:jc w:val="both"/>
      </w:pPr>
    </w:p>
    <w:p w:rsidR="002B5D71" w:rsidRDefault="002B5D71" w:rsidP="00874601">
      <w:pPr>
        <w:spacing w:line="360" w:lineRule="auto"/>
        <w:rPr>
          <w:sz w:val="26"/>
          <w:szCs w:val="26"/>
        </w:rPr>
      </w:pPr>
    </w:p>
    <w:p w:rsidR="00743119" w:rsidRDefault="00501A08" w:rsidP="00874601">
      <w:pPr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Исполнитель</w:t>
      </w:r>
      <w:r w:rsidR="007867D7">
        <w:rPr>
          <w:sz w:val="26"/>
          <w:szCs w:val="26"/>
        </w:rPr>
        <w:t>:</w:t>
      </w:r>
      <w:r w:rsidR="00743119">
        <w:rPr>
          <w:sz w:val="26"/>
          <w:szCs w:val="26"/>
        </w:rPr>
        <w:t xml:space="preserve"> </w:t>
      </w:r>
    </w:p>
    <w:p w:rsidR="00501A08" w:rsidRPr="0086423D" w:rsidRDefault="00E85D90" w:rsidP="0087460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Главный специалист</w:t>
      </w:r>
      <w:r w:rsidR="00874601" w:rsidRPr="0086423D">
        <w:rPr>
          <w:sz w:val="26"/>
          <w:szCs w:val="26"/>
        </w:rPr>
        <w:t xml:space="preserve"> отдела ЖКХ</w:t>
      </w:r>
      <w:r w:rsidR="00501A08" w:rsidRPr="0086423D">
        <w:rPr>
          <w:sz w:val="26"/>
          <w:szCs w:val="26"/>
        </w:rPr>
        <w:t xml:space="preserve">                              </w:t>
      </w:r>
      <w:r w:rsidR="00874601" w:rsidRPr="0086423D">
        <w:rPr>
          <w:sz w:val="26"/>
          <w:szCs w:val="26"/>
        </w:rPr>
        <w:t xml:space="preserve">     </w:t>
      </w:r>
      <w:r w:rsidR="004112CB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Ю.А. Радкевич</w:t>
      </w:r>
    </w:p>
    <w:p w:rsidR="00874601" w:rsidRDefault="00874601" w:rsidP="00743119">
      <w:pPr>
        <w:spacing w:line="360" w:lineRule="auto"/>
        <w:jc w:val="both"/>
        <w:rPr>
          <w:sz w:val="26"/>
          <w:szCs w:val="26"/>
        </w:rPr>
      </w:pPr>
    </w:p>
    <w:p w:rsidR="00743119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743119" w:rsidRPr="0086423D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ЖКХ                                                                       </w:t>
      </w:r>
      <w:r w:rsidR="00E85D90">
        <w:rPr>
          <w:sz w:val="26"/>
          <w:szCs w:val="26"/>
        </w:rPr>
        <w:t>Е.Л. Михайлова</w:t>
      </w:r>
    </w:p>
    <w:p w:rsidR="0086423D" w:rsidRPr="0086423D" w:rsidRDefault="0086423D" w:rsidP="00874601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Разослать - 3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Дело-1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Отдел ЖКХ 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ГЖИ РК- 1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  <w:r>
        <w:t xml:space="preserve">                                                                                           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  <w:r>
        <w:t xml:space="preserve">                                     </w:t>
      </w: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6A7590">
      <w:pPr>
        <w:jc w:val="both"/>
      </w:pPr>
    </w:p>
    <w:sectPr w:rsidR="00501A08" w:rsidSect="0060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08"/>
    <w:rsid w:val="00040B7F"/>
    <w:rsid w:val="00053803"/>
    <w:rsid w:val="0005585C"/>
    <w:rsid w:val="000720F4"/>
    <w:rsid w:val="00097F62"/>
    <w:rsid w:val="000A394F"/>
    <w:rsid w:val="000A6740"/>
    <w:rsid w:val="000D7775"/>
    <w:rsid w:val="000E55C6"/>
    <w:rsid w:val="00131AF6"/>
    <w:rsid w:val="00133D37"/>
    <w:rsid w:val="001D4DE8"/>
    <w:rsid w:val="00225346"/>
    <w:rsid w:val="0024421E"/>
    <w:rsid w:val="002A4391"/>
    <w:rsid w:val="002B5D71"/>
    <w:rsid w:val="002B60D7"/>
    <w:rsid w:val="002D1B19"/>
    <w:rsid w:val="002D40E0"/>
    <w:rsid w:val="002F65C8"/>
    <w:rsid w:val="003072E3"/>
    <w:rsid w:val="003718FA"/>
    <w:rsid w:val="00373EBF"/>
    <w:rsid w:val="00394F3D"/>
    <w:rsid w:val="004033DA"/>
    <w:rsid w:val="004112CB"/>
    <w:rsid w:val="004201AB"/>
    <w:rsid w:val="00426AD2"/>
    <w:rsid w:val="00433372"/>
    <w:rsid w:val="00447E59"/>
    <w:rsid w:val="004564B4"/>
    <w:rsid w:val="00484067"/>
    <w:rsid w:val="004B3982"/>
    <w:rsid w:val="004F7198"/>
    <w:rsid w:val="00501A08"/>
    <w:rsid w:val="005438A4"/>
    <w:rsid w:val="00546F64"/>
    <w:rsid w:val="00600776"/>
    <w:rsid w:val="00614A5E"/>
    <w:rsid w:val="00617586"/>
    <w:rsid w:val="00620F32"/>
    <w:rsid w:val="006259C0"/>
    <w:rsid w:val="00644BC4"/>
    <w:rsid w:val="006A5BFE"/>
    <w:rsid w:val="006A7590"/>
    <w:rsid w:val="006C0EC2"/>
    <w:rsid w:val="006F5673"/>
    <w:rsid w:val="00722156"/>
    <w:rsid w:val="00743119"/>
    <w:rsid w:val="00771953"/>
    <w:rsid w:val="007859CB"/>
    <w:rsid w:val="007867D7"/>
    <w:rsid w:val="00791AA4"/>
    <w:rsid w:val="007C23C1"/>
    <w:rsid w:val="007D0F15"/>
    <w:rsid w:val="007D3B8B"/>
    <w:rsid w:val="00806E81"/>
    <w:rsid w:val="008117BA"/>
    <w:rsid w:val="0086423D"/>
    <w:rsid w:val="008673D9"/>
    <w:rsid w:val="00872440"/>
    <w:rsid w:val="00874601"/>
    <w:rsid w:val="008D5BCE"/>
    <w:rsid w:val="008E65A5"/>
    <w:rsid w:val="0090693F"/>
    <w:rsid w:val="00915B2E"/>
    <w:rsid w:val="00915E64"/>
    <w:rsid w:val="009452F1"/>
    <w:rsid w:val="0097074F"/>
    <w:rsid w:val="009718D0"/>
    <w:rsid w:val="009750A7"/>
    <w:rsid w:val="009A15BA"/>
    <w:rsid w:val="009D7ADF"/>
    <w:rsid w:val="009E65EC"/>
    <w:rsid w:val="00A2422F"/>
    <w:rsid w:val="00A57B46"/>
    <w:rsid w:val="00A72F91"/>
    <w:rsid w:val="00A84BE7"/>
    <w:rsid w:val="00AA2A07"/>
    <w:rsid w:val="00AA3351"/>
    <w:rsid w:val="00AC3657"/>
    <w:rsid w:val="00B50A1D"/>
    <w:rsid w:val="00B72492"/>
    <w:rsid w:val="00B735A9"/>
    <w:rsid w:val="00B92F06"/>
    <w:rsid w:val="00B943A1"/>
    <w:rsid w:val="00BB1692"/>
    <w:rsid w:val="00C01CC2"/>
    <w:rsid w:val="00C12B72"/>
    <w:rsid w:val="00C15ECF"/>
    <w:rsid w:val="00C3009B"/>
    <w:rsid w:val="00C429D1"/>
    <w:rsid w:val="00C95C61"/>
    <w:rsid w:val="00CC5BC4"/>
    <w:rsid w:val="00CD48E0"/>
    <w:rsid w:val="00CD5B88"/>
    <w:rsid w:val="00D61B6A"/>
    <w:rsid w:val="00DA5C23"/>
    <w:rsid w:val="00E509DF"/>
    <w:rsid w:val="00E85D90"/>
    <w:rsid w:val="00EA5187"/>
    <w:rsid w:val="00EB2800"/>
    <w:rsid w:val="00EC0E92"/>
    <w:rsid w:val="00EE7F6E"/>
    <w:rsid w:val="00EF349E"/>
    <w:rsid w:val="00F011B6"/>
    <w:rsid w:val="00F31A8E"/>
    <w:rsid w:val="00F439E0"/>
    <w:rsid w:val="00F43F07"/>
    <w:rsid w:val="00F617DB"/>
    <w:rsid w:val="00F71A09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38666-B0CA-4702-9F45-310C6DEC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A08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A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501A08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501A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01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5D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D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3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ezer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Pc</cp:lastModifiedBy>
  <cp:revision>80</cp:revision>
  <cp:lastPrinted>2025-11-11T09:19:00Z</cp:lastPrinted>
  <dcterms:created xsi:type="dcterms:W3CDTF">2023-08-07T12:21:00Z</dcterms:created>
  <dcterms:modified xsi:type="dcterms:W3CDTF">2025-11-26T07:22:00Z</dcterms:modified>
</cp:coreProperties>
</file>