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УТВЕРЖДАЮ</w:t>
      </w: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 Л.В. Филиппова</w:t>
      </w: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Заместитель Главы администрации</w:t>
      </w: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Муезерского муниципального </w:t>
      </w:r>
      <w:r w:rsidR="00FC2AAB">
        <w:rPr>
          <w:rFonts w:ascii="Times New Roman" w:hAnsi="Times New Roman"/>
          <w:b/>
          <w:sz w:val="26"/>
          <w:szCs w:val="26"/>
        </w:rPr>
        <w:t>округа</w:t>
      </w: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</w:p>
    <w:p w:rsidR="00115FB4" w:rsidRPr="00115FB4" w:rsidRDefault="006B1BD6" w:rsidP="00FC2AA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115FB4">
        <w:rPr>
          <w:rFonts w:ascii="Times New Roman" w:hAnsi="Times New Roman"/>
          <w:b/>
          <w:sz w:val="26"/>
          <w:szCs w:val="26"/>
        </w:rPr>
        <w:t xml:space="preserve">Отчет </w:t>
      </w:r>
      <w:r w:rsidR="00115FB4" w:rsidRPr="00115FB4">
        <w:rPr>
          <w:rFonts w:ascii="Times New Roman" w:hAnsi="Times New Roman"/>
          <w:b/>
          <w:sz w:val="26"/>
          <w:szCs w:val="26"/>
        </w:rPr>
        <w:t xml:space="preserve">об исполнении </w:t>
      </w:r>
      <w:proofErr w:type="gramStart"/>
      <w:r w:rsidR="00115FB4" w:rsidRPr="00115FB4">
        <w:rPr>
          <w:rFonts w:ascii="Times New Roman" w:hAnsi="Times New Roman"/>
          <w:b/>
          <w:sz w:val="26"/>
          <w:szCs w:val="26"/>
        </w:rPr>
        <w:t xml:space="preserve">основных </w:t>
      </w:r>
      <w:r w:rsidRPr="00115FB4">
        <w:rPr>
          <w:rFonts w:ascii="Times New Roman" w:hAnsi="Times New Roman"/>
          <w:b/>
          <w:sz w:val="26"/>
          <w:szCs w:val="26"/>
        </w:rPr>
        <w:t xml:space="preserve"> </w:t>
      </w:r>
      <w:r w:rsidR="00115FB4" w:rsidRPr="00115FB4">
        <w:rPr>
          <w:rFonts w:ascii="Times New Roman" w:hAnsi="Times New Roman"/>
          <w:b/>
          <w:sz w:val="26"/>
          <w:szCs w:val="26"/>
        </w:rPr>
        <w:t>показателей</w:t>
      </w:r>
      <w:proofErr w:type="gramEnd"/>
      <w:r w:rsidRPr="00115FB4">
        <w:rPr>
          <w:rFonts w:ascii="Times New Roman" w:hAnsi="Times New Roman"/>
          <w:b/>
          <w:sz w:val="26"/>
          <w:szCs w:val="26"/>
        </w:rPr>
        <w:t xml:space="preserve"> муниципальной программы «Развитие физической культуры и спорта в Муезерском муниципальном районе  на 2021-2025 годы»</w:t>
      </w:r>
      <w:bookmarkStart w:id="0" w:name="_GoBack"/>
      <w:bookmarkEnd w:id="0"/>
    </w:p>
    <w:p w:rsidR="00115FB4" w:rsidRPr="00115FB4" w:rsidRDefault="00FC2AAB" w:rsidP="006B1BD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</w:t>
      </w:r>
      <w:r w:rsidR="00115FB4" w:rsidRPr="00115FB4">
        <w:rPr>
          <w:rFonts w:ascii="Times New Roman" w:hAnsi="Times New Roman"/>
          <w:b/>
          <w:sz w:val="26"/>
          <w:szCs w:val="26"/>
        </w:rPr>
        <w:t>а 202</w:t>
      </w:r>
      <w:r w:rsidR="00A6359F">
        <w:rPr>
          <w:rFonts w:ascii="Times New Roman" w:hAnsi="Times New Roman"/>
          <w:b/>
          <w:sz w:val="26"/>
          <w:szCs w:val="26"/>
        </w:rPr>
        <w:t>5</w:t>
      </w:r>
      <w:r w:rsidR="00115FB4" w:rsidRPr="00115FB4">
        <w:rPr>
          <w:rFonts w:ascii="Times New Roman" w:hAnsi="Times New Roman"/>
          <w:b/>
          <w:sz w:val="26"/>
          <w:szCs w:val="26"/>
        </w:rPr>
        <w:t xml:space="preserve"> г.</w:t>
      </w:r>
    </w:p>
    <w:p w:rsidR="00115FB4" w:rsidRPr="006B1BD6" w:rsidRDefault="00115FB4" w:rsidP="006B1BD6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120"/>
        <w:gridCol w:w="3402"/>
        <w:gridCol w:w="2835"/>
        <w:gridCol w:w="4536"/>
      </w:tblGrid>
      <w:tr w:rsidR="003041A0" w:rsidRPr="00450F73" w:rsidTr="00450F73">
        <w:trPr>
          <w:trHeight w:val="8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 и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 (краткое описание и его значение)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  программы, основного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отчет  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b/>
                <w:sz w:val="24"/>
                <w:szCs w:val="24"/>
              </w:rPr>
              <w:t>1. Создание условий для вовлечения различных групп населения района к регулярным занятиям физической культурой и спортом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 благоприятных условий для привлечения различных слоев населения к организованным занятиям физической культурой и спортом</w:t>
            </w:r>
          </w:p>
        </w:tc>
      </w:tr>
      <w:tr w:rsidR="003041A0" w:rsidRPr="00450F73" w:rsidTr="003041A0">
        <w:trPr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физкультурных и комплексных мероприятий среди различных слоёв населения, обеспечение участия сборных команд Муезерского района в муниципальных физкультурных и комплексных мероприятиях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доли лиц систематически занимающихся физической культурой и спортом в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доли лиц систематически занимающихся физической культурой и спортом, ухудшение здоровья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85563" w:rsidRDefault="00502340" w:rsidP="00A63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администрации Муезерского муниципального района от </w:t>
            </w:r>
            <w:r w:rsidR="00A6359F">
              <w:rPr>
                <w:rFonts w:ascii="Times New Roman" w:hAnsi="Times New Roman" w:cs="Times New Roman"/>
                <w:sz w:val="24"/>
                <w:szCs w:val="24"/>
              </w:rPr>
              <w:t xml:space="preserve">07.02.2025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635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Календарный план муниципальных спортивно-массовых мероприятий на 202</w:t>
            </w:r>
            <w:r w:rsidR="00A635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год. Утверждено 1</w:t>
            </w:r>
            <w:r w:rsidR="001B14FE" w:rsidRPr="004855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спортивно-массовых мероприятий, проведено </w:t>
            </w:r>
            <w:r w:rsidR="00A6359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6359F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«Отцовский патруль» Мы </w:t>
            </w:r>
            <w:proofErr w:type="spellStart"/>
            <w:r w:rsidR="00A6359F" w:rsidRPr="00485563"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spellEnd"/>
            <w:r w:rsidR="00A635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359F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59F">
              <w:rPr>
                <w:rFonts w:ascii="Times New Roman" w:hAnsi="Times New Roman" w:cs="Times New Roman"/>
                <w:sz w:val="24"/>
                <w:szCs w:val="24"/>
              </w:rPr>
              <w:t xml:space="preserve">Лыжня России, Муниципальный этап игр ШСК, </w:t>
            </w:r>
            <w:r w:rsidRPr="00485563">
              <w:rPr>
                <w:rStyle w:val="FontStyle26"/>
                <w:b w:val="0"/>
                <w:color w:val="000000"/>
                <w:sz w:val="24"/>
                <w:szCs w:val="24"/>
              </w:rPr>
              <w:t>Турнир по волейболу среди взрослого населения,</w:t>
            </w:r>
            <w:r w:rsidRPr="00485563">
              <w:rPr>
                <w:rStyle w:val="FontStyle26"/>
                <w:color w:val="000000"/>
                <w:sz w:val="24"/>
                <w:szCs w:val="24"/>
              </w:rPr>
              <w:t xml:space="preserve">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4FE" w:rsidRPr="00485563">
              <w:rPr>
                <w:rStyle w:val="FontStyle26"/>
                <w:b w:val="0"/>
                <w:sz w:val="24"/>
                <w:szCs w:val="24"/>
              </w:rPr>
              <w:t xml:space="preserve">Семинар специалистов в сфере физической </w:t>
            </w:r>
            <w:r w:rsidR="001B14FE" w:rsidRPr="00485563">
              <w:rPr>
                <w:rStyle w:val="FontStyle26"/>
                <w:b w:val="0"/>
                <w:sz w:val="24"/>
                <w:szCs w:val="24"/>
              </w:rPr>
              <w:lastRenderedPageBreak/>
              <w:t>культуры и спорта,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59F">
              <w:rPr>
                <w:rFonts w:ascii="Times New Roman" w:hAnsi="Times New Roman" w:cs="Times New Roman"/>
                <w:sz w:val="24"/>
                <w:szCs w:val="24"/>
              </w:rPr>
              <w:t xml:space="preserve">Летний фестиваль ВФСК ГТО, </w:t>
            </w:r>
            <w:r w:rsidR="00A6359F" w:rsidRPr="00485563">
              <w:rPr>
                <w:rStyle w:val="FontStyle26"/>
                <w:b w:val="0"/>
                <w:color w:val="000000"/>
                <w:sz w:val="24"/>
                <w:szCs w:val="24"/>
              </w:rPr>
              <w:t xml:space="preserve">Турнир по волейболу среди </w:t>
            </w:r>
            <w:r w:rsidR="00A6359F">
              <w:rPr>
                <w:rStyle w:val="FontStyle26"/>
                <w:b w:val="0"/>
                <w:color w:val="000000"/>
                <w:sz w:val="24"/>
                <w:szCs w:val="24"/>
              </w:rPr>
              <w:t xml:space="preserve">школьников,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Физкультурно-оздоровительные мероприятия для детей - инвалидов и/или с ограниченными возможностями здоровья, </w:t>
            </w:r>
            <w:r w:rsidR="001B14FE" w:rsidRPr="00485563">
              <w:rPr>
                <w:rFonts w:ascii="Times New Roman" w:hAnsi="Times New Roman" w:cs="Times New Roman"/>
                <w:sz w:val="24"/>
                <w:szCs w:val="24"/>
              </w:rPr>
              <w:t>муниципальный этап Чемпионата школьной баскетбольной лиги «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КЭС БАСКЕТ</w:t>
            </w:r>
            <w:r w:rsidR="001B14FE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6359F">
              <w:rPr>
                <w:rFonts w:ascii="Times New Roman" w:hAnsi="Times New Roman" w:cs="Times New Roman"/>
                <w:sz w:val="24"/>
                <w:szCs w:val="24"/>
              </w:rPr>
              <w:t>в Республике Карелия сезона 2025-2026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41A0" w:rsidRPr="00450F73" w:rsidTr="00450F73">
        <w:trPr>
          <w:trHeight w:val="4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поэтапному внедрению и реализации Всероссийского физкультурно-спортивного комплекса «Готов к труду и обороне»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населения района участвующих в мероприятиях по поэтапному внедрению и реализации Всероссийского физкультурно-спортивного комплекса «Готов к труду и обороне»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численности населения района участвующих в мероприятиях по поэтапному внедрению и реализации Всероссийского физкультурно-спортивного комплекса «Готов к труду и обороне»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C2AAB" w:rsidRDefault="00413CF7" w:rsidP="00FC2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FC2AAB" w:rsidRPr="00FC2AAB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F441E2" w:rsidRPr="00FC2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="00F441E2" w:rsidRPr="00FC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1E2" w:rsidRPr="00FC2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спортивного комплекса отдела </w:t>
            </w:r>
            <w:proofErr w:type="gramStart"/>
            <w:r w:rsidR="00F441E2" w:rsidRPr="00FC2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ДЮСШ </w:t>
            </w:r>
            <w:r w:rsidR="00FC2AAB" w:rsidRPr="00FC2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МБУДО</w:t>
            </w:r>
            <w:proofErr w:type="gramEnd"/>
            <w:r w:rsidR="00FC2AAB" w:rsidRPr="00FC2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ЦДО проведено 7 мероприятий </w:t>
            </w:r>
            <w:r w:rsidR="00FC2AAB" w:rsidRPr="00FC2AAB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в рамках реализации комплекса </w:t>
            </w:r>
            <w:r w:rsidR="00FC2AAB" w:rsidRPr="00FC2AAB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ВФСК «</w:t>
            </w:r>
            <w:r w:rsidR="00FC2AAB" w:rsidRPr="00FC2AAB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ГТО</w:t>
            </w:r>
            <w:r w:rsidR="00FC2AAB" w:rsidRPr="00FC2AAB">
              <w:rPr>
                <w:rFonts w:ascii="Times New Roman" w:hAnsi="Times New Roman" w:cs="Times New Roman"/>
                <w:sz w:val="24"/>
                <w:szCs w:val="24"/>
              </w:rPr>
              <w:t xml:space="preserve">», в которых приняло участие 52 человека (в том числе проведено 1 выездное мероприятие по приему нормативов ГТО на базе МКОУ </w:t>
            </w:r>
            <w:proofErr w:type="spellStart"/>
            <w:r w:rsidR="00FC2AAB" w:rsidRPr="00FC2AAB">
              <w:rPr>
                <w:rFonts w:ascii="Times New Roman" w:hAnsi="Times New Roman" w:cs="Times New Roman"/>
                <w:sz w:val="24"/>
                <w:szCs w:val="24"/>
              </w:rPr>
              <w:t>Ругозерская</w:t>
            </w:r>
            <w:proofErr w:type="spellEnd"/>
            <w:r w:rsidR="00FC2AAB" w:rsidRPr="00FC2AAB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</w:tr>
      <w:tr w:rsidR="003041A0" w:rsidRPr="00450F73" w:rsidTr="00502340">
        <w:trPr>
          <w:cantSplit/>
          <w:trHeight w:val="260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памятным датам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населения района   участвующих в физкультурно-спортивных мероприятиях, сохранение культурных традиций, пропаганда здорового образа жизни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утрата значимости культурно нравственных ценностей, уменьшение населения района систематически занимающегося физической культурой и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44" w:rsidRPr="00485563" w:rsidRDefault="00413CF7" w:rsidP="00A065E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  <w:r w:rsidR="00502340"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5EB" w:rsidRPr="00485563">
              <w:rPr>
                <w:rFonts w:ascii="Times New Roman" w:hAnsi="Times New Roman" w:cs="Times New Roman"/>
                <w:sz w:val="24"/>
                <w:szCs w:val="24"/>
              </w:rPr>
              <w:t>прошел Турнир по самбо, посвященный подвигу 6 роты ВДВ</w:t>
            </w:r>
          </w:p>
          <w:p w:rsidR="00A065EB" w:rsidRPr="00485563" w:rsidRDefault="00A065EB" w:rsidP="00A065E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08 ноября прошла </w:t>
            </w:r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Комплексная спартакиада среди учащихся МБУДО «Отдела ДЮСШ»</w:t>
            </w:r>
            <w:r w:rsidRPr="004855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среди юношей и девушек 2008-2011 г.р., посвященная Дню Героев Отечества</w:t>
            </w:r>
          </w:p>
          <w:p w:rsidR="00A065EB" w:rsidRPr="00485563" w:rsidRDefault="00A065EB" w:rsidP="00A065E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15 ноября прошла </w:t>
            </w:r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Комплексная спартакиада среди учащихся МБУДО «отдела ДЮСШ»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среди юношей и девушек 2008-2011 </w:t>
            </w:r>
            <w:proofErr w:type="gram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г.р. ,посвященная</w:t>
            </w:r>
            <w:proofErr w:type="gram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Дню Героев Отечества волейбол</w:t>
            </w:r>
          </w:p>
          <w:p w:rsidR="00A065EB" w:rsidRPr="00485563" w:rsidRDefault="00A065EB" w:rsidP="00A065E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29 ноября прошла </w:t>
            </w:r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Комплексная спартакиада среди учащихся МБУДО «отдела ДЮСШ»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среди юношей и девушек 2008-2011 </w:t>
            </w:r>
            <w:proofErr w:type="gram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г.р. ,посвященная</w:t>
            </w:r>
            <w:proofErr w:type="gram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Дню Героев Отечества </w:t>
            </w:r>
            <w:proofErr w:type="spell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</w:p>
          <w:p w:rsidR="00A065EB" w:rsidRPr="00485563" w:rsidRDefault="00A065EB" w:rsidP="00A065E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06 декабря прошла</w:t>
            </w:r>
            <w:r w:rsidRPr="00485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Комплексная спартакиада среди учащихся МБУДО «отдела ДЮСШ»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среди юношей и девушек 2008-2011 </w:t>
            </w:r>
            <w:proofErr w:type="gram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г.р. ,</w:t>
            </w:r>
            <w:proofErr w:type="gram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Героев Отечества эстафеты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жизни; размещение социальной рекламы; еженедельное освещение в средствах массовой информации проводимых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доли лиц систематически занимающихся физической культурой и спортом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доли лиц систематически занимающихся физической культурой и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Информация о проводимых Спортивных мероприятиях образовательными учреждениями района размещаются на официальном сайте Муезерского муниципального района, образовательных учреждений, а также в группах социальной сети «</w:t>
            </w:r>
            <w:proofErr w:type="spell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Организация сбора, обработки и анализа статистических данных по отрасли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обеспечение и мониторинг оперативной и достоверной информацией о развитии физической культуры и спорта в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отсутствие оперативной и достоверной информацией о развитии физической культуры и спорта в районе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1 ФК до 25 января</w:t>
            </w:r>
          </w:p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5 ФК до 1</w:t>
            </w:r>
            <w:r w:rsidR="002D1729" w:rsidRPr="004855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3-АФК до 25 января</w:t>
            </w:r>
          </w:p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2-ГТО до 25 января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присвоению массовых спортивных разрядов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лиц систематически занимающихся   спортом, повышение уровня спортивного мастерства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лиц систематически занимающихся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85563" w:rsidRDefault="003041A0" w:rsidP="00AD50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AD5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AD5054">
              <w:rPr>
                <w:rFonts w:ascii="Times New Roman" w:hAnsi="Times New Roman" w:cs="Times New Roman"/>
                <w:sz w:val="24"/>
                <w:szCs w:val="24"/>
              </w:rPr>
              <w:t>разряды не присваивались</w:t>
            </w:r>
          </w:p>
        </w:tc>
      </w:tr>
      <w:tr w:rsidR="003041A0" w:rsidRPr="00450F73" w:rsidTr="0007787D">
        <w:trPr>
          <w:cantSplit/>
          <w:trHeight w:val="14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1.2 Создание условий для развития адаптивной физической культуры и адаптивного  спорта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физкультурных и спортивных мероприятий среди лиц с ограниченными возможностями здоровья и  инвалидов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доли лиц с ограниченными возможностями здоровья и инвалидов, систематически занимающихся физической культурой и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85563" w:rsidRDefault="003041A0" w:rsidP="005023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340" w:rsidRPr="00485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E654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502340" w:rsidRPr="00485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октября 202</w:t>
            </w:r>
            <w:r w:rsidR="00E654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502340" w:rsidRPr="00485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 на базе МКОУ </w:t>
            </w:r>
            <w:proofErr w:type="spellStart"/>
            <w:r w:rsidR="00502340" w:rsidRPr="00485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Муезерская</w:t>
            </w:r>
            <w:proofErr w:type="spellEnd"/>
            <w:r w:rsidR="00502340" w:rsidRPr="00485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состоялось муниципальное </w:t>
            </w:r>
            <w:r w:rsidR="00502340" w:rsidRPr="00485563">
              <w:rPr>
                <w:rStyle w:val="a6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физкультурно-оздоровительное</w:t>
            </w:r>
            <w:r w:rsidR="00502340" w:rsidRPr="00485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мероприятие для детей-инвалидов и/или с ограниченными возможностями здоровья Муезерского муниципального района.</w:t>
            </w:r>
            <w:r w:rsidR="00502340" w:rsidRPr="00485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02340" w:rsidRPr="00485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В мероприятии приняли участие все общеоб</w:t>
            </w:r>
            <w:r w:rsidR="009E5AE4" w:rsidRPr="00485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разовательные учреждения района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инвалидов и лиц с ограниченными возможностями в соревнованиях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инвалидов, увеличение доли лиц с ограниченными возможностями здоровья и инвалидов, систематически занимающихся физической культурой и спортом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доли лиц с ограниченными возможностями здоровья и инвалидов, систематически занимающихся физической культурой и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85563" w:rsidRDefault="003041A0" w:rsidP="00D33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Инвалиды и лица с ограниченными возможностями здоровья принимают участие в спортивных мероприятиях, организованных на базе общеобразовательных учреждений, учреждений дополнительного образования, а также в районных спортивных мероприятиях.</w:t>
            </w:r>
          </w:p>
        </w:tc>
      </w:tr>
      <w:tr w:rsidR="003041A0" w:rsidRPr="00450F73" w:rsidTr="00F218FA">
        <w:trPr>
          <w:trHeight w:val="14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2 Создание условий для вовлечения детей и молодежи в занятия физической культурой и спортом</w:t>
            </w:r>
          </w:p>
        </w:tc>
      </w:tr>
      <w:tr w:rsidR="003041A0" w:rsidRPr="00450F73" w:rsidTr="001F7368">
        <w:trPr>
          <w:trHeight w:val="14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2.1. Развитие детского и молодежного спорта</w:t>
            </w:r>
          </w:p>
        </w:tc>
      </w:tr>
      <w:tr w:rsidR="003041A0" w:rsidRPr="00450F73" w:rsidTr="00E6549E">
        <w:trPr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районных физкультурных и комплексных мероприятий среди детей и молодёжи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вовлечение большего числа детей, подростков и молодёжи в спортивные соревнования, в целях организации соревновательной практики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спортивного мастерства, физической подготовленности детей, подростков и молодёжи, увеличение количества антиобщественных и 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преступных проявлений в молодёжной среде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85563" w:rsidRDefault="00E6549E" w:rsidP="00E720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Распоряжением администрации Муезерского муниципального района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07.02.2025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Календарный план муниципальных спортивно-массовых мероприятий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год. Утверждено 10 муниципальных спортивно-массовых мероприятий,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(Всероссийская акция «Отцовский патруль» Мы </w:t>
            </w:r>
            <w:proofErr w:type="spell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Лыжня России, Муниципальный этап игр ШСК, </w:t>
            </w:r>
            <w:r w:rsidRPr="00485563">
              <w:rPr>
                <w:rStyle w:val="FontStyle26"/>
                <w:b w:val="0"/>
                <w:color w:val="000000"/>
                <w:sz w:val="24"/>
                <w:szCs w:val="24"/>
              </w:rPr>
              <w:t>Турнир по волейболу среди взрослого населения,</w:t>
            </w:r>
            <w:r w:rsidRPr="00485563">
              <w:rPr>
                <w:rStyle w:val="FontStyle26"/>
                <w:color w:val="000000"/>
                <w:sz w:val="24"/>
                <w:szCs w:val="24"/>
              </w:rPr>
              <w:t xml:space="preserve">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63">
              <w:rPr>
                <w:rStyle w:val="FontStyle26"/>
                <w:b w:val="0"/>
                <w:sz w:val="24"/>
                <w:szCs w:val="24"/>
              </w:rPr>
              <w:t>Семинар специалистов в сфере физической культуры и спорта,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Летний фестиваль ВФСК ГТО, </w:t>
            </w:r>
            <w:r w:rsidRPr="00485563">
              <w:rPr>
                <w:rStyle w:val="FontStyle26"/>
                <w:b w:val="0"/>
                <w:color w:val="000000"/>
                <w:sz w:val="24"/>
                <w:szCs w:val="24"/>
              </w:rPr>
              <w:t xml:space="preserve">Турнир по волейболу среди </w:t>
            </w:r>
            <w:r>
              <w:rPr>
                <w:rStyle w:val="FontStyle26"/>
                <w:b w:val="0"/>
                <w:color w:val="000000"/>
                <w:sz w:val="24"/>
                <w:szCs w:val="24"/>
              </w:rPr>
              <w:t xml:space="preserve">школьников,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Физкультурно-оздоровительные мероприятия для детей - инвалидов и/или с ограниченными возможностями здоровья, муниципальный этап Чемпионата школьной баскетбольной лиги «КЭС БАСКЕТ»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Республике Карелия сезона 2025-2026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 техническое обеспечение сборных  команд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улучшение спортивных результатов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ухудшение спортивных результатов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85563" w:rsidRDefault="00E6549E" w:rsidP="009E5A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по обновлению материально-технической базы не осуществлялось</w:t>
            </w:r>
          </w:p>
        </w:tc>
      </w:tr>
      <w:tr w:rsidR="003041A0" w:rsidRPr="00450F73" w:rsidTr="003041A0">
        <w:trPr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сельских спортивных соревнований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лиц, систематически занимающихся спортом, повышение уровня спортивного мастерства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лиц, систематически занимающихся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Сельскими поселениями проводятся спортивные мероприятия</w:t>
            </w:r>
            <w:r w:rsidR="00115FB4" w:rsidRPr="004855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такие как лыжня России, битва титанов, мама</w:t>
            </w:r>
            <w:r w:rsidR="002D1729" w:rsidRPr="004855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папа</w:t>
            </w:r>
            <w:r w:rsidR="002D1729" w:rsidRPr="004855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я спортивная семья. В с.Ругозеро и п.Тикша ежегодно проводятся соревнования по футболу и мини-футболу, в </w:t>
            </w:r>
            <w:proofErr w:type="spell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п.Ледмозеро</w:t>
            </w:r>
            <w:proofErr w:type="spell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баскетболу, в </w:t>
            </w:r>
            <w:proofErr w:type="spellStart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п.Волома</w:t>
            </w:r>
            <w:proofErr w:type="spellEnd"/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– по лыжным гонкам.</w:t>
            </w:r>
          </w:p>
        </w:tc>
      </w:tr>
      <w:tr w:rsidR="003041A0" w:rsidRPr="00450F73" w:rsidTr="007C532B">
        <w:trPr>
          <w:trHeight w:val="14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2.2. Создание условий для достижения спортсменами района спортивных результатов на районных и региональных соревнованиях</w:t>
            </w:r>
          </w:p>
        </w:tc>
      </w:tr>
      <w:tr w:rsidR="003041A0" w:rsidRPr="00450F73" w:rsidTr="003041A0">
        <w:trPr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достижения спортсменами района спортивных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на региональных соревнованиях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лиц систематически занимающихся спортом, 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спортивного мастерства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уменьшение лиц систематически занимающихся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AD5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 году спортсмены района выезжали на республиканские соревнования. Их достигнутые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результаты:</w:t>
            </w:r>
          </w:p>
          <w:p w:rsidR="00AD5054" w:rsidRPr="003132D6" w:rsidRDefault="00AD5054" w:rsidP="00AD5054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32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Первенства Республики Карелия по дзюдо</w:t>
            </w:r>
            <w:r w:rsidRPr="00313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 Медвежьегорск:</w:t>
            </w:r>
          </w:p>
          <w:p w:rsidR="00AD5054" w:rsidRPr="003132D6" w:rsidRDefault="00AD5054" w:rsidP="00AD5054">
            <w:pPr>
              <w:tabs>
                <w:tab w:val="left" w:pos="645"/>
                <w:tab w:val="left" w:pos="9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132D6">
              <w:rPr>
                <w:rFonts w:ascii="Times New Roman" w:hAnsi="Times New Roman"/>
                <w:sz w:val="24"/>
                <w:szCs w:val="24"/>
              </w:rPr>
              <w:t>2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13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32D6">
              <w:rPr>
                <w:rFonts w:ascii="Times New Roman" w:hAnsi="Times New Roman"/>
                <w:sz w:val="24"/>
                <w:szCs w:val="24"/>
              </w:rPr>
              <w:t>Кардаш</w:t>
            </w:r>
            <w:proofErr w:type="spellEnd"/>
            <w:r w:rsidRPr="003132D6">
              <w:rPr>
                <w:rFonts w:ascii="Times New Roman" w:hAnsi="Times New Roman"/>
                <w:sz w:val="24"/>
                <w:szCs w:val="24"/>
              </w:rPr>
              <w:t xml:space="preserve"> Георгий</w:t>
            </w:r>
          </w:p>
          <w:p w:rsidR="00AD5054" w:rsidRPr="003132D6" w:rsidRDefault="00AD5054" w:rsidP="00AD5054">
            <w:pPr>
              <w:tabs>
                <w:tab w:val="left" w:pos="645"/>
                <w:tab w:val="left" w:pos="92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132D6">
              <w:rPr>
                <w:rFonts w:ascii="Times New Roman" w:hAnsi="Times New Roman"/>
                <w:sz w:val="24"/>
                <w:szCs w:val="24"/>
              </w:rPr>
              <w:t>3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132D6">
              <w:rPr>
                <w:rFonts w:ascii="Times New Roman" w:hAnsi="Times New Roman"/>
                <w:sz w:val="24"/>
                <w:szCs w:val="24"/>
              </w:rPr>
              <w:t>Дунаф</w:t>
            </w:r>
            <w:proofErr w:type="spellEnd"/>
            <w:r w:rsidRPr="003132D6">
              <w:rPr>
                <w:rFonts w:ascii="Times New Roman" w:hAnsi="Times New Roman"/>
                <w:sz w:val="24"/>
                <w:szCs w:val="24"/>
              </w:rPr>
              <w:t xml:space="preserve"> Родион, </w:t>
            </w:r>
            <w:proofErr w:type="spellStart"/>
            <w:r w:rsidRPr="003132D6">
              <w:rPr>
                <w:rFonts w:ascii="Times New Roman" w:hAnsi="Times New Roman"/>
                <w:sz w:val="24"/>
                <w:szCs w:val="24"/>
              </w:rPr>
              <w:t>Таранников</w:t>
            </w:r>
            <w:proofErr w:type="spellEnd"/>
            <w:r w:rsidRPr="003132D6">
              <w:rPr>
                <w:rFonts w:ascii="Times New Roman" w:hAnsi="Times New Roman"/>
                <w:sz w:val="24"/>
                <w:szCs w:val="24"/>
              </w:rPr>
              <w:t xml:space="preserve"> Захар, </w:t>
            </w:r>
            <w:proofErr w:type="spellStart"/>
            <w:r w:rsidRPr="003132D6">
              <w:rPr>
                <w:rFonts w:ascii="Times New Roman" w:hAnsi="Times New Roman"/>
                <w:sz w:val="24"/>
                <w:szCs w:val="24"/>
              </w:rPr>
              <w:t>Макаев</w:t>
            </w:r>
            <w:proofErr w:type="spellEnd"/>
            <w:r w:rsidRPr="003132D6">
              <w:rPr>
                <w:rFonts w:ascii="Times New Roman" w:hAnsi="Times New Roman"/>
                <w:sz w:val="24"/>
                <w:szCs w:val="24"/>
              </w:rPr>
              <w:t xml:space="preserve"> Тимур, Козловский Егор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5054" w:rsidRPr="003132D6" w:rsidRDefault="00AD5054" w:rsidP="00AD50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D5054" w:rsidRPr="003132D6" w:rsidRDefault="00AD5054" w:rsidP="00AD5054">
            <w:pPr>
              <w:tabs>
                <w:tab w:val="left" w:pos="645"/>
                <w:tab w:val="left" w:pos="92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32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Межрегиональные соревнования по дзюдо «Юность </w:t>
            </w:r>
            <w:proofErr w:type="gramStart"/>
            <w:r w:rsidRPr="003132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Карелии</w:t>
            </w:r>
            <w:r w:rsidRPr="003132D6">
              <w:rPr>
                <w:rFonts w:ascii="Times New Roman" w:hAnsi="Times New Roman"/>
                <w:b/>
                <w:sz w:val="24"/>
                <w:szCs w:val="24"/>
              </w:rPr>
              <w:t xml:space="preserve">  г.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132D6">
              <w:rPr>
                <w:rFonts w:ascii="Times New Roman" w:hAnsi="Times New Roman"/>
                <w:b/>
                <w:sz w:val="24"/>
                <w:szCs w:val="24"/>
              </w:rPr>
              <w:t>Кондопога</w:t>
            </w:r>
          </w:p>
          <w:p w:rsidR="00AD5054" w:rsidRPr="003132D6" w:rsidRDefault="00AD5054" w:rsidP="00AD5054">
            <w:pPr>
              <w:tabs>
                <w:tab w:val="left" w:pos="645"/>
                <w:tab w:val="left" w:pos="9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2D6">
              <w:rPr>
                <w:rFonts w:ascii="Times New Roman" w:hAnsi="Times New Roman"/>
                <w:sz w:val="24"/>
                <w:szCs w:val="24"/>
              </w:rPr>
              <w:t>-3 место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32D6">
              <w:rPr>
                <w:rFonts w:ascii="Times New Roman" w:hAnsi="Times New Roman"/>
                <w:sz w:val="24"/>
                <w:szCs w:val="24"/>
              </w:rPr>
              <w:t>Козловский Егор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132D6">
              <w:rPr>
                <w:rFonts w:ascii="Times New Roman" w:hAnsi="Times New Roman"/>
                <w:sz w:val="24"/>
                <w:szCs w:val="24"/>
              </w:rPr>
              <w:t xml:space="preserve"> Башко Демьян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5054" w:rsidRPr="003132D6" w:rsidRDefault="00AD5054" w:rsidP="00AD5054">
            <w:pPr>
              <w:tabs>
                <w:tab w:val="left" w:pos="645"/>
                <w:tab w:val="left" w:pos="927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</w:p>
          <w:p w:rsidR="00AD5054" w:rsidRPr="003132D6" w:rsidRDefault="00AD5054" w:rsidP="00AD5054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Межмуниципальный турнир по дзюдо «памяти Алексеева Германа Алексеевича» г.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3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Костомукша:</w:t>
            </w:r>
          </w:p>
          <w:p w:rsidR="00AD5054" w:rsidRPr="003132D6" w:rsidRDefault="00AD5054" w:rsidP="00AD5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132D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32D6">
              <w:rPr>
                <w:rFonts w:ascii="Times New Roman" w:hAnsi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13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Фомин Егор, Беспалый Вячеслав, </w:t>
            </w:r>
            <w:proofErr w:type="spellStart"/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>Кардаш</w:t>
            </w:r>
            <w:proofErr w:type="spellEnd"/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Георгий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:rsidR="00AD5054" w:rsidRPr="003132D6" w:rsidRDefault="00AD5054" w:rsidP="00AD5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</w:t>
            </w:r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>2 место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: </w:t>
            </w:r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Семёнов Тимофей, </w:t>
            </w:r>
            <w:proofErr w:type="spellStart"/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>Виролайнен</w:t>
            </w:r>
            <w:proofErr w:type="spellEnd"/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>Леонид ,</w:t>
            </w:r>
            <w:proofErr w:type="gramEnd"/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>Гудзь</w:t>
            </w:r>
            <w:proofErr w:type="spellEnd"/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Кирилл, Козловский Егор,  </w:t>
            </w:r>
            <w:proofErr w:type="spellStart"/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>Таранников</w:t>
            </w:r>
            <w:proofErr w:type="spellEnd"/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Захар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:rsidR="00AD5054" w:rsidRPr="003132D6" w:rsidRDefault="00AD5054" w:rsidP="00AD5054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</w:t>
            </w:r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>3 место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:</w:t>
            </w:r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Житкова София, </w:t>
            </w:r>
            <w:proofErr w:type="spellStart"/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>Миронцова</w:t>
            </w:r>
            <w:proofErr w:type="spellEnd"/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Маргарита, Павлов Андрей, </w:t>
            </w:r>
            <w:proofErr w:type="spellStart"/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>Серёгин</w:t>
            </w:r>
            <w:proofErr w:type="spellEnd"/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Денис, Башко Демьян, </w:t>
            </w:r>
            <w:proofErr w:type="spellStart"/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>Валдаев</w:t>
            </w:r>
            <w:proofErr w:type="spellEnd"/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Артём,  </w:t>
            </w:r>
            <w:proofErr w:type="spellStart"/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>Макаев</w:t>
            </w:r>
            <w:proofErr w:type="spellEnd"/>
            <w:proofErr w:type="gramEnd"/>
            <w:r w:rsidRPr="003132D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Тимур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:rsidR="00AD5054" w:rsidRPr="003132D6" w:rsidRDefault="00AD5054" w:rsidP="00AD5054">
            <w:pPr>
              <w:spacing w:after="0" w:line="220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D5054" w:rsidRPr="003132D6" w:rsidRDefault="00AD5054" w:rsidP="00AD5054">
            <w:pPr>
              <w:spacing w:after="0" w:line="220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32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Зональные соревнования по баскетболу </w:t>
            </w:r>
            <w:proofErr w:type="spellStart"/>
            <w:r w:rsidRPr="003132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Локобаскет</w:t>
            </w:r>
            <w:proofErr w:type="spellEnd"/>
            <w:r w:rsidRPr="003132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32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Костомукша:</w:t>
            </w:r>
          </w:p>
          <w:p w:rsidR="00AD5054" w:rsidRPr="003132D6" w:rsidRDefault="00AD5054" w:rsidP="00AD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32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3132D6">
              <w:rPr>
                <w:rFonts w:ascii="Times New Roman" w:hAnsi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Евсей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Вячеслав,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Трофимов.Лев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Титов Егор, Марков Арсений, Визе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Александр,  Тимофеев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  <w:r w:rsidRPr="003132D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Ряшенцев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Вячеслав</w:t>
            </w:r>
            <w:r w:rsidRPr="003132D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32D6">
              <w:rPr>
                <w:rFonts w:ascii="Times New Roman" w:hAnsi="Times New Roman"/>
                <w:sz w:val="24"/>
                <w:szCs w:val="24"/>
              </w:rPr>
              <w:t>Балацун</w:t>
            </w:r>
            <w:proofErr w:type="spellEnd"/>
            <w:r w:rsidRPr="003132D6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5054" w:rsidRPr="003132D6" w:rsidRDefault="00AD5054" w:rsidP="00AD50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D5054" w:rsidRPr="003132D6" w:rsidRDefault="00AD5054" w:rsidP="00AD50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3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Первенство РК </w:t>
            </w:r>
            <w:r w:rsidRPr="003132D6">
              <w:rPr>
                <w:rStyle w:val="FontStyle26"/>
                <w:sz w:val="24"/>
              </w:rPr>
              <w:t>3х3,</w:t>
            </w:r>
            <w:r>
              <w:rPr>
                <w:rStyle w:val="FontStyle26"/>
                <w:sz w:val="24"/>
              </w:rPr>
              <w:t xml:space="preserve"> </w:t>
            </w:r>
            <w:r w:rsidRPr="003132D6">
              <w:rPr>
                <w:rStyle w:val="FontStyle26"/>
                <w:sz w:val="24"/>
              </w:rPr>
              <w:t>отбор г.</w:t>
            </w:r>
            <w:r>
              <w:rPr>
                <w:rStyle w:val="FontStyle26"/>
                <w:sz w:val="24"/>
              </w:rPr>
              <w:t xml:space="preserve"> </w:t>
            </w:r>
            <w:proofErr w:type="gramStart"/>
            <w:r w:rsidRPr="003132D6">
              <w:rPr>
                <w:rStyle w:val="FontStyle26"/>
                <w:sz w:val="24"/>
              </w:rPr>
              <w:t>Костомукша</w:t>
            </w:r>
            <w:r w:rsidRPr="00313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AD5054" w:rsidRPr="003132D6" w:rsidRDefault="00AD5054" w:rsidP="00AD50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32D6">
              <w:rPr>
                <w:rFonts w:ascii="Times New Roman" w:hAnsi="Times New Roman" w:cs="Times New Roman"/>
              </w:rPr>
              <w:t>- 4 место</w:t>
            </w:r>
            <w:r>
              <w:rPr>
                <w:rFonts w:ascii="Times New Roman" w:hAnsi="Times New Roman" w:cs="Times New Roman"/>
              </w:rPr>
              <w:t xml:space="preserve">: Гуляй Никита, </w:t>
            </w:r>
            <w:proofErr w:type="spellStart"/>
            <w:r>
              <w:rPr>
                <w:rFonts w:ascii="Times New Roman" w:hAnsi="Times New Roman" w:cs="Times New Roman"/>
              </w:rPr>
              <w:t>Боднар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Александр, </w:t>
            </w:r>
            <w:proofErr w:type="spellStart"/>
            <w:r w:rsidRPr="003132D6">
              <w:rPr>
                <w:rFonts w:ascii="Times New Roman" w:hAnsi="Times New Roman" w:cs="Times New Roman"/>
              </w:rPr>
              <w:t>Евсей</w:t>
            </w:r>
            <w:proofErr w:type="spellEnd"/>
            <w:r w:rsidRPr="003132D6">
              <w:rPr>
                <w:rFonts w:ascii="Times New Roman" w:hAnsi="Times New Roman" w:cs="Times New Roman"/>
              </w:rPr>
              <w:t xml:space="preserve"> Денис,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2D6">
              <w:rPr>
                <w:rFonts w:ascii="Times New Roman" w:hAnsi="Times New Roman" w:cs="Times New Roman"/>
              </w:rPr>
              <w:t>Пасечник Марк,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2D6">
              <w:rPr>
                <w:rFonts w:ascii="Times New Roman" w:hAnsi="Times New Roman" w:cs="Times New Roman"/>
              </w:rPr>
              <w:t xml:space="preserve">Шилов Марк </w:t>
            </w:r>
          </w:p>
          <w:p w:rsidR="00AD5054" w:rsidRPr="003132D6" w:rsidRDefault="00AD5054" w:rsidP="00AD50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32D6">
              <w:rPr>
                <w:rFonts w:ascii="Times New Roman" w:hAnsi="Times New Roman" w:cs="Times New Roman"/>
              </w:rPr>
              <w:t>- 5 место: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32D6">
              <w:rPr>
                <w:rFonts w:ascii="Times New Roman" w:hAnsi="Times New Roman" w:cs="Times New Roman"/>
              </w:rPr>
              <w:t>Новокшонов</w:t>
            </w:r>
            <w:proofErr w:type="spellEnd"/>
            <w:r w:rsidRPr="003132D6">
              <w:rPr>
                <w:rFonts w:ascii="Times New Roman" w:hAnsi="Times New Roman" w:cs="Times New Roman"/>
              </w:rPr>
              <w:t xml:space="preserve"> Марк</w:t>
            </w:r>
            <w:r>
              <w:rPr>
                <w:rFonts w:ascii="Times New Roman" w:hAnsi="Times New Roman" w:cs="Times New Roman"/>
              </w:rPr>
              <w:t>,</w:t>
            </w:r>
            <w:r w:rsidRPr="003132D6">
              <w:rPr>
                <w:rFonts w:ascii="Times New Roman" w:hAnsi="Times New Roman" w:cs="Times New Roman"/>
              </w:rPr>
              <w:t xml:space="preserve"> Волков Кирилл</w:t>
            </w:r>
            <w:r>
              <w:rPr>
                <w:rFonts w:ascii="Times New Roman" w:hAnsi="Times New Roman" w:cs="Times New Roman"/>
              </w:rPr>
              <w:t>,</w:t>
            </w:r>
            <w:r w:rsidRPr="003132D6">
              <w:rPr>
                <w:rFonts w:ascii="Times New Roman" w:hAnsi="Times New Roman" w:cs="Times New Roman"/>
              </w:rPr>
              <w:t xml:space="preserve"> Муратов Константин</w:t>
            </w:r>
            <w:r>
              <w:rPr>
                <w:rFonts w:ascii="Times New Roman" w:hAnsi="Times New Roman" w:cs="Times New Roman"/>
              </w:rPr>
              <w:t>,</w:t>
            </w:r>
            <w:r w:rsidRPr="003132D6">
              <w:rPr>
                <w:rFonts w:ascii="Times New Roman" w:hAnsi="Times New Roman" w:cs="Times New Roman"/>
              </w:rPr>
              <w:t xml:space="preserve"> Просеков Роман</w:t>
            </w:r>
            <w:r>
              <w:rPr>
                <w:rFonts w:ascii="Times New Roman" w:hAnsi="Times New Roman" w:cs="Times New Roman"/>
              </w:rPr>
              <w:t>,</w:t>
            </w:r>
            <w:r w:rsidRPr="003132D6">
              <w:rPr>
                <w:rFonts w:ascii="Times New Roman" w:hAnsi="Times New Roman" w:cs="Times New Roman"/>
              </w:rPr>
              <w:t xml:space="preserve"> Малеев Артем</w:t>
            </w:r>
            <w:r>
              <w:rPr>
                <w:rFonts w:ascii="Times New Roman" w:hAnsi="Times New Roman" w:cs="Times New Roman"/>
              </w:rPr>
              <w:t>,</w:t>
            </w:r>
            <w:r w:rsidRPr="00313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32D6">
              <w:rPr>
                <w:rFonts w:ascii="Times New Roman" w:hAnsi="Times New Roman" w:cs="Times New Roman"/>
              </w:rPr>
              <w:t>Шестенок</w:t>
            </w:r>
            <w:proofErr w:type="spellEnd"/>
            <w:r w:rsidRPr="003132D6">
              <w:rPr>
                <w:rFonts w:ascii="Times New Roman" w:hAnsi="Times New Roman" w:cs="Times New Roman"/>
              </w:rPr>
              <w:t xml:space="preserve"> Александр</w:t>
            </w:r>
          </w:p>
          <w:p w:rsidR="00AD5054" w:rsidRPr="003132D6" w:rsidRDefault="00AD5054" w:rsidP="00AD50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32D6">
              <w:rPr>
                <w:rFonts w:ascii="Times New Roman" w:hAnsi="Times New Roman" w:cs="Times New Roman"/>
              </w:rPr>
              <w:lastRenderedPageBreak/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2D6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3132D6">
              <w:rPr>
                <w:rFonts w:ascii="Times New Roman" w:hAnsi="Times New Roman" w:cs="Times New Roman"/>
              </w:rPr>
              <w:t xml:space="preserve">место </w:t>
            </w:r>
            <w:r>
              <w:rPr>
                <w:rFonts w:ascii="Times New Roman" w:hAnsi="Times New Roman" w:cs="Times New Roman"/>
              </w:rPr>
              <w:t>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32D6">
              <w:rPr>
                <w:rFonts w:ascii="Times New Roman" w:hAnsi="Times New Roman" w:cs="Times New Roman"/>
              </w:rPr>
              <w:t>Боднар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Александр, </w:t>
            </w:r>
            <w:proofErr w:type="spellStart"/>
            <w:r w:rsidRPr="003132D6">
              <w:rPr>
                <w:rFonts w:ascii="Times New Roman" w:hAnsi="Times New Roman" w:cs="Times New Roman"/>
              </w:rPr>
              <w:t>Новокшонов</w:t>
            </w:r>
            <w:proofErr w:type="spellEnd"/>
            <w:r w:rsidRPr="003132D6">
              <w:rPr>
                <w:rFonts w:ascii="Times New Roman" w:hAnsi="Times New Roman" w:cs="Times New Roman"/>
              </w:rPr>
              <w:t xml:space="preserve"> Марк, Волков Кирилл, Муратов Константин , Просеков Роман, Малеев Артем, Шилов Марк,  Гуляй Никита, Пасечник Марк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5054" w:rsidRPr="003132D6" w:rsidRDefault="00AD5054" w:rsidP="00AD50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D5054" w:rsidRPr="003132D6" w:rsidRDefault="00AD5054" w:rsidP="00AD50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Первенство РК по баскетболу</w:t>
            </w:r>
            <w:r w:rsidRPr="003132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43653">
              <w:rPr>
                <w:rFonts w:ascii="Times New Roman" w:hAnsi="Times New Roman"/>
                <w:b/>
                <w:sz w:val="24"/>
                <w:szCs w:val="24"/>
              </w:rPr>
              <w:t>г. Петрозаводск:</w:t>
            </w:r>
          </w:p>
          <w:p w:rsidR="00AD5054" w:rsidRPr="003132D6" w:rsidRDefault="00AD5054" w:rsidP="00AD50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8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132D6">
              <w:rPr>
                <w:rFonts w:ascii="Times New Roman" w:hAnsi="Times New Roman" w:cs="Times New Roman"/>
                <w:sz w:val="24"/>
                <w:szCs w:val="24"/>
              </w:rPr>
              <w:t>Визе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3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2D6">
              <w:rPr>
                <w:rFonts w:ascii="Times New Roman" w:hAnsi="Times New Roman" w:cs="Times New Roman"/>
                <w:sz w:val="24"/>
                <w:szCs w:val="24"/>
              </w:rPr>
              <w:t>Евсей</w:t>
            </w:r>
            <w:proofErr w:type="spellEnd"/>
            <w:r w:rsidRPr="003132D6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32D6">
              <w:rPr>
                <w:rFonts w:ascii="Times New Roman" w:hAnsi="Times New Roman" w:cs="Times New Roman"/>
                <w:sz w:val="24"/>
                <w:szCs w:val="24"/>
              </w:rPr>
              <w:t xml:space="preserve"> Малеев 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3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2D6">
              <w:rPr>
                <w:rFonts w:ascii="Times New Roman" w:hAnsi="Times New Roman" w:cs="Times New Roman"/>
                <w:sz w:val="24"/>
                <w:szCs w:val="24"/>
              </w:rPr>
              <w:t>Ряшенцев</w:t>
            </w:r>
            <w:proofErr w:type="spellEnd"/>
            <w:r w:rsidRPr="003132D6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32D6">
              <w:rPr>
                <w:rFonts w:ascii="Times New Roman" w:hAnsi="Times New Roman" w:cs="Times New Roman"/>
                <w:sz w:val="24"/>
                <w:szCs w:val="24"/>
              </w:rPr>
              <w:t xml:space="preserve"> Титов Егор, Тимофеев Артем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3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2D6">
              <w:rPr>
                <w:rFonts w:ascii="Times New Roman" w:hAnsi="Times New Roman" w:cs="Times New Roman"/>
                <w:sz w:val="24"/>
                <w:szCs w:val="24"/>
              </w:rPr>
              <w:t>Трофимов.Лев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32D6">
              <w:rPr>
                <w:rFonts w:ascii="Times New Roman" w:hAnsi="Times New Roman" w:cs="Times New Roman"/>
                <w:sz w:val="24"/>
                <w:szCs w:val="24"/>
              </w:rPr>
              <w:t xml:space="preserve"> Марков Арсений</w:t>
            </w:r>
          </w:p>
          <w:p w:rsidR="00AD5054" w:rsidRPr="003132D6" w:rsidRDefault="00AD5054" w:rsidP="00AD505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</w:p>
          <w:p w:rsidR="00AD5054" w:rsidRPr="003132D6" w:rsidRDefault="00AD5054" w:rsidP="00AD50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D6">
              <w:rPr>
                <w:rFonts w:ascii="Times New Roman" w:hAnsi="Times New Roman"/>
                <w:b/>
                <w:sz w:val="24"/>
                <w:szCs w:val="24"/>
              </w:rPr>
              <w:t>Региональный этап ШБЛ КЭС-</w:t>
            </w:r>
            <w:r w:rsidRPr="00443653">
              <w:rPr>
                <w:rFonts w:ascii="Times New Roman" w:hAnsi="Times New Roman"/>
                <w:b/>
                <w:sz w:val="24"/>
                <w:szCs w:val="24"/>
              </w:rPr>
              <w:t>БАСКЕТ г. Петрозаводск:</w:t>
            </w:r>
          </w:p>
          <w:p w:rsidR="00AD5054" w:rsidRPr="003132D6" w:rsidRDefault="00AD5054" w:rsidP="00AD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32D6">
              <w:rPr>
                <w:rFonts w:ascii="Times New Roman" w:hAnsi="Times New Roman"/>
                <w:sz w:val="24"/>
                <w:szCs w:val="24"/>
              </w:rPr>
              <w:t xml:space="preserve">2 место: </w:t>
            </w:r>
            <w:proofErr w:type="spellStart"/>
            <w:r w:rsidRPr="003132D6">
              <w:rPr>
                <w:rFonts w:ascii="Times New Roman" w:hAnsi="Times New Roman"/>
                <w:sz w:val="24"/>
                <w:szCs w:val="24"/>
              </w:rPr>
              <w:t>Евсей</w:t>
            </w:r>
            <w:proofErr w:type="spellEnd"/>
            <w:r w:rsidRPr="003132D6">
              <w:rPr>
                <w:rFonts w:ascii="Times New Roman" w:hAnsi="Times New Roman"/>
                <w:sz w:val="24"/>
                <w:szCs w:val="24"/>
              </w:rPr>
              <w:t xml:space="preserve"> Вячеслав,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32D6">
              <w:rPr>
                <w:rFonts w:ascii="Times New Roman" w:hAnsi="Times New Roman"/>
                <w:sz w:val="24"/>
                <w:szCs w:val="24"/>
              </w:rPr>
              <w:t>Титов Егор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132D6">
              <w:rPr>
                <w:rFonts w:ascii="Times New Roman" w:hAnsi="Times New Roman"/>
                <w:sz w:val="24"/>
                <w:szCs w:val="24"/>
              </w:rPr>
              <w:t>Марков Арсений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132D6">
              <w:rPr>
                <w:rFonts w:ascii="Times New Roman" w:hAnsi="Times New Roman"/>
                <w:sz w:val="24"/>
                <w:szCs w:val="24"/>
              </w:rPr>
              <w:t>Тимофеев Артем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132D6">
              <w:rPr>
                <w:rFonts w:ascii="Times New Roman" w:hAnsi="Times New Roman"/>
                <w:sz w:val="24"/>
                <w:szCs w:val="24"/>
              </w:rPr>
              <w:t>Балацун</w:t>
            </w:r>
            <w:proofErr w:type="spellEnd"/>
            <w:r w:rsidRPr="003132D6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41A0" w:rsidRPr="00AD5054" w:rsidRDefault="00AD5054" w:rsidP="00AD50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32D6">
              <w:rPr>
                <w:rFonts w:ascii="Times New Roman" w:hAnsi="Times New Roman" w:cs="Times New Roman"/>
              </w:rPr>
              <w:t xml:space="preserve">Гуляй Никита, Сергеев </w:t>
            </w:r>
            <w:proofErr w:type="spellStart"/>
            <w:r w:rsidRPr="003132D6">
              <w:rPr>
                <w:rFonts w:ascii="Times New Roman" w:hAnsi="Times New Roman" w:cs="Times New Roman"/>
              </w:rPr>
              <w:t>Ромуальд</w:t>
            </w:r>
            <w:proofErr w:type="spellEnd"/>
            <w:r w:rsidRPr="003132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132D6">
              <w:rPr>
                <w:rFonts w:ascii="Times New Roman" w:hAnsi="Times New Roman" w:cs="Times New Roman"/>
              </w:rPr>
              <w:t>Шканакин</w:t>
            </w:r>
            <w:proofErr w:type="spellEnd"/>
            <w:r w:rsidRPr="003132D6">
              <w:rPr>
                <w:rFonts w:ascii="Times New Roman" w:hAnsi="Times New Roman" w:cs="Times New Roman"/>
              </w:rPr>
              <w:t xml:space="preserve"> Захар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спортсменов района на региональных соревнованиях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улучшение спортивных результатов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ухудшение спортивных результатов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63" w:rsidRPr="00485563" w:rsidRDefault="00485563" w:rsidP="004855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>Первенство Республики Карелия по самбо г.Петрозаводск</w:t>
            </w:r>
            <w:proofErr w:type="gramStart"/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>,  Первенство</w:t>
            </w:r>
            <w:proofErr w:type="gramEnd"/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Республики Карелия по баскетболу</w:t>
            </w:r>
            <w:r w:rsidRPr="004855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г..Петрозаводск,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Региональные спортивные соревнования «Школьная лига дзюдо»</w:t>
            </w:r>
            <w:r w:rsidRPr="004855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>г.Петрозаводск</w:t>
            </w:r>
          </w:p>
        </w:tc>
      </w:tr>
      <w:tr w:rsidR="00293844" w:rsidRPr="00450F73" w:rsidTr="005A74A4">
        <w:trPr>
          <w:cantSplit/>
          <w:trHeight w:val="14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44" w:rsidRPr="00485563" w:rsidRDefault="00293844" w:rsidP="002938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b/>
                <w:sz w:val="24"/>
                <w:szCs w:val="24"/>
              </w:rPr>
              <w:t>3.Развитие инфраструктуры физической культуры и спорта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Обеспечение содержания и развития материально-технической спортивной базы в районе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обеспечение жителей района услугой «Организация занятий физической культурой спортом; спортивно-массовых мероприятий»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не обеспечение жителей района услугой «Организация занятий физической культурой спортом; спортивно-массовых мероприятий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8556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3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учреждениями и администрациями поселений </w:t>
            </w:r>
          </w:p>
        </w:tc>
      </w:tr>
    </w:tbl>
    <w:p w:rsidR="00450F73" w:rsidRDefault="00450F73" w:rsidP="009D17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0E9A" w:rsidRPr="00450F73" w:rsidRDefault="00293844" w:rsidP="009D17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F73">
        <w:rPr>
          <w:rFonts w:ascii="Times New Roman" w:hAnsi="Times New Roman" w:cs="Times New Roman"/>
          <w:sz w:val="24"/>
          <w:szCs w:val="24"/>
        </w:rPr>
        <w:t>Исполнитель: _________________________</w:t>
      </w:r>
    </w:p>
    <w:p w:rsidR="00293844" w:rsidRPr="00450F73" w:rsidRDefault="00FC2AAB" w:rsidP="009D17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Белый В.В.</w:t>
      </w:r>
      <w:r w:rsidR="00293844" w:rsidRPr="00450F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="00293844" w:rsidRPr="00450F73">
        <w:rPr>
          <w:rFonts w:ascii="Times New Roman" w:hAnsi="Times New Roman" w:cs="Times New Roman"/>
          <w:sz w:val="24"/>
          <w:szCs w:val="24"/>
        </w:rPr>
        <w:t xml:space="preserve"> отдела образования и по делам молодежи администрации Муезерского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</w:p>
    <w:sectPr w:rsidR="00293844" w:rsidRPr="00450F73" w:rsidSect="00115FB4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57F4"/>
    <w:multiLevelType w:val="hybridMultilevel"/>
    <w:tmpl w:val="F3B4E76A"/>
    <w:lvl w:ilvl="0" w:tplc="BABAE1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F1B0D"/>
    <w:multiLevelType w:val="multilevel"/>
    <w:tmpl w:val="89F4C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11E5523"/>
    <w:multiLevelType w:val="multilevel"/>
    <w:tmpl w:val="EB94427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Times New Roman" w:hint="default"/>
        <w:sz w:val="24"/>
      </w:rPr>
    </w:lvl>
  </w:abstractNum>
  <w:abstractNum w:abstractNumId="3" w15:restartNumberingAfterBreak="0">
    <w:nsid w:val="7BE83F4B"/>
    <w:multiLevelType w:val="hybridMultilevel"/>
    <w:tmpl w:val="66CC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1BD6"/>
    <w:rsid w:val="00115FB4"/>
    <w:rsid w:val="001B14FE"/>
    <w:rsid w:val="002425D2"/>
    <w:rsid w:val="002736FF"/>
    <w:rsid w:val="002849AA"/>
    <w:rsid w:val="00293844"/>
    <w:rsid w:val="002D1729"/>
    <w:rsid w:val="003041A0"/>
    <w:rsid w:val="003B3091"/>
    <w:rsid w:val="0040420D"/>
    <w:rsid w:val="00413CF7"/>
    <w:rsid w:val="00450F73"/>
    <w:rsid w:val="00485563"/>
    <w:rsid w:val="00494826"/>
    <w:rsid w:val="00502340"/>
    <w:rsid w:val="0058453F"/>
    <w:rsid w:val="005A23F4"/>
    <w:rsid w:val="00672774"/>
    <w:rsid w:val="006859A8"/>
    <w:rsid w:val="006B1BD6"/>
    <w:rsid w:val="006F440E"/>
    <w:rsid w:val="00710A7A"/>
    <w:rsid w:val="00753E9A"/>
    <w:rsid w:val="00886AA5"/>
    <w:rsid w:val="008B1DF2"/>
    <w:rsid w:val="009B5B53"/>
    <w:rsid w:val="009B6E17"/>
    <w:rsid w:val="009D17C6"/>
    <w:rsid w:val="009E5AE4"/>
    <w:rsid w:val="00A065EB"/>
    <w:rsid w:val="00A6359F"/>
    <w:rsid w:val="00AC4E8A"/>
    <w:rsid w:val="00AD4626"/>
    <w:rsid w:val="00AD5054"/>
    <w:rsid w:val="00B76848"/>
    <w:rsid w:val="00B77454"/>
    <w:rsid w:val="00D3389B"/>
    <w:rsid w:val="00DC3A5C"/>
    <w:rsid w:val="00E6549E"/>
    <w:rsid w:val="00E720F0"/>
    <w:rsid w:val="00F20E9A"/>
    <w:rsid w:val="00F441E2"/>
    <w:rsid w:val="00FC2AAB"/>
    <w:rsid w:val="00FE1E39"/>
    <w:rsid w:val="00FF1D77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5D9AE-A4AD-4FFC-8CCB-3C2CAEAE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9A"/>
  </w:style>
  <w:style w:type="paragraph" w:styleId="1">
    <w:name w:val="heading 1"/>
    <w:basedOn w:val="a"/>
    <w:next w:val="a"/>
    <w:link w:val="10"/>
    <w:qFormat/>
    <w:rsid w:val="0048556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i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BD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link w:val="a5"/>
    <w:uiPriority w:val="34"/>
    <w:qFormat/>
    <w:rsid w:val="006B1BD6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locked/>
    <w:rsid w:val="006B1BD6"/>
    <w:rPr>
      <w:rFonts w:eastAsiaTheme="minorHAnsi"/>
      <w:lang w:eastAsia="en-US"/>
    </w:rPr>
  </w:style>
  <w:style w:type="character" w:styleId="a6">
    <w:name w:val="Emphasis"/>
    <w:basedOn w:val="a0"/>
    <w:uiPriority w:val="20"/>
    <w:qFormat/>
    <w:rsid w:val="006859A8"/>
    <w:rPr>
      <w:i/>
      <w:iCs/>
    </w:rPr>
  </w:style>
  <w:style w:type="character" w:customStyle="1" w:styleId="FontStyle26">
    <w:name w:val="Font Style26"/>
    <w:rsid w:val="00E720F0"/>
    <w:rPr>
      <w:rFonts w:ascii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485563"/>
    <w:rPr>
      <w:rFonts w:ascii="Cambria" w:eastAsia="Times New Roman" w:hAnsi="Cambria" w:cs="Times New Roman"/>
      <w:b/>
      <w:bCs/>
      <w:i/>
      <w:color w:val="00000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7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BelayVV</cp:lastModifiedBy>
  <cp:revision>19</cp:revision>
  <cp:lastPrinted>2023-01-26T11:13:00Z</cp:lastPrinted>
  <dcterms:created xsi:type="dcterms:W3CDTF">2022-08-18T12:01:00Z</dcterms:created>
  <dcterms:modified xsi:type="dcterms:W3CDTF">2026-06-10T13:23:00Z</dcterms:modified>
</cp:coreProperties>
</file>