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CA4717">
        <w:rPr>
          <w:b/>
        </w:rPr>
        <w:t>2</w:t>
      </w:r>
      <w:r w:rsidR="00AB4F18">
        <w:rPr>
          <w:b/>
        </w:rPr>
        <w:t>7</w:t>
      </w:r>
      <w:r w:rsidR="00862193">
        <w:rPr>
          <w:b/>
        </w:rPr>
        <w:t>»</w:t>
      </w:r>
      <w:r w:rsidR="005E21D5">
        <w:rPr>
          <w:b/>
        </w:rPr>
        <w:t xml:space="preserve"> </w:t>
      </w:r>
      <w:r w:rsidR="00AB4F18">
        <w:rPr>
          <w:b/>
        </w:rPr>
        <w:t>ноя</w:t>
      </w:r>
      <w:r w:rsidR="005E21D5">
        <w:rPr>
          <w:b/>
        </w:rPr>
        <w:t>бря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AB4F18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        № </w:t>
      </w:r>
      <w:r w:rsidR="00292CAD">
        <w:rPr>
          <w:b/>
        </w:rPr>
        <w:t>83</w:t>
      </w:r>
    </w:p>
    <w:p w:rsidR="006D35FF" w:rsidRDefault="006D35FF" w:rsidP="004870B7">
      <w:pPr>
        <w:ind w:right="737"/>
        <w:jc w:val="both"/>
        <w:rPr>
          <w:b/>
        </w:rPr>
      </w:pPr>
    </w:p>
    <w:p w:rsidR="008D5E17" w:rsidRPr="008D5E17" w:rsidRDefault="00C06018" w:rsidP="00AB4F18">
      <w:pPr>
        <w:ind w:right="737"/>
        <w:jc w:val="both"/>
        <w:rPr>
          <w:b/>
        </w:rPr>
      </w:pPr>
      <w:r w:rsidRPr="008D5E17">
        <w:rPr>
          <w:b/>
        </w:rPr>
        <w:t>О</w:t>
      </w:r>
      <w:r w:rsidR="00AB4F18" w:rsidRPr="008D5E17">
        <w:rPr>
          <w:b/>
        </w:rPr>
        <w:t xml:space="preserve">б аннулировании и присвоении </w:t>
      </w:r>
    </w:p>
    <w:p w:rsidR="00F36AFF" w:rsidRPr="008D5E17" w:rsidRDefault="00AB4F18" w:rsidP="00AB4F18">
      <w:pPr>
        <w:ind w:right="737"/>
        <w:jc w:val="both"/>
        <w:rPr>
          <w:b/>
        </w:rPr>
      </w:pPr>
      <w:r w:rsidRPr="008D5E17">
        <w:rPr>
          <w:b/>
        </w:rPr>
        <w:t xml:space="preserve">адресов железнодорожным объектам </w:t>
      </w:r>
      <w:bookmarkStart w:id="0" w:name="_GoBack"/>
      <w:bookmarkEnd w:id="0"/>
    </w:p>
    <w:p w:rsidR="006D35FF" w:rsidRDefault="006D35FF" w:rsidP="00B370AD">
      <w:pPr>
        <w:spacing w:before="240"/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образования «Муезерское городское поселение»,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8A6C1E" w:rsidRDefault="008A6C1E" w:rsidP="00C45228">
      <w:pPr>
        <w:ind w:right="-1"/>
        <w:jc w:val="both"/>
        <w:rPr>
          <w:szCs w:val="28"/>
        </w:rPr>
      </w:pPr>
    </w:p>
    <w:p w:rsidR="00AB4F18" w:rsidRPr="00AB4F18" w:rsidRDefault="000E3981" w:rsidP="008D5E17">
      <w:pPr>
        <w:pStyle w:val="a6"/>
        <w:numPr>
          <w:ilvl w:val="0"/>
          <w:numId w:val="1"/>
        </w:numPr>
        <w:ind w:left="0" w:firstLine="284"/>
        <w:jc w:val="both"/>
        <w:rPr>
          <w:b/>
          <w:szCs w:val="28"/>
        </w:rPr>
      </w:pPr>
      <w:r w:rsidRPr="00AB4F18">
        <w:rPr>
          <w:szCs w:val="28"/>
        </w:rPr>
        <w:t xml:space="preserve">Аннулировать адрес </w:t>
      </w:r>
      <w:r w:rsidR="00AB4F18" w:rsidRPr="00AB4F18">
        <w:rPr>
          <w:szCs w:val="28"/>
        </w:rPr>
        <w:t>не</w:t>
      </w:r>
      <w:r w:rsidRPr="00AB4F18">
        <w:rPr>
          <w:szCs w:val="28"/>
        </w:rPr>
        <w:t xml:space="preserve">жилого </w:t>
      </w:r>
      <w:r w:rsidR="00AB4F18" w:rsidRPr="00AB4F18">
        <w:rPr>
          <w:szCs w:val="28"/>
        </w:rPr>
        <w:t>здания табельной,</w:t>
      </w:r>
      <w:r w:rsidRPr="00AB4F18">
        <w:rPr>
          <w:szCs w:val="28"/>
        </w:rPr>
        <w:t xml:space="preserve"> с кадастровым номером </w:t>
      </w:r>
      <w:r w:rsidRPr="00AB4F18">
        <w:rPr>
          <w:b/>
          <w:szCs w:val="28"/>
        </w:rPr>
        <w:t>10:19:00</w:t>
      </w:r>
      <w:r w:rsidR="00AB4F18" w:rsidRPr="00AB4F18">
        <w:rPr>
          <w:b/>
          <w:szCs w:val="28"/>
        </w:rPr>
        <w:t>00000</w:t>
      </w:r>
      <w:r w:rsidRPr="00AB4F18">
        <w:rPr>
          <w:b/>
          <w:szCs w:val="28"/>
        </w:rPr>
        <w:t>:</w:t>
      </w:r>
      <w:r w:rsidR="00AB4F18" w:rsidRPr="00AB4F18">
        <w:rPr>
          <w:b/>
          <w:szCs w:val="28"/>
        </w:rPr>
        <w:t>1094</w:t>
      </w:r>
      <w:r w:rsidRPr="00AB4F18">
        <w:rPr>
          <w:szCs w:val="28"/>
        </w:rPr>
        <w:t>, расположенного в кадастровом квартале 10:19:00</w:t>
      </w:r>
      <w:r w:rsidR="00632D26" w:rsidRPr="00AB4F18">
        <w:rPr>
          <w:szCs w:val="28"/>
        </w:rPr>
        <w:t>1</w:t>
      </w:r>
      <w:r w:rsidRPr="00AB4F18">
        <w:rPr>
          <w:szCs w:val="28"/>
        </w:rPr>
        <w:t>011</w:t>
      </w:r>
      <w:r w:rsidR="00AB4F18" w:rsidRPr="00AB4F18">
        <w:rPr>
          <w:szCs w:val="28"/>
        </w:rPr>
        <w:t>3</w:t>
      </w:r>
      <w:r w:rsidRPr="00AB4F18">
        <w:rPr>
          <w:szCs w:val="28"/>
        </w:rPr>
        <w:t xml:space="preserve">, общей площадью </w:t>
      </w:r>
      <w:r w:rsidR="00AB4F18" w:rsidRPr="00AB4F18">
        <w:rPr>
          <w:szCs w:val="28"/>
        </w:rPr>
        <w:t xml:space="preserve">80,6 </w:t>
      </w:r>
      <w:proofErr w:type="spellStart"/>
      <w:r w:rsidR="00AB4F18" w:rsidRPr="00AB4F18">
        <w:rPr>
          <w:szCs w:val="28"/>
        </w:rPr>
        <w:t>кв.м</w:t>
      </w:r>
      <w:proofErr w:type="spellEnd"/>
      <w:r w:rsidRPr="00AB4F18">
        <w:rPr>
          <w:szCs w:val="28"/>
        </w:rPr>
        <w:t>:</w:t>
      </w:r>
      <w:r w:rsidR="00AB4F18" w:rsidRPr="00AB4F18">
        <w:rPr>
          <w:szCs w:val="28"/>
        </w:rPr>
        <w:t xml:space="preserve"> </w:t>
      </w:r>
      <w:r w:rsidRPr="00AB4F18">
        <w:rPr>
          <w:szCs w:val="28"/>
        </w:rPr>
        <w:t>Республика Карелия, Муезерский</w:t>
      </w:r>
      <w:r w:rsidR="00AB4F18" w:rsidRPr="00AB4F18">
        <w:rPr>
          <w:szCs w:val="28"/>
        </w:rPr>
        <w:t xml:space="preserve"> район, ст.</w:t>
      </w:r>
      <w:r w:rsidR="00AB4F18">
        <w:rPr>
          <w:szCs w:val="28"/>
        </w:rPr>
        <w:t xml:space="preserve"> </w:t>
      </w:r>
      <w:r w:rsidR="00AB4F18" w:rsidRPr="00AB4F18">
        <w:rPr>
          <w:szCs w:val="28"/>
        </w:rPr>
        <w:t>Муезерка.</w:t>
      </w:r>
    </w:p>
    <w:p w:rsidR="009E6024" w:rsidRPr="00AB4F18" w:rsidRDefault="000E3981" w:rsidP="008D5E17">
      <w:pPr>
        <w:pStyle w:val="a6"/>
        <w:numPr>
          <w:ilvl w:val="0"/>
          <w:numId w:val="1"/>
        </w:numPr>
        <w:ind w:left="0" w:firstLine="284"/>
        <w:jc w:val="both"/>
        <w:rPr>
          <w:b/>
          <w:szCs w:val="28"/>
        </w:rPr>
      </w:pPr>
      <w:r w:rsidRPr="00AB4F18">
        <w:rPr>
          <w:b/>
          <w:szCs w:val="28"/>
        </w:rPr>
        <w:t>Присвоить</w:t>
      </w:r>
      <w:r w:rsidRPr="00AB4F18">
        <w:rPr>
          <w:szCs w:val="28"/>
        </w:rPr>
        <w:t xml:space="preserve"> </w:t>
      </w:r>
      <w:r w:rsidRPr="00AB4F18">
        <w:rPr>
          <w:b/>
          <w:szCs w:val="28"/>
        </w:rPr>
        <w:t xml:space="preserve">адрес </w:t>
      </w:r>
      <w:r w:rsidR="00AB4F18" w:rsidRPr="00AB4F18">
        <w:rPr>
          <w:b/>
          <w:szCs w:val="28"/>
        </w:rPr>
        <w:t>не</w:t>
      </w:r>
      <w:r w:rsidR="00AB4F18">
        <w:rPr>
          <w:b/>
          <w:szCs w:val="28"/>
        </w:rPr>
        <w:t>жилому</w:t>
      </w:r>
      <w:r w:rsidR="00AB4F18" w:rsidRPr="00AB4F18">
        <w:rPr>
          <w:b/>
          <w:szCs w:val="28"/>
        </w:rPr>
        <w:t xml:space="preserve"> здани</w:t>
      </w:r>
      <w:r w:rsidR="00AB4F18">
        <w:rPr>
          <w:b/>
          <w:szCs w:val="28"/>
        </w:rPr>
        <w:t>ю</w:t>
      </w:r>
      <w:r w:rsidR="00AB4F18" w:rsidRPr="00AB4F18">
        <w:rPr>
          <w:b/>
          <w:szCs w:val="28"/>
        </w:rPr>
        <w:t xml:space="preserve"> табельной, с кадастровым номером 10:19:0000000:1094, расположенно</w:t>
      </w:r>
      <w:r w:rsidR="00AB4F18">
        <w:rPr>
          <w:b/>
          <w:szCs w:val="28"/>
        </w:rPr>
        <w:t>му</w:t>
      </w:r>
      <w:r w:rsidR="00AB4F18" w:rsidRPr="00AB4F18">
        <w:rPr>
          <w:b/>
          <w:szCs w:val="28"/>
        </w:rPr>
        <w:t xml:space="preserve"> в кадастровом квартале 10:19:0010113, общей площадью 80,6 </w:t>
      </w:r>
      <w:proofErr w:type="spellStart"/>
      <w:r w:rsidR="00AB4F18" w:rsidRPr="00AB4F18">
        <w:rPr>
          <w:b/>
          <w:szCs w:val="28"/>
        </w:rPr>
        <w:t>кв.м</w:t>
      </w:r>
      <w:proofErr w:type="spellEnd"/>
      <w:r w:rsidR="00AB4F18" w:rsidRPr="00AB4F18">
        <w:rPr>
          <w:b/>
          <w:szCs w:val="28"/>
        </w:rPr>
        <w:t>:</w:t>
      </w:r>
      <w:r w:rsidR="009E6024" w:rsidRPr="00AB4F18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9E6024" w:rsidRPr="00AB4F18">
        <w:rPr>
          <w:b/>
          <w:szCs w:val="28"/>
        </w:rPr>
        <w:t xml:space="preserve"> ул. </w:t>
      </w:r>
      <w:r w:rsidR="00AB4F18">
        <w:rPr>
          <w:b/>
          <w:szCs w:val="28"/>
        </w:rPr>
        <w:t xml:space="preserve">Привокзальная </w:t>
      </w:r>
      <w:r w:rsidR="00DA340B">
        <w:rPr>
          <w:b/>
          <w:szCs w:val="28"/>
        </w:rPr>
        <w:t>д</w:t>
      </w:r>
      <w:r w:rsidR="00AB4F18">
        <w:rPr>
          <w:b/>
          <w:szCs w:val="28"/>
        </w:rPr>
        <w:t>.15а</w:t>
      </w:r>
      <w:r w:rsidR="009E6024" w:rsidRPr="00AB4F18">
        <w:rPr>
          <w:b/>
          <w:szCs w:val="28"/>
        </w:rPr>
        <w:t>.</w:t>
      </w:r>
    </w:p>
    <w:p w:rsidR="00CF3BA8" w:rsidRPr="000E3981" w:rsidRDefault="00CF3BA8" w:rsidP="00FF4B2A">
      <w:pPr>
        <w:pStyle w:val="a6"/>
        <w:ind w:left="0" w:firstLine="284"/>
        <w:jc w:val="both"/>
        <w:rPr>
          <w:b/>
          <w:szCs w:val="28"/>
        </w:rPr>
      </w:pPr>
    </w:p>
    <w:p w:rsidR="00AB4F18" w:rsidRPr="00AB4F18" w:rsidRDefault="00AB4F18" w:rsidP="008D5E17">
      <w:pPr>
        <w:pStyle w:val="a6"/>
        <w:numPr>
          <w:ilvl w:val="0"/>
          <w:numId w:val="1"/>
        </w:numPr>
        <w:ind w:left="0" w:firstLine="284"/>
        <w:jc w:val="both"/>
        <w:rPr>
          <w:b/>
          <w:szCs w:val="28"/>
        </w:rPr>
      </w:pPr>
      <w:r w:rsidRPr="00AB4F18">
        <w:rPr>
          <w:szCs w:val="28"/>
        </w:rPr>
        <w:t xml:space="preserve">Аннулировать адрес нежилого здания </w:t>
      </w:r>
      <w:r>
        <w:rPr>
          <w:szCs w:val="28"/>
        </w:rPr>
        <w:t>вокзала</w:t>
      </w:r>
      <w:r w:rsidRPr="00AB4F18">
        <w:rPr>
          <w:szCs w:val="28"/>
        </w:rPr>
        <w:t xml:space="preserve">, с кадастровым номером </w:t>
      </w:r>
      <w:r w:rsidRPr="00AB4F18">
        <w:rPr>
          <w:b/>
          <w:szCs w:val="28"/>
        </w:rPr>
        <w:t>10:19:0000000:</w:t>
      </w:r>
      <w:r>
        <w:rPr>
          <w:b/>
          <w:szCs w:val="28"/>
        </w:rPr>
        <w:t>666</w:t>
      </w:r>
      <w:r w:rsidRPr="00AB4F18">
        <w:rPr>
          <w:szCs w:val="28"/>
        </w:rPr>
        <w:t>, расположенного в кадастровом квартале 10:19:00</w:t>
      </w:r>
      <w:r>
        <w:rPr>
          <w:szCs w:val="28"/>
        </w:rPr>
        <w:t>00000</w:t>
      </w:r>
      <w:r w:rsidRPr="00AB4F18">
        <w:rPr>
          <w:szCs w:val="28"/>
        </w:rPr>
        <w:t xml:space="preserve">, общей площадью </w:t>
      </w:r>
      <w:r>
        <w:rPr>
          <w:szCs w:val="28"/>
        </w:rPr>
        <w:t>147,4</w:t>
      </w:r>
      <w:r w:rsidRPr="00AB4F18">
        <w:rPr>
          <w:szCs w:val="28"/>
        </w:rPr>
        <w:t xml:space="preserve"> </w:t>
      </w:r>
      <w:proofErr w:type="spellStart"/>
      <w:r w:rsidRPr="00AB4F18">
        <w:rPr>
          <w:szCs w:val="28"/>
        </w:rPr>
        <w:t>кв.м</w:t>
      </w:r>
      <w:proofErr w:type="spellEnd"/>
      <w:r w:rsidRPr="00AB4F18">
        <w:rPr>
          <w:szCs w:val="28"/>
        </w:rPr>
        <w:t>: Республика Карелия, Муезерский район, ст.</w:t>
      </w:r>
      <w:r>
        <w:rPr>
          <w:szCs w:val="28"/>
        </w:rPr>
        <w:t xml:space="preserve"> </w:t>
      </w:r>
      <w:r w:rsidRPr="00AB4F18">
        <w:rPr>
          <w:szCs w:val="28"/>
        </w:rPr>
        <w:t>Муезе</w:t>
      </w:r>
      <w:r>
        <w:rPr>
          <w:szCs w:val="28"/>
        </w:rPr>
        <w:t>рка, д.</w:t>
      </w:r>
      <w:r w:rsidR="00FF4B2A">
        <w:rPr>
          <w:szCs w:val="28"/>
        </w:rPr>
        <w:t xml:space="preserve"> </w:t>
      </w:r>
      <w:r>
        <w:rPr>
          <w:szCs w:val="28"/>
        </w:rPr>
        <w:t>б/н.</w:t>
      </w:r>
    </w:p>
    <w:p w:rsidR="00AB4F18" w:rsidRPr="00121106" w:rsidRDefault="00AB4F18" w:rsidP="008D5E17">
      <w:pPr>
        <w:pStyle w:val="a6"/>
        <w:numPr>
          <w:ilvl w:val="0"/>
          <w:numId w:val="1"/>
        </w:numPr>
        <w:ind w:left="0" w:firstLine="284"/>
        <w:jc w:val="both"/>
        <w:rPr>
          <w:b/>
          <w:szCs w:val="28"/>
        </w:rPr>
      </w:pPr>
      <w:r w:rsidRPr="00AB4F18">
        <w:rPr>
          <w:b/>
          <w:szCs w:val="28"/>
        </w:rPr>
        <w:t>Присвоить</w:t>
      </w:r>
      <w:r w:rsidRPr="00AB4F18">
        <w:rPr>
          <w:szCs w:val="28"/>
        </w:rPr>
        <w:t xml:space="preserve"> </w:t>
      </w:r>
      <w:r w:rsidRPr="00AB4F18">
        <w:rPr>
          <w:b/>
          <w:szCs w:val="28"/>
        </w:rPr>
        <w:t>адрес не</w:t>
      </w:r>
      <w:r>
        <w:rPr>
          <w:b/>
          <w:szCs w:val="28"/>
        </w:rPr>
        <w:t>жилому</w:t>
      </w:r>
      <w:r w:rsidRPr="00AB4F18">
        <w:rPr>
          <w:b/>
          <w:szCs w:val="28"/>
        </w:rPr>
        <w:t xml:space="preserve"> здани</w:t>
      </w:r>
      <w:r>
        <w:rPr>
          <w:b/>
          <w:szCs w:val="28"/>
        </w:rPr>
        <w:t>ю</w:t>
      </w:r>
      <w:r w:rsidRPr="00AB4F18">
        <w:rPr>
          <w:b/>
          <w:szCs w:val="28"/>
        </w:rPr>
        <w:t xml:space="preserve"> </w:t>
      </w:r>
      <w:r>
        <w:rPr>
          <w:b/>
          <w:szCs w:val="28"/>
        </w:rPr>
        <w:t>вокзала</w:t>
      </w:r>
      <w:r w:rsidRPr="00AB4F18">
        <w:rPr>
          <w:b/>
          <w:szCs w:val="28"/>
        </w:rPr>
        <w:t>, с кадастровым номером 10:19:0000000:</w:t>
      </w:r>
      <w:r>
        <w:rPr>
          <w:b/>
          <w:szCs w:val="28"/>
        </w:rPr>
        <w:t>666</w:t>
      </w:r>
      <w:r w:rsidRPr="00AB4F18">
        <w:rPr>
          <w:b/>
          <w:szCs w:val="28"/>
        </w:rPr>
        <w:t>, расположенно</w:t>
      </w:r>
      <w:r>
        <w:rPr>
          <w:b/>
          <w:szCs w:val="28"/>
        </w:rPr>
        <w:t>му</w:t>
      </w:r>
      <w:r w:rsidRPr="00AB4F18">
        <w:rPr>
          <w:b/>
          <w:szCs w:val="28"/>
        </w:rPr>
        <w:t xml:space="preserve"> в кадастровом квартале 10:19:00</w:t>
      </w:r>
      <w:r>
        <w:rPr>
          <w:b/>
          <w:szCs w:val="28"/>
        </w:rPr>
        <w:t>00000</w:t>
      </w:r>
      <w:r w:rsidRPr="00AB4F18">
        <w:rPr>
          <w:b/>
          <w:szCs w:val="28"/>
        </w:rPr>
        <w:t xml:space="preserve">, общей площадью </w:t>
      </w:r>
      <w:r>
        <w:rPr>
          <w:b/>
          <w:szCs w:val="28"/>
        </w:rPr>
        <w:t>147,4</w:t>
      </w:r>
      <w:r w:rsidRPr="00AB4F18">
        <w:rPr>
          <w:b/>
          <w:szCs w:val="28"/>
        </w:rPr>
        <w:t xml:space="preserve"> </w:t>
      </w:r>
      <w:proofErr w:type="spellStart"/>
      <w:r w:rsidRPr="00AB4F18">
        <w:rPr>
          <w:b/>
          <w:szCs w:val="28"/>
        </w:rPr>
        <w:t>кв.м</w:t>
      </w:r>
      <w:proofErr w:type="spellEnd"/>
      <w:r w:rsidRPr="00AB4F18">
        <w:rPr>
          <w:b/>
          <w:szCs w:val="28"/>
        </w:rPr>
        <w:t>:</w:t>
      </w:r>
      <w:r w:rsidRPr="00AB4F18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AB4F18">
        <w:rPr>
          <w:b/>
          <w:szCs w:val="28"/>
        </w:rPr>
        <w:t xml:space="preserve"> ул. </w:t>
      </w:r>
      <w:r w:rsidR="00DA340B" w:rsidRPr="00121106">
        <w:rPr>
          <w:b/>
          <w:szCs w:val="28"/>
        </w:rPr>
        <w:t>Привокзальная</w:t>
      </w:r>
      <w:r w:rsidR="00FF4B2A" w:rsidRPr="00121106">
        <w:rPr>
          <w:b/>
          <w:szCs w:val="28"/>
        </w:rPr>
        <w:t xml:space="preserve"> </w:t>
      </w:r>
      <w:r w:rsidR="00DA340B" w:rsidRPr="00121106">
        <w:rPr>
          <w:b/>
          <w:szCs w:val="28"/>
        </w:rPr>
        <w:t xml:space="preserve">д. </w:t>
      </w:r>
      <w:r w:rsidR="00FF4B2A" w:rsidRPr="00121106">
        <w:rPr>
          <w:b/>
          <w:szCs w:val="28"/>
        </w:rPr>
        <w:t>9</w:t>
      </w:r>
      <w:r w:rsidRPr="00121106">
        <w:rPr>
          <w:b/>
          <w:szCs w:val="28"/>
        </w:rPr>
        <w:t>а.</w:t>
      </w:r>
    </w:p>
    <w:p w:rsidR="00FF4B2A" w:rsidRDefault="00FF4B2A" w:rsidP="00FF4B2A">
      <w:pPr>
        <w:pStyle w:val="a6"/>
        <w:ind w:left="284"/>
        <w:jc w:val="both"/>
        <w:rPr>
          <w:b/>
          <w:szCs w:val="28"/>
        </w:rPr>
      </w:pPr>
    </w:p>
    <w:p w:rsidR="00FF4B2A" w:rsidRPr="00AB4F18" w:rsidRDefault="00FF4B2A" w:rsidP="008D5E17">
      <w:pPr>
        <w:pStyle w:val="a6"/>
        <w:numPr>
          <w:ilvl w:val="0"/>
          <w:numId w:val="1"/>
        </w:numPr>
        <w:ind w:left="0" w:firstLine="284"/>
        <w:jc w:val="both"/>
        <w:rPr>
          <w:b/>
          <w:szCs w:val="28"/>
        </w:rPr>
      </w:pPr>
      <w:r w:rsidRPr="00AB4F18">
        <w:rPr>
          <w:szCs w:val="28"/>
        </w:rPr>
        <w:t>Аннулировать адрес нежилого здания</w:t>
      </w:r>
      <w:r>
        <w:rPr>
          <w:szCs w:val="28"/>
        </w:rPr>
        <w:t>, пост электрической централизации</w:t>
      </w:r>
      <w:r w:rsidRPr="00AB4F18">
        <w:rPr>
          <w:szCs w:val="28"/>
        </w:rPr>
        <w:t xml:space="preserve">, с кадастровым номером </w:t>
      </w:r>
      <w:r w:rsidRPr="00AB4F18">
        <w:rPr>
          <w:b/>
          <w:szCs w:val="28"/>
        </w:rPr>
        <w:t>10:19:0000000:</w:t>
      </w:r>
      <w:r>
        <w:rPr>
          <w:b/>
          <w:szCs w:val="28"/>
        </w:rPr>
        <w:t>312</w:t>
      </w:r>
      <w:r w:rsidRPr="00AB4F18">
        <w:rPr>
          <w:szCs w:val="28"/>
        </w:rPr>
        <w:t>, расположенного в кадастровом квартале 10:19:00</w:t>
      </w:r>
      <w:r>
        <w:rPr>
          <w:szCs w:val="28"/>
        </w:rPr>
        <w:t>00000</w:t>
      </w:r>
      <w:r w:rsidRPr="00AB4F18">
        <w:rPr>
          <w:szCs w:val="28"/>
        </w:rPr>
        <w:t xml:space="preserve">, общей площадью </w:t>
      </w:r>
      <w:r>
        <w:rPr>
          <w:szCs w:val="28"/>
        </w:rPr>
        <w:t>146,3</w:t>
      </w:r>
      <w:r w:rsidRPr="00AB4F18">
        <w:rPr>
          <w:szCs w:val="28"/>
        </w:rPr>
        <w:t xml:space="preserve"> </w:t>
      </w:r>
      <w:proofErr w:type="spellStart"/>
      <w:r w:rsidRPr="00AB4F18">
        <w:rPr>
          <w:szCs w:val="28"/>
        </w:rPr>
        <w:t>кв.м</w:t>
      </w:r>
      <w:proofErr w:type="spellEnd"/>
      <w:r w:rsidRPr="00AB4F18">
        <w:rPr>
          <w:szCs w:val="28"/>
        </w:rPr>
        <w:t xml:space="preserve">: Республика Карелия, Муезерский район, </w:t>
      </w:r>
      <w:r>
        <w:rPr>
          <w:szCs w:val="28"/>
        </w:rPr>
        <w:t xml:space="preserve">пгт. </w:t>
      </w:r>
      <w:r w:rsidRPr="00AB4F18">
        <w:rPr>
          <w:szCs w:val="28"/>
        </w:rPr>
        <w:t>Муезе</w:t>
      </w:r>
      <w:r>
        <w:rPr>
          <w:szCs w:val="28"/>
        </w:rPr>
        <w:t>рский, д. б/н.</w:t>
      </w:r>
    </w:p>
    <w:p w:rsidR="00FF4B2A" w:rsidRDefault="00FF4B2A" w:rsidP="008D5E17">
      <w:pPr>
        <w:pStyle w:val="a6"/>
        <w:numPr>
          <w:ilvl w:val="0"/>
          <w:numId w:val="1"/>
        </w:numPr>
        <w:ind w:left="0" w:firstLine="284"/>
        <w:jc w:val="both"/>
        <w:rPr>
          <w:b/>
          <w:szCs w:val="28"/>
        </w:rPr>
      </w:pPr>
      <w:r w:rsidRPr="00AB4F18">
        <w:rPr>
          <w:b/>
          <w:szCs w:val="28"/>
        </w:rPr>
        <w:t>Присвоить</w:t>
      </w:r>
      <w:r w:rsidRPr="00AB4F18">
        <w:rPr>
          <w:szCs w:val="28"/>
        </w:rPr>
        <w:t xml:space="preserve"> </w:t>
      </w:r>
      <w:r w:rsidRPr="00AB4F18">
        <w:rPr>
          <w:b/>
          <w:szCs w:val="28"/>
        </w:rPr>
        <w:t>адрес не</w:t>
      </w:r>
      <w:r>
        <w:rPr>
          <w:b/>
          <w:szCs w:val="28"/>
        </w:rPr>
        <w:t>жилому</w:t>
      </w:r>
      <w:r w:rsidRPr="00AB4F18">
        <w:rPr>
          <w:b/>
          <w:szCs w:val="28"/>
        </w:rPr>
        <w:t xml:space="preserve"> здани</w:t>
      </w:r>
      <w:r>
        <w:rPr>
          <w:b/>
          <w:szCs w:val="28"/>
        </w:rPr>
        <w:t>ю,</w:t>
      </w:r>
      <w:r w:rsidRPr="00AB4F18">
        <w:rPr>
          <w:b/>
          <w:szCs w:val="28"/>
        </w:rPr>
        <w:t xml:space="preserve"> </w:t>
      </w:r>
      <w:r w:rsidRPr="00FF4B2A">
        <w:rPr>
          <w:b/>
          <w:szCs w:val="28"/>
        </w:rPr>
        <w:t>пост электрической централизации</w:t>
      </w:r>
      <w:r w:rsidRPr="00AB4F18">
        <w:rPr>
          <w:b/>
          <w:szCs w:val="28"/>
        </w:rPr>
        <w:t>, с кадастровым номером 10:19:0000000:</w:t>
      </w:r>
      <w:r>
        <w:rPr>
          <w:b/>
          <w:szCs w:val="28"/>
        </w:rPr>
        <w:t>312</w:t>
      </w:r>
      <w:r w:rsidRPr="00AB4F18">
        <w:rPr>
          <w:b/>
          <w:szCs w:val="28"/>
        </w:rPr>
        <w:t>, расположенно</w:t>
      </w:r>
      <w:r>
        <w:rPr>
          <w:b/>
          <w:szCs w:val="28"/>
        </w:rPr>
        <w:t>му</w:t>
      </w:r>
      <w:r w:rsidRPr="00AB4F18">
        <w:rPr>
          <w:b/>
          <w:szCs w:val="28"/>
        </w:rPr>
        <w:t xml:space="preserve"> в кадастровом квартале </w:t>
      </w:r>
      <w:r w:rsidRPr="00121106">
        <w:rPr>
          <w:b/>
          <w:szCs w:val="28"/>
        </w:rPr>
        <w:t xml:space="preserve">10:19:0000000, общей площадью 146,3 </w:t>
      </w:r>
      <w:proofErr w:type="spellStart"/>
      <w:r w:rsidRPr="00121106">
        <w:rPr>
          <w:b/>
          <w:szCs w:val="28"/>
        </w:rPr>
        <w:t>кв.м</w:t>
      </w:r>
      <w:proofErr w:type="spellEnd"/>
      <w:r w:rsidRPr="00121106">
        <w:rPr>
          <w:b/>
          <w:szCs w:val="28"/>
        </w:rPr>
        <w:t>:</w:t>
      </w:r>
      <w:r w:rsidRPr="00121106">
        <w:rPr>
          <w:szCs w:val="28"/>
        </w:rPr>
        <w:t xml:space="preserve"> Российская Федерация, Республика Карелия,</w:t>
      </w:r>
      <w:r w:rsidRPr="00AB4F18">
        <w:rPr>
          <w:szCs w:val="28"/>
        </w:rPr>
        <w:t xml:space="preserve"> муниципальный район Муезерский, городское поселение Муезерское, поселок городского типа Муезерский,</w:t>
      </w:r>
      <w:r w:rsidRPr="00AB4F18">
        <w:rPr>
          <w:b/>
          <w:szCs w:val="28"/>
        </w:rPr>
        <w:t xml:space="preserve"> ул. </w:t>
      </w:r>
      <w:r>
        <w:rPr>
          <w:b/>
          <w:szCs w:val="28"/>
        </w:rPr>
        <w:t xml:space="preserve">Привокзальная </w:t>
      </w:r>
      <w:r w:rsidR="00DA340B">
        <w:rPr>
          <w:b/>
          <w:szCs w:val="28"/>
        </w:rPr>
        <w:t xml:space="preserve">д. </w:t>
      </w:r>
      <w:r>
        <w:rPr>
          <w:b/>
          <w:szCs w:val="28"/>
        </w:rPr>
        <w:t>7а</w:t>
      </w:r>
      <w:r w:rsidRPr="00AB4F18">
        <w:rPr>
          <w:b/>
          <w:szCs w:val="28"/>
        </w:rPr>
        <w:t>.</w:t>
      </w:r>
    </w:p>
    <w:p w:rsidR="00FF4B2A" w:rsidRDefault="00FF4B2A" w:rsidP="00833493">
      <w:pPr>
        <w:pStyle w:val="a6"/>
        <w:ind w:left="0" w:firstLine="284"/>
        <w:jc w:val="both"/>
        <w:rPr>
          <w:b/>
          <w:szCs w:val="28"/>
        </w:rPr>
      </w:pPr>
    </w:p>
    <w:p w:rsidR="00FF4B2A" w:rsidRPr="00121106" w:rsidRDefault="00FF4B2A" w:rsidP="008D5E17">
      <w:pPr>
        <w:pStyle w:val="a6"/>
        <w:numPr>
          <w:ilvl w:val="0"/>
          <w:numId w:val="1"/>
        </w:numPr>
        <w:ind w:left="0" w:firstLine="284"/>
        <w:jc w:val="both"/>
        <w:rPr>
          <w:b/>
          <w:szCs w:val="28"/>
        </w:rPr>
      </w:pPr>
      <w:r w:rsidRPr="00121106">
        <w:rPr>
          <w:szCs w:val="28"/>
        </w:rPr>
        <w:t xml:space="preserve">Аннулировать адрес нежилого здания, дом связи, с кадастровым номером </w:t>
      </w:r>
      <w:r w:rsidRPr="00121106">
        <w:rPr>
          <w:b/>
          <w:szCs w:val="28"/>
        </w:rPr>
        <w:t>10:19:0000000:</w:t>
      </w:r>
      <w:r w:rsidR="00121106" w:rsidRPr="00121106">
        <w:rPr>
          <w:szCs w:val="28"/>
        </w:rPr>
        <w:t>1179</w:t>
      </w:r>
      <w:r w:rsidR="00DA340B" w:rsidRPr="00121106">
        <w:rPr>
          <w:szCs w:val="28"/>
        </w:rPr>
        <w:t xml:space="preserve">, </w:t>
      </w:r>
      <w:r w:rsidRPr="00121106">
        <w:rPr>
          <w:szCs w:val="28"/>
        </w:rPr>
        <w:t xml:space="preserve">расположенного в кадастровом квартале 10:19:0000000, общей площадью </w:t>
      </w:r>
      <w:r w:rsidR="00121106" w:rsidRPr="00121106">
        <w:rPr>
          <w:szCs w:val="28"/>
        </w:rPr>
        <w:t xml:space="preserve">218,4 </w:t>
      </w:r>
      <w:proofErr w:type="spellStart"/>
      <w:r w:rsidRPr="00121106">
        <w:rPr>
          <w:szCs w:val="28"/>
        </w:rPr>
        <w:t>кв.м</w:t>
      </w:r>
      <w:proofErr w:type="spellEnd"/>
      <w:r w:rsidRPr="00121106">
        <w:rPr>
          <w:szCs w:val="28"/>
        </w:rPr>
        <w:t>: Республика Карелия, Муезерский район, пгт. Муезерский, д. б/н.</w:t>
      </w:r>
    </w:p>
    <w:p w:rsidR="00FF4B2A" w:rsidRPr="00121106" w:rsidRDefault="00FF4B2A" w:rsidP="008D5E17">
      <w:pPr>
        <w:pStyle w:val="a6"/>
        <w:numPr>
          <w:ilvl w:val="0"/>
          <w:numId w:val="1"/>
        </w:numPr>
        <w:ind w:left="0" w:firstLine="426"/>
        <w:jc w:val="both"/>
        <w:rPr>
          <w:b/>
          <w:szCs w:val="28"/>
        </w:rPr>
      </w:pPr>
      <w:r w:rsidRPr="00121106">
        <w:rPr>
          <w:b/>
          <w:szCs w:val="28"/>
        </w:rPr>
        <w:lastRenderedPageBreak/>
        <w:t>Присвоить</w:t>
      </w:r>
      <w:r w:rsidRPr="00121106">
        <w:rPr>
          <w:szCs w:val="28"/>
        </w:rPr>
        <w:t xml:space="preserve"> </w:t>
      </w:r>
      <w:r w:rsidRPr="00121106">
        <w:rPr>
          <w:b/>
          <w:szCs w:val="28"/>
        </w:rPr>
        <w:t>адрес нежилому зданию, дом связи, с кадастровым номером 10:19:0000000:</w:t>
      </w:r>
      <w:r w:rsidR="00121106" w:rsidRPr="00121106">
        <w:rPr>
          <w:b/>
          <w:szCs w:val="28"/>
        </w:rPr>
        <w:t>1179</w:t>
      </w:r>
      <w:r w:rsidRPr="00121106">
        <w:rPr>
          <w:b/>
          <w:szCs w:val="28"/>
        </w:rPr>
        <w:t xml:space="preserve">, расположенному в кадастровом квартале </w:t>
      </w:r>
      <w:r w:rsidR="00DA340B" w:rsidRPr="00121106">
        <w:rPr>
          <w:b/>
          <w:szCs w:val="28"/>
        </w:rPr>
        <w:t xml:space="preserve">10:19:0000000, общей площадью </w:t>
      </w:r>
      <w:r w:rsidR="00121106" w:rsidRPr="00121106">
        <w:rPr>
          <w:b/>
          <w:szCs w:val="28"/>
        </w:rPr>
        <w:t>218,4</w:t>
      </w:r>
      <w:r w:rsidRPr="00121106">
        <w:rPr>
          <w:b/>
          <w:szCs w:val="28"/>
        </w:rPr>
        <w:t xml:space="preserve"> </w:t>
      </w:r>
      <w:proofErr w:type="spellStart"/>
      <w:r w:rsidRPr="00121106">
        <w:rPr>
          <w:b/>
          <w:szCs w:val="28"/>
        </w:rPr>
        <w:t>кв.м</w:t>
      </w:r>
      <w:proofErr w:type="spellEnd"/>
      <w:r w:rsidRPr="00121106">
        <w:rPr>
          <w:b/>
          <w:szCs w:val="28"/>
        </w:rPr>
        <w:t>:</w:t>
      </w:r>
      <w:r w:rsidRPr="00121106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121106">
        <w:rPr>
          <w:b/>
          <w:szCs w:val="28"/>
        </w:rPr>
        <w:t xml:space="preserve"> ул. Привокзальная </w:t>
      </w:r>
      <w:r w:rsidR="00DA340B" w:rsidRPr="00121106">
        <w:rPr>
          <w:b/>
          <w:szCs w:val="28"/>
        </w:rPr>
        <w:t>д</w:t>
      </w:r>
      <w:r w:rsidRPr="00121106">
        <w:rPr>
          <w:b/>
          <w:szCs w:val="28"/>
        </w:rPr>
        <w:t xml:space="preserve">. </w:t>
      </w:r>
      <w:r w:rsidR="007519DE">
        <w:rPr>
          <w:b/>
          <w:szCs w:val="28"/>
        </w:rPr>
        <w:t>6а</w:t>
      </w:r>
      <w:r w:rsidRPr="00121106">
        <w:rPr>
          <w:b/>
          <w:szCs w:val="28"/>
        </w:rPr>
        <w:t>.</w:t>
      </w:r>
    </w:p>
    <w:p w:rsidR="00833493" w:rsidRPr="00121106" w:rsidRDefault="00833493" w:rsidP="00E14C01">
      <w:pPr>
        <w:pStyle w:val="a6"/>
        <w:ind w:left="0" w:firstLine="426"/>
        <w:jc w:val="both"/>
        <w:rPr>
          <w:b/>
          <w:szCs w:val="28"/>
        </w:rPr>
      </w:pPr>
    </w:p>
    <w:p w:rsidR="00833493" w:rsidRPr="00AB4F18" w:rsidRDefault="00833493" w:rsidP="008D5E17">
      <w:pPr>
        <w:pStyle w:val="a6"/>
        <w:numPr>
          <w:ilvl w:val="0"/>
          <w:numId w:val="1"/>
        </w:numPr>
        <w:ind w:left="0" w:firstLine="426"/>
        <w:jc w:val="both"/>
        <w:rPr>
          <w:b/>
          <w:szCs w:val="28"/>
        </w:rPr>
      </w:pPr>
      <w:r w:rsidRPr="00AB4F18">
        <w:rPr>
          <w:szCs w:val="28"/>
        </w:rPr>
        <w:t>Аннулировать адрес нежилого</w:t>
      </w:r>
      <w:r>
        <w:rPr>
          <w:szCs w:val="28"/>
        </w:rPr>
        <w:t xml:space="preserve"> помещения дома связи</w:t>
      </w:r>
      <w:r w:rsidRPr="00AB4F18">
        <w:rPr>
          <w:szCs w:val="28"/>
        </w:rPr>
        <w:t xml:space="preserve">, с кадастровым номером </w:t>
      </w:r>
      <w:r w:rsidRPr="00AB4F18">
        <w:rPr>
          <w:b/>
          <w:szCs w:val="28"/>
        </w:rPr>
        <w:t>10:19:0000000:</w:t>
      </w:r>
      <w:r>
        <w:rPr>
          <w:b/>
          <w:szCs w:val="28"/>
        </w:rPr>
        <w:t>4850</w:t>
      </w:r>
      <w:r w:rsidRPr="00AB4F18">
        <w:rPr>
          <w:szCs w:val="28"/>
        </w:rPr>
        <w:t>, расположенного в кадастровом квартале 10:19:00</w:t>
      </w:r>
      <w:r>
        <w:rPr>
          <w:szCs w:val="28"/>
        </w:rPr>
        <w:t>00000</w:t>
      </w:r>
      <w:r w:rsidRPr="00AB4F18">
        <w:rPr>
          <w:szCs w:val="28"/>
        </w:rPr>
        <w:t xml:space="preserve">, общей площадью </w:t>
      </w:r>
      <w:r>
        <w:rPr>
          <w:szCs w:val="28"/>
        </w:rPr>
        <w:t>136,6</w:t>
      </w:r>
      <w:r w:rsidRPr="00AB4F18">
        <w:rPr>
          <w:szCs w:val="28"/>
        </w:rPr>
        <w:t xml:space="preserve"> </w:t>
      </w:r>
      <w:proofErr w:type="spellStart"/>
      <w:r w:rsidRPr="00AB4F18">
        <w:rPr>
          <w:szCs w:val="28"/>
        </w:rPr>
        <w:t>кв.м</w:t>
      </w:r>
      <w:proofErr w:type="spellEnd"/>
      <w:r w:rsidRPr="00AB4F18">
        <w:rPr>
          <w:szCs w:val="28"/>
        </w:rPr>
        <w:t xml:space="preserve">: Республика Карелия, Муезерский район, </w:t>
      </w:r>
      <w:r>
        <w:rPr>
          <w:szCs w:val="28"/>
        </w:rPr>
        <w:t xml:space="preserve">пгт. </w:t>
      </w:r>
      <w:r w:rsidRPr="00AB4F18">
        <w:rPr>
          <w:szCs w:val="28"/>
        </w:rPr>
        <w:t>Муезе</w:t>
      </w:r>
      <w:r>
        <w:rPr>
          <w:szCs w:val="28"/>
        </w:rPr>
        <w:t>рский, ст. Муезерка д. б/н.</w:t>
      </w:r>
    </w:p>
    <w:p w:rsidR="00833493" w:rsidRDefault="00833493" w:rsidP="008D5E17">
      <w:pPr>
        <w:pStyle w:val="a6"/>
        <w:numPr>
          <w:ilvl w:val="0"/>
          <w:numId w:val="1"/>
        </w:numPr>
        <w:ind w:left="0" w:firstLine="426"/>
        <w:jc w:val="both"/>
        <w:rPr>
          <w:b/>
          <w:szCs w:val="28"/>
        </w:rPr>
      </w:pPr>
      <w:r w:rsidRPr="00AB4F18">
        <w:rPr>
          <w:b/>
          <w:szCs w:val="28"/>
        </w:rPr>
        <w:t>Присвоить</w:t>
      </w:r>
      <w:r w:rsidRPr="00AB4F18">
        <w:rPr>
          <w:szCs w:val="28"/>
        </w:rPr>
        <w:t xml:space="preserve"> </w:t>
      </w:r>
      <w:r w:rsidRPr="00AB4F18">
        <w:rPr>
          <w:b/>
          <w:szCs w:val="28"/>
        </w:rPr>
        <w:t>адрес не</w:t>
      </w:r>
      <w:r>
        <w:rPr>
          <w:b/>
          <w:szCs w:val="28"/>
        </w:rPr>
        <w:t>жилому</w:t>
      </w:r>
      <w:r w:rsidRPr="00AB4F18">
        <w:rPr>
          <w:b/>
          <w:szCs w:val="28"/>
        </w:rPr>
        <w:t xml:space="preserve"> </w:t>
      </w:r>
      <w:r>
        <w:rPr>
          <w:szCs w:val="28"/>
        </w:rPr>
        <w:t>помещению дома связи</w:t>
      </w:r>
      <w:r w:rsidRPr="00AB4F18">
        <w:rPr>
          <w:szCs w:val="28"/>
        </w:rPr>
        <w:t xml:space="preserve">, с кадастровым номером </w:t>
      </w:r>
      <w:r w:rsidRPr="00AB4F18">
        <w:rPr>
          <w:b/>
          <w:szCs w:val="28"/>
        </w:rPr>
        <w:t>10:19:0000000:</w:t>
      </w:r>
      <w:r>
        <w:rPr>
          <w:b/>
          <w:szCs w:val="28"/>
        </w:rPr>
        <w:t>4850</w:t>
      </w:r>
      <w:r w:rsidRPr="00AB4F18">
        <w:rPr>
          <w:szCs w:val="28"/>
        </w:rPr>
        <w:t>, расположенного в кадастровом квартале 10:19:00</w:t>
      </w:r>
      <w:r>
        <w:rPr>
          <w:szCs w:val="28"/>
        </w:rPr>
        <w:t>00000</w:t>
      </w:r>
      <w:r w:rsidRPr="00AB4F18">
        <w:rPr>
          <w:szCs w:val="28"/>
        </w:rPr>
        <w:t xml:space="preserve">, общей площадью </w:t>
      </w:r>
      <w:r>
        <w:rPr>
          <w:szCs w:val="28"/>
        </w:rPr>
        <w:t>136,6</w:t>
      </w:r>
      <w:r w:rsidRPr="00AB4F18">
        <w:rPr>
          <w:szCs w:val="28"/>
        </w:rPr>
        <w:t xml:space="preserve"> </w:t>
      </w:r>
      <w:proofErr w:type="spellStart"/>
      <w:r w:rsidRPr="00AB4F18">
        <w:rPr>
          <w:szCs w:val="28"/>
        </w:rPr>
        <w:t>кв.м</w:t>
      </w:r>
      <w:proofErr w:type="spellEnd"/>
      <w:r w:rsidRPr="00AB4F18">
        <w:rPr>
          <w:b/>
          <w:szCs w:val="28"/>
        </w:rPr>
        <w:t>:</w:t>
      </w:r>
      <w:r w:rsidRPr="00AB4F18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AB4F18">
        <w:rPr>
          <w:b/>
          <w:szCs w:val="28"/>
        </w:rPr>
        <w:t xml:space="preserve"> ул. </w:t>
      </w:r>
      <w:r w:rsidR="007519DE">
        <w:rPr>
          <w:b/>
          <w:szCs w:val="28"/>
        </w:rPr>
        <w:t>Привокзальная, д. 6а</w:t>
      </w:r>
      <w:r>
        <w:rPr>
          <w:b/>
          <w:szCs w:val="28"/>
        </w:rPr>
        <w:t>, помещение 1.</w:t>
      </w:r>
    </w:p>
    <w:p w:rsidR="00E14C01" w:rsidRDefault="00E14C01" w:rsidP="00E14C01">
      <w:pPr>
        <w:pStyle w:val="a6"/>
        <w:ind w:left="284" w:firstLine="426"/>
        <w:jc w:val="both"/>
        <w:rPr>
          <w:b/>
          <w:szCs w:val="28"/>
        </w:rPr>
      </w:pPr>
    </w:p>
    <w:p w:rsidR="00E14C01" w:rsidRPr="00AB4F18" w:rsidRDefault="00E14C01" w:rsidP="008D5E17">
      <w:pPr>
        <w:pStyle w:val="a6"/>
        <w:numPr>
          <w:ilvl w:val="0"/>
          <w:numId w:val="1"/>
        </w:numPr>
        <w:ind w:left="0" w:firstLine="426"/>
        <w:jc w:val="both"/>
        <w:rPr>
          <w:b/>
          <w:szCs w:val="28"/>
        </w:rPr>
      </w:pPr>
      <w:r w:rsidRPr="00AB4F18">
        <w:rPr>
          <w:szCs w:val="28"/>
        </w:rPr>
        <w:t>Аннулировать адрес нежилого</w:t>
      </w:r>
      <w:r>
        <w:rPr>
          <w:szCs w:val="28"/>
        </w:rPr>
        <w:t xml:space="preserve"> помещения дома связи</w:t>
      </w:r>
      <w:r w:rsidRPr="00AB4F18">
        <w:rPr>
          <w:szCs w:val="28"/>
        </w:rPr>
        <w:t xml:space="preserve">, с кадастровым номером </w:t>
      </w:r>
      <w:r w:rsidRPr="00AB4F18">
        <w:rPr>
          <w:b/>
          <w:szCs w:val="28"/>
        </w:rPr>
        <w:t>10:19:0000000:</w:t>
      </w:r>
      <w:r>
        <w:rPr>
          <w:b/>
          <w:szCs w:val="28"/>
        </w:rPr>
        <w:t>48</w:t>
      </w:r>
      <w:r>
        <w:rPr>
          <w:b/>
          <w:szCs w:val="28"/>
        </w:rPr>
        <w:t>48</w:t>
      </w:r>
      <w:r w:rsidRPr="00AB4F18">
        <w:rPr>
          <w:szCs w:val="28"/>
        </w:rPr>
        <w:t>, расположенного в кадастровом квартале 10:19:00</w:t>
      </w:r>
      <w:r>
        <w:rPr>
          <w:szCs w:val="28"/>
        </w:rPr>
        <w:t>00000</w:t>
      </w:r>
      <w:r w:rsidRPr="00AB4F18">
        <w:rPr>
          <w:szCs w:val="28"/>
        </w:rPr>
        <w:t xml:space="preserve">, общей площадью </w:t>
      </w:r>
      <w:r>
        <w:rPr>
          <w:szCs w:val="28"/>
        </w:rPr>
        <w:t>83,0</w:t>
      </w:r>
      <w:r w:rsidRPr="00AB4F18">
        <w:rPr>
          <w:szCs w:val="28"/>
        </w:rPr>
        <w:t xml:space="preserve"> </w:t>
      </w:r>
      <w:proofErr w:type="spellStart"/>
      <w:r w:rsidRPr="00AB4F18">
        <w:rPr>
          <w:szCs w:val="28"/>
        </w:rPr>
        <w:t>кв.м</w:t>
      </w:r>
      <w:proofErr w:type="spellEnd"/>
      <w:r w:rsidRPr="00AB4F18">
        <w:rPr>
          <w:szCs w:val="28"/>
        </w:rPr>
        <w:t xml:space="preserve">: Республика Карелия, Муезерский район, </w:t>
      </w:r>
      <w:r>
        <w:rPr>
          <w:szCs w:val="28"/>
        </w:rPr>
        <w:t xml:space="preserve">пгт. </w:t>
      </w:r>
      <w:r w:rsidRPr="00AB4F18">
        <w:rPr>
          <w:szCs w:val="28"/>
        </w:rPr>
        <w:t>Муезе</w:t>
      </w:r>
      <w:r>
        <w:rPr>
          <w:szCs w:val="28"/>
        </w:rPr>
        <w:t xml:space="preserve">рский, </w:t>
      </w:r>
      <w:r>
        <w:rPr>
          <w:szCs w:val="28"/>
        </w:rPr>
        <w:t>ул. Привокзальная,</w:t>
      </w:r>
      <w:r>
        <w:rPr>
          <w:szCs w:val="28"/>
        </w:rPr>
        <w:t xml:space="preserve"> д. б/н.</w:t>
      </w:r>
    </w:p>
    <w:p w:rsidR="00E14C01" w:rsidRDefault="00E14C01" w:rsidP="008D5E17">
      <w:pPr>
        <w:pStyle w:val="a6"/>
        <w:numPr>
          <w:ilvl w:val="0"/>
          <w:numId w:val="1"/>
        </w:numPr>
        <w:ind w:left="0" w:firstLine="426"/>
        <w:jc w:val="both"/>
        <w:rPr>
          <w:b/>
          <w:szCs w:val="28"/>
        </w:rPr>
      </w:pPr>
      <w:r w:rsidRPr="00E14C01">
        <w:rPr>
          <w:b/>
          <w:szCs w:val="28"/>
        </w:rPr>
        <w:t>Присвоить адрес нежилому помещению дома связи,</w:t>
      </w:r>
      <w:r w:rsidRPr="00E14C01">
        <w:rPr>
          <w:szCs w:val="28"/>
        </w:rPr>
        <w:t xml:space="preserve"> с кадастровым номером 10:19:0000000:4848, расположенного в кадастровом квартале 10:19:0000000, общей площадью 83,0 </w:t>
      </w:r>
      <w:proofErr w:type="spellStart"/>
      <w:r w:rsidRPr="00E14C01">
        <w:rPr>
          <w:szCs w:val="28"/>
        </w:rPr>
        <w:t>кв.м</w:t>
      </w:r>
      <w:proofErr w:type="spellEnd"/>
      <w:r>
        <w:rPr>
          <w:szCs w:val="28"/>
        </w:rPr>
        <w:t>:</w:t>
      </w:r>
      <w:r w:rsidRPr="00AB4F18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AB4F18">
        <w:rPr>
          <w:b/>
          <w:szCs w:val="28"/>
        </w:rPr>
        <w:t xml:space="preserve"> ул. </w:t>
      </w:r>
      <w:r>
        <w:rPr>
          <w:b/>
          <w:szCs w:val="28"/>
        </w:rPr>
        <w:t xml:space="preserve">Привокзальная, д. 6а, помещение </w:t>
      </w:r>
      <w:r>
        <w:rPr>
          <w:b/>
          <w:szCs w:val="28"/>
        </w:rPr>
        <w:t>2</w:t>
      </w:r>
      <w:r>
        <w:rPr>
          <w:b/>
          <w:szCs w:val="28"/>
        </w:rPr>
        <w:t>.</w:t>
      </w:r>
    </w:p>
    <w:p w:rsidR="00E14C01" w:rsidRPr="00E14C01" w:rsidRDefault="00E14C01" w:rsidP="00E14C01">
      <w:pPr>
        <w:pStyle w:val="a6"/>
        <w:ind w:left="0" w:firstLine="426"/>
        <w:jc w:val="both"/>
        <w:rPr>
          <w:szCs w:val="28"/>
        </w:rPr>
      </w:pPr>
    </w:p>
    <w:p w:rsidR="00504537" w:rsidRDefault="00833493" w:rsidP="00E14C01">
      <w:pPr>
        <w:pStyle w:val="a6"/>
        <w:ind w:left="0" w:right="-1" w:firstLine="426"/>
        <w:jc w:val="both"/>
      </w:pPr>
      <w:r>
        <w:rPr>
          <w:b/>
          <w:szCs w:val="28"/>
        </w:rPr>
        <w:t>1</w:t>
      </w:r>
      <w:r w:rsidR="00E14C01">
        <w:rPr>
          <w:b/>
          <w:szCs w:val="28"/>
        </w:rPr>
        <w:t>3</w:t>
      </w:r>
      <w:r>
        <w:rPr>
          <w:b/>
          <w:szCs w:val="28"/>
        </w:rPr>
        <w:t xml:space="preserve">. </w:t>
      </w:r>
      <w:r w:rsidR="00504537" w:rsidRPr="00833493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 w:rsidR="00504537">
        <w:t xml:space="preserve">                          </w:t>
      </w:r>
    </w:p>
    <w:p w:rsidR="00504537" w:rsidRDefault="00833493" w:rsidP="00E14C01">
      <w:pPr>
        <w:pStyle w:val="a3"/>
        <w:spacing w:before="0" w:beforeAutospacing="0" w:after="0" w:afterAutospacing="0"/>
        <w:ind w:right="-1" w:firstLine="426"/>
        <w:jc w:val="both"/>
      </w:pPr>
      <w:r>
        <w:t>1</w:t>
      </w:r>
      <w:r w:rsidR="00E14C01">
        <w:t>4</w:t>
      </w:r>
      <w:r>
        <w:t>.</w:t>
      </w:r>
      <w:r w:rsidR="00504537">
        <w:t xml:space="preserve">  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504537" w:rsidRDefault="00833493" w:rsidP="00E14C01">
      <w:pPr>
        <w:pStyle w:val="a3"/>
        <w:spacing w:before="0" w:beforeAutospacing="0" w:after="0" w:afterAutospacing="0"/>
        <w:ind w:right="-1" w:firstLine="426"/>
        <w:jc w:val="both"/>
      </w:pPr>
      <w:r>
        <w:t>1</w:t>
      </w:r>
      <w:r w:rsidR="00E14C01">
        <w:t>5</w:t>
      </w:r>
      <w:r>
        <w:t xml:space="preserve">. </w:t>
      </w:r>
      <w:r w:rsidR="00504537">
        <w:t xml:space="preserve">  Постановление вступает в силу с момента его подписания.</w:t>
      </w:r>
    </w:p>
    <w:p w:rsidR="00AB67FD" w:rsidRDefault="00AB67FD" w:rsidP="00E14C01">
      <w:pPr>
        <w:pStyle w:val="a6"/>
        <w:tabs>
          <w:tab w:val="left" w:pos="851"/>
        </w:tabs>
        <w:ind w:left="0" w:firstLine="426"/>
        <w:jc w:val="both"/>
        <w:rPr>
          <w:szCs w:val="28"/>
        </w:rPr>
      </w:pPr>
    </w:p>
    <w:p w:rsidR="00AB67FD" w:rsidRDefault="00AB67FD" w:rsidP="00833493">
      <w:pPr>
        <w:ind w:firstLine="284"/>
        <w:jc w:val="both"/>
        <w:rPr>
          <w:szCs w:val="28"/>
        </w:rPr>
      </w:pPr>
    </w:p>
    <w:p w:rsidR="00AB67FD" w:rsidRDefault="00AB67FD" w:rsidP="00A42C11">
      <w:pPr>
        <w:ind w:firstLine="426"/>
        <w:jc w:val="both"/>
        <w:rPr>
          <w:szCs w:val="28"/>
        </w:rPr>
      </w:pPr>
    </w:p>
    <w:p w:rsidR="0055705A" w:rsidRDefault="00AB67FD" w:rsidP="00E41B2D">
      <w:pPr>
        <w:pStyle w:val="a3"/>
        <w:spacing w:before="0" w:beforeAutospacing="0" w:after="0" w:afterAutospacing="0"/>
        <w:ind w:right="-1"/>
        <w:jc w:val="both"/>
      </w:pPr>
      <w:proofErr w:type="spellStart"/>
      <w:r>
        <w:t>И.о</w:t>
      </w:r>
      <w:proofErr w:type="spellEnd"/>
      <w:r>
        <w:t>.</w:t>
      </w:r>
      <w:r w:rsidR="00292CAD">
        <w:t xml:space="preserve"> </w:t>
      </w:r>
      <w:r w:rsidR="00C45228">
        <w:t>Глав</w:t>
      </w:r>
      <w:r w:rsidR="00E36287">
        <w:t>ы</w:t>
      </w:r>
      <w:r w:rsidR="00C45228">
        <w:t xml:space="preserve"> Муезерского городского поселения                       </w:t>
      </w:r>
      <w:r w:rsidR="003C22FE">
        <w:t xml:space="preserve">      </w:t>
      </w:r>
      <w:r w:rsidR="00C45228">
        <w:t xml:space="preserve">         </w:t>
      </w:r>
      <w:r w:rsidR="00E36287">
        <w:t>С.В.Смирнова</w:t>
      </w:r>
    </w:p>
    <w:sectPr w:rsidR="0055705A" w:rsidSect="00504537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C3174"/>
    <w:multiLevelType w:val="hybridMultilevel"/>
    <w:tmpl w:val="2DF43782"/>
    <w:lvl w:ilvl="0" w:tplc="F78A35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97E51"/>
    <w:rsid w:val="000A0FCE"/>
    <w:rsid w:val="000A227E"/>
    <w:rsid w:val="000C5241"/>
    <w:rsid w:val="000E3981"/>
    <w:rsid w:val="00105BE8"/>
    <w:rsid w:val="001120ED"/>
    <w:rsid w:val="00112603"/>
    <w:rsid w:val="00116A71"/>
    <w:rsid w:val="00121106"/>
    <w:rsid w:val="00145741"/>
    <w:rsid w:val="00151D53"/>
    <w:rsid w:val="00175176"/>
    <w:rsid w:val="00185A47"/>
    <w:rsid w:val="001914F7"/>
    <w:rsid w:val="001F0D95"/>
    <w:rsid w:val="002122BA"/>
    <w:rsid w:val="00224C9B"/>
    <w:rsid w:val="0024009B"/>
    <w:rsid w:val="00246A8A"/>
    <w:rsid w:val="00257A37"/>
    <w:rsid w:val="0027013E"/>
    <w:rsid w:val="002754F3"/>
    <w:rsid w:val="00292CAD"/>
    <w:rsid w:val="002B0B1D"/>
    <w:rsid w:val="002E1972"/>
    <w:rsid w:val="002E37FC"/>
    <w:rsid w:val="00313417"/>
    <w:rsid w:val="00314217"/>
    <w:rsid w:val="00334ADF"/>
    <w:rsid w:val="0035118A"/>
    <w:rsid w:val="00356F5C"/>
    <w:rsid w:val="00392939"/>
    <w:rsid w:val="00393582"/>
    <w:rsid w:val="003A14A6"/>
    <w:rsid w:val="003A6436"/>
    <w:rsid w:val="003C22FE"/>
    <w:rsid w:val="003C31E6"/>
    <w:rsid w:val="003C722C"/>
    <w:rsid w:val="00412D85"/>
    <w:rsid w:val="00415924"/>
    <w:rsid w:val="004870B7"/>
    <w:rsid w:val="004E2591"/>
    <w:rsid w:val="00504537"/>
    <w:rsid w:val="0051052E"/>
    <w:rsid w:val="00520BDD"/>
    <w:rsid w:val="0055705A"/>
    <w:rsid w:val="005A2EBA"/>
    <w:rsid w:val="005B1CC5"/>
    <w:rsid w:val="005C2770"/>
    <w:rsid w:val="005D43CF"/>
    <w:rsid w:val="005D6262"/>
    <w:rsid w:val="005E055B"/>
    <w:rsid w:val="005E21D5"/>
    <w:rsid w:val="005F4B67"/>
    <w:rsid w:val="0060248D"/>
    <w:rsid w:val="00624FBB"/>
    <w:rsid w:val="00630A66"/>
    <w:rsid w:val="00632D26"/>
    <w:rsid w:val="006415CE"/>
    <w:rsid w:val="006708A9"/>
    <w:rsid w:val="00672030"/>
    <w:rsid w:val="006D35FF"/>
    <w:rsid w:val="006D392A"/>
    <w:rsid w:val="006E2BF3"/>
    <w:rsid w:val="006E556E"/>
    <w:rsid w:val="007110DB"/>
    <w:rsid w:val="00737C4F"/>
    <w:rsid w:val="00743768"/>
    <w:rsid w:val="007519DE"/>
    <w:rsid w:val="00796BE0"/>
    <w:rsid w:val="007A1E62"/>
    <w:rsid w:val="007A6B50"/>
    <w:rsid w:val="007B4010"/>
    <w:rsid w:val="007C47C3"/>
    <w:rsid w:val="007E28D4"/>
    <w:rsid w:val="007F2819"/>
    <w:rsid w:val="00833493"/>
    <w:rsid w:val="00862193"/>
    <w:rsid w:val="00885CF7"/>
    <w:rsid w:val="0088761A"/>
    <w:rsid w:val="008A6C1E"/>
    <w:rsid w:val="008B07D6"/>
    <w:rsid w:val="008C1931"/>
    <w:rsid w:val="008D5E17"/>
    <w:rsid w:val="008F14F5"/>
    <w:rsid w:val="0092057B"/>
    <w:rsid w:val="00923E00"/>
    <w:rsid w:val="00943BCD"/>
    <w:rsid w:val="009531AF"/>
    <w:rsid w:val="00972832"/>
    <w:rsid w:val="009838B4"/>
    <w:rsid w:val="009E6024"/>
    <w:rsid w:val="009F1B2A"/>
    <w:rsid w:val="00A42C11"/>
    <w:rsid w:val="00AA1ECC"/>
    <w:rsid w:val="00AA6658"/>
    <w:rsid w:val="00AA6A05"/>
    <w:rsid w:val="00AB4F18"/>
    <w:rsid w:val="00AB67FD"/>
    <w:rsid w:val="00B06CBD"/>
    <w:rsid w:val="00B12AB4"/>
    <w:rsid w:val="00B15D25"/>
    <w:rsid w:val="00B16345"/>
    <w:rsid w:val="00B30AC9"/>
    <w:rsid w:val="00B33612"/>
    <w:rsid w:val="00B370AD"/>
    <w:rsid w:val="00B9256D"/>
    <w:rsid w:val="00BD2465"/>
    <w:rsid w:val="00BE42C7"/>
    <w:rsid w:val="00BE5BFB"/>
    <w:rsid w:val="00C06018"/>
    <w:rsid w:val="00C1194F"/>
    <w:rsid w:val="00C43A20"/>
    <w:rsid w:val="00C43BF8"/>
    <w:rsid w:val="00C45228"/>
    <w:rsid w:val="00C731EE"/>
    <w:rsid w:val="00C97C8C"/>
    <w:rsid w:val="00CA4717"/>
    <w:rsid w:val="00CA4E52"/>
    <w:rsid w:val="00CA7EF1"/>
    <w:rsid w:val="00CF214D"/>
    <w:rsid w:val="00CF3BA8"/>
    <w:rsid w:val="00D11A84"/>
    <w:rsid w:val="00D17E26"/>
    <w:rsid w:val="00D17F04"/>
    <w:rsid w:val="00D20411"/>
    <w:rsid w:val="00D275ED"/>
    <w:rsid w:val="00D50B05"/>
    <w:rsid w:val="00D55536"/>
    <w:rsid w:val="00D956F4"/>
    <w:rsid w:val="00DA2243"/>
    <w:rsid w:val="00DA340B"/>
    <w:rsid w:val="00DB4750"/>
    <w:rsid w:val="00DC13AF"/>
    <w:rsid w:val="00DD5D10"/>
    <w:rsid w:val="00DE328D"/>
    <w:rsid w:val="00E14C01"/>
    <w:rsid w:val="00E36287"/>
    <w:rsid w:val="00E41B2D"/>
    <w:rsid w:val="00E61C00"/>
    <w:rsid w:val="00E9675C"/>
    <w:rsid w:val="00EA17D7"/>
    <w:rsid w:val="00EA5112"/>
    <w:rsid w:val="00ED7DFD"/>
    <w:rsid w:val="00EF0B5A"/>
    <w:rsid w:val="00F1000E"/>
    <w:rsid w:val="00F26B3B"/>
    <w:rsid w:val="00F36AFF"/>
    <w:rsid w:val="00F44A4F"/>
    <w:rsid w:val="00F51EB1"/>
    <w:rsid w:val="00F820E5"/>
    <w:rsid w:val="00F84DC6"/>
    <w:rsid w:val="00F86188"/>
    <w:rsid w:val="00F87925"/>
    <w:rsid w:val="00FF4B2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table" w:styleId="a7">
    <w:name w:val="Table Grid"/>
    <w:basedOn w:val="a1"/>
    <w:uiPriority w:val="59"/>
    <w:rsid w:val="005E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186BD-591E-4852-A5FA-BE5B5ADF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2025-12-02T09:15:00Z</cp:lastPrinted>
  <dcterms:created xsi:type="dcterms:W3CDTF">2025-11-28T14:01:00Z</dcterms:created>
  <dcterms:modified xsi:type="dcterms:W3CDTF">2025-12-02T12:23:00Z</dcterms:modified>
</cp:coreProperties>
</file>