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643" w:rsidRPr="000D590E" w:rsidRDefault="00214A12" w:rsidP="00C54643">
      <w:pPr>
        <w:ind w:left="340" w:right="737"/>
        <w:jc w:val="center"/>
        <w:rPr>
          <w:b/>
          <w:lang w:eastAsia="ru-RU"/>
        </w:rPr>
      </w:pPr>
      <w:r w:rsidRPr="000D590E">
        <w:rPr>
          <w:b/>
        </w:rPr>
        <w:t xml:space="preserve">                         </w:t>
      </w:r>
      <w:r w:rsidR="00C54643" w:rsidRPr="000D590E">
        <w:rPr>
          <w:b/>
          <w:lang w:eastAsia="ru-RU"/>
        </w:rPr>
        <w:t>РЕСПУБЛИКА КАРЕЛИЯ</w:t>
      </w:r>
    </w:p>
    <w:p w:rsidR="00C54643" w:rsidRPr="00C54643" w:rsidRDefault="00C54643" w:rsidP="00C54643">
      <w:pPr>
        <w:suppressAutoHyphens w:val="0"/>
        <w:ind w:left="340" w:right="737"/>
        <w:jc w:val="center"/>
        <w:rPr>
          <w:b/>
          <w:lang w:eastAsia="ru-RU"/>
        </w:rPr>
      </w:pPr>
      <w:r w:rsidRPr="00C54643">
        <w:rPr>
          <w:b/>
          <w:lang w:eastAsia="ru-RU"/>
        </w:rPr>
        <w:t>МУНИЦИПАЛЬНОЕ ОБРАЗОВАНИЕ</w:t>
      </w:r>
    </w:p>
    <w:p w:rsidR="00C54643" w:rsidRPr="00C54643" w:rsidRDefault="00C54643" w:rsidP="00C54643">
      <w:pPr>
        <w:suppressAutoHyphens w:val="0"/>
        <w:ind w:left="340" w:right="737"/>
        <w:jc w:val="center"/>
        <w:rPr>
          <w:b/>
          <w:lang w:eastAsia="ru-RU"/>
        </w:rPr>
      </w:pPr>
      <w:r w:rsidRPr="00C54643">
        <w:rPr>
          <w:b/>
          <w:lang w:eastAsia="ru-RU"/>
        </w:rPr>
        <w:t>«МУЕЗЕРСКОЕ ГОРОДСКОЕ ПОСЕЛЕНИЕ»</w:t>
      </w:r>
    </w:p>
    <w:p w:rsidR="00C54643" w:rsidRPr="00C54643" w:rsidRDefault="00C54643" w:rsidP="00C54643">
      <w:pPr>
        <w:suppressAutoHyphens w:val="0"/>
        <w:ind w:left="340" w:right="737"/>
        <w:jc w:val="center"/>
        <w:rPr>
          <w:b/>
          <w:lang w:eastAsia="ru-RU"/>
        </w:rPr>
      </w:pPr>
      <w:r w:rsidRPr="00C54643">
        <w:rPr>
          <w:b/>
          <w:lang w:eastAsia="ru-RU"/>
        </w:rPr>
        <w:t>АДМИНИСТРАЦИЯ МУЕЗЕРСКОГО ГОРОДСКОГО ПОСЕЛЕНИЯ</w:t>
      </w:r>
    </w:p>
    <w:p w:rsidR="00C54643" w:rsidRPr="00C54643" w:rsidRDefault="00C54643" w:rsidP="00C54643">
      <w:pPr>
        <w:suppressAutoHyphens w:val="0"/>
        <w:ind w:left="340" w:right="737"/>
        <w:jc w:val="center"/>
        <w:rPr>
          <w:b/>
          <w:lang w:eastAsia="ru-RU"/>
        </w:rPr>
      </w:pPr>
    </w:p>
    <w:p w:rsidR="00C54643" w:rsidRPr="00C54643" w:rsidRDefault="00C54643" w:rsidP="00C54643">
      <w:pPr>
        <w:suppressAutoHyphens w:val="0"/>
        <w:ind w:left="340" w:right="737"/>
        <w:jc w:val="center"/>
        <w:rPr>
          <w:b/>
          <w:lang w:eastAsia="ru-RU"/>
        </w:rPr>
      </w:pPr>
      <w:r w:rsidRPr="00C54643">
        <w:rPr>
          <w:b/>
          <w:lang w:eastAsia="ru-RU"/>
        </w:rPr>
        <w:t>П О С Т А Н О В Л Е Н И Е</w:t>
      </w:r>
    </w:p>
    <w:p w:rsidR="00C54643" w:rsidRPr="00C54643" w:rsidRDefault="00C54643" w:rsidP="00C54643">
      <w:pPr>
        <w:suppressAutoHyphens w:val="0"/>
        <w:ind w:left="340" w:right="737"/>
        <w:jc w:val="both"/>
        <w:rPr>
          <w:lang w:eastAsia="ru-RU"/>
        </w:rPr>
      </w:pPr>
    </w:p>
    <w:p w:rsidR="00C54643" w:rsidRPr="00C54643" w:rsidRDefault="00C54643" w:rsidP="00C54643">
      <w:pPr>
        <w:suppressAutoHyphens w:val="0"/>
        <w:ind w:right="-1"/>
        <w:jc w:val="both"/>
        <w:rPr>
          <w:rFonts w:eastAsia="Calibri"/>
          <w:lang w:eastAsia="en-US"/>
        </w:rPr>
      </w:pPr>
      <w:r w:rsidRPr="00C54643">
        <w:rPr>
          <w:b/>
          <w:lang w:eastAsia="ru-RU"/>
        </w:rPr>
        <w:t>от «</w:t>
      </w:r>
      <w:r w:rsidR="000D590E" w:rsidRPr="000D590E">
        <w:rPr>
          <w:b/>
          <w:lang w:eastAsia="ru-RU"/>
        </w:rPr>
        <w:t>1</w:t>
      </w:r>
      <w:r w:rsidR="00B31F91">
        <w:rPr>
          <w:b/>
          <w:lang w:eastAsia="ru-RU"/>
        </w:rPr>
        <w:t>1</w:t>
      </w:r>
      <w:r w:rsidRPr="00C54643">
        <w:rPr>
          <w:b/>
          <w:lang w:eastAsia="ru-RU"/>
        </w:rPr>
        <w:t xml:space="preserve">» </w:t>
      </w:r>
      <w:r w:rsidR="000D590E" w:rsidRPr="000D590E">
        <w:rPr>
          <w:b/>
          <w:lang w:eastAsia="ru-RU"/>
        </w:rPr>
        <w:t>август</w:t>
      </w:r>
      <w:r w:rsidRPr="00C54643">
        <w:rPr>
          <w:b/>
          <w:lang w:eastAsia="ru-RU"/>
        </w:rPr>
        <w:t xml:space="preserve"> 2025 года                                                                                            № </w:t>
      </w:r>
      <w:r w:rsidR="000D590E" w:rsidRPr="000D590E">
        <w:rPr>
          <w:b/>
          <w:lang w:eastAsia="ru-RU"/>
        </w:rPr>
        <w:t>48</w:t>
      </w:r>
    </w:p>
    <w:p w:rsidR="004E1298" w:rsidRPr="000D590E" w:rsidRDefault="004E1298" w:rsidP="00C54643">
      <w:pPr>
        <w:suppressAutoHyphens w:val="0"/>
        <w:spacing w:line="276" w:lineRule="auto"/>
      </w:pPr>
    </w:p>
    <w:tbl>
      <w:tblPr>
        <w:tblStyle w:val="a4"/>
        <w:tblW w:w="77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0"/>
        <w:gridCol w:w="5660"/>
      </w:tblGrid>
      <w:tr w:rsidR="00CB4065" w:rsidRPr="000D590E" w:rsidTr="009260A4">
        <w:trPr>
          <w:trHeight w:val="954"/>
        </w:trPr>
        <w:tc>
          <w:tcPr>
            <w:tcW w:w="3180" w:type="pct"/>
          </w:tcPr>
          <w:p w:rsidR="000D590E" w:rsidRDefault="00094B04" w:rsidP="000D590E">
            <w:pPr>
              <w:ind w:right="-681"/>
              <w:rPr>
                <w:rFonts w:eastAsia="Calibri"/>
                <w:sz w:val="24"/>
                <w:szCs w:val="24"/>
                <w:lang w:eastAsia="hi-IN" w:bidi="hi-IN"/>
              </w:rPr>
            </w:pPr>
            <w:r w:rsidRPr="000D590E">
              <w:rPr>
                <w:rFonts w:eastAsia="Calibri"/>
                <w:sz w:val="24"/>
                <w:szCs w:val="24"/>
                <w:lang w:eastAsia="hi-IN" w:bidi="hi-IN"/>
              </w:rPr>
              <w:t xml:space="preserve">Об утверждении Положения о проведении оценки </w:t>
            </w:r>
          </w:p>
          <w:p w:rsidR="000D590E" w:rsidRDefault="00094B04" w:rsidP="000D590E">
            <w:pPr>
              <w:ind w:right="-681"/>
              <w:rPr>
                <w:rFonts w:eastAsia="Calibri"/>
                <w:sz w:val="24"/>
                <w:szCs w:val="24"/>
                <w:lang w:eastAsia="hi-IN" w:bidi="hi-IN"/>
              </w:rPr>
            </w:pPr>
            <w:r w:rsidRPr="000D590E">
              <w:rPr>
                <w:rFonts w:eastAsia="Calibri"/>
                <w:sz w:val="24"/>
                <w:szCs w:val="24"/>
                <w:lang w:eastAsia="hi-IN" w:bidi="hi-IN"/>
              </w:rPr>
              <w:t>технического состояния</w:t>
            </w:r>
            <w:r w:rsidR="00FE244A" w:rsidRPr="000D590E">
              <w:rPr>
                <w:rFonts w:eastAsia="Calibri"/>
                <w:sz w:val="24"/>
                <w:szCs w:val="24"/>
                <w:lang w:eastAsia="hi-IN" w:bidi="hi-IN"/>
              </w:rPr>
              <w:t xml:space="preserve"> </w:t>
            </w:r>
            <w:r w:rsidRPr="000D590E">
              <w:rPr>
                <w:rFonts w:eastAsia="Calibri"/>
                <w:sz w:val="24"/>
                <w:szCs w:val="24"/>
                <w:lang w:eastAsia="hi-IN" w:bidi="hi-IN"/>
              </w:rPr>
              <w:t xml:space="preserve">автомобильных дорог </w:t>
            </w:r>
          </w:p>
          <w:p w:rsidR="000D590E" w:rsidRDefault="00094B04" w:rsidP="000D590E">
            <w:pPr>
              <w:ind w:right="-681"/>
              <w:rPr>
                <w:rFonts w:eastAsia="Calibri"/>
                <w:sz w:val="24"/>
                <w:szCs w:val="24"/>
                <w:lang w:eastAsia="hi-IN" w:bidi="hi-IN"/>
              </w:rPr>
            </w:pPr>
            <w:r w:rsidRPr="000D590E">
              <w:rPr>
                <w:rFonts w:eastAsia="Calibri"/>
                <w:sz w:val="24"/>
                <w:szCs w:val="24"/>
                <w:lang w:eastAsia="hi-IN" w:bidi="hi-IN"/>
              </w:rPr>
              <w:t>местного значения</w:t>
            </w:r>
            <w:r w:rsidR="00FE244A" w:rsidRPr="000D590E">
              <w:rPr>
                <w:rFonts w:eastAsia="Calibri"/>
                <w:sz w:val="24"/>
                <w:szCs w:val="24"/>
                <w:lang w:eastAsia="hi-IN" w:bidi="hi-IN"/>
              </w:rPr>
              <w:t xml:space="preserve">, расположенных на территории </w:t>
            </w:r>
          </w:p>
          <w:p w:rsidR="00486429" w:rsidRPr="000D590E" w:rsidRDefault="000D590E" w:rsidP="000D590E">
            <w:pPr>
              <w:ind w:right="-681"/>
              <w:rPr>
                <w:rFonts w:eastAsia="Calibri"/>
                <w:sz w:val="24"/>
                <w:szCs w:val="24"/>
                <w:lang w:eastAsia="hi-IN" w:bidi="hi-IN"/>
              </w:rPr>
            </w:pPr>
            <w:r>
              <w:rPr>
                <w:rFonts w:eastAsia="Calibri"/>
                <w:sz w:val="24"/>
                <w:szCs w:val="24"/>
                <w:lang w:eastAsia="hi-IN" w:bidi="hi-IN"/>
              </w:rPr>
              <w:t>Муезерского городского поселения</w:t>
            </w:r>
          </w:p>
        </w:tc>
        <w:tc>
          <w:tcPr>
            <w:tcW w:w="1820" w:type="pct"/>
          </w:tcPr>
          <w:p w:rsidR="00CB4065" w:rsidRPr="000D590E" w:rsidRDefault="00CB4065" w:rsidP="009260A4">
            <w:pPr>
              <w:jc w:val="center"/>
              <w:rPr>
                <w:sz w:val="24"/>
                <w:szCs w:val="24"/>
              </w:rPr>
            </w:pPr>
          </w:p>
        </w:tc>
      </w:tr>
    </w:tbl>
    <w:p w:rsidR="00CB4065" w:rsidRPr="000D590E" w:rsidRDefault="00CB4065" w:rsidP="00CB4065">
      <w:pPr>
        <w:ind w:firstLine="240"/>
        <w:rPr>
          <w:sz w:val="28"/>
          <w:szCs w:val="28"/>
        </w:rPr>
      </w:pPr>
    </w:p>
    <w:p w:rsidR="001818FB" w:rsidRPr="000D590E" w:rsidRDefault="007D163B" w:rsidP="007F44A4">
      <w:pPr>
        <w:ind w:firstLine="600"/>
        <w:jc w:val="both"/>
        <w:rPr>
          <w:lang w:eastAsia="ru-RU"/>
        </w:rPr>
      </w:pPr>
      <w:r w:rsidRPr="000D590E">
        <w:t xml:space="preserve"> </w:t>
      </w:r>
      <w:r w:rsidR="001818FB" w:rsidRPr="000D590E">
        <w:rPr>
          <w:lang w:eastAsia="ru-RU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</w:t>
      </w:r>
      <w:r w:rsidR="00FF7B17" w:rsidRPr="00FF7B17">
        <w:rPr>
          <w:rFonts w:ascii="Roboto" w:hAnsi="Roboto"/>
          <w:color w:val="212529"/>
          <w:sz w:val="21"/>
          <w:szCs w:val="21"/>
          <w:shd w:val="clear" w:color="auto" w:fill="FFFFFF"/>
        </w:rPr>
        <w:t xml:space="preserve"> </w:t>
      </w:r>
      <w:r w:rsidR="00FF7B17" w:rsidRPr="00395489">
        <w:rPr>
          <w:color w:val="212529"/>
          <w:shd w:val="clear" w:color="auto" w:fill="FFFFFF"/>
        </w:rPr>
        <w:t>пунктами 1 - 11, 16 и 18 части 6 статьи 10.1 Федерального закона № 257-ФЗ «Об автомобильных дорогах и о дорожной деятельности в Российской Федерации и о внесении изменений в отдельные законодательные акты Российской Федерации»</w:t>
      </w:r>
      <w:r w:rsidR="00FF7B17" w:rsidRPr="00395489">
        <w:rPr>
          <w:color w:val="212529"/>
          <w:shd w:val="clear" w:color="auto" w:fill="FFFFFF"/>
        </w:rPr>
        <w:t xml:space="preserve"> от</w:t>
      </w:r>
      <w:r w:rsidR="007A5ED5" w:rsidRPr="00395489">
        <w:rPr>
          <w:color w:val="000000"/>
          <w:lang w:eastAsia="ru-RU"/>
        </w:rPr>
        <w:t xml:space="preserve"> 08.11.2007, </w:t>
      </w:r>
      <w:r w:rsidR="001818FB" w:rsidRPr="00395489">
        <w:rPr>
          <w:lang w:eastAsia="ru-RU"/>
        </w:rPr>
        <w:t xml:space="preserve">в соответствии с Уставом </w:t>
      </w:r>
      <w:r w:rsidR="00395489">
        <w:rPr>
          <w:lang w:eastAsia="ru-RU"/>
        </w:rPr>
        <w:t>Муезерского городского поселения</w:t>
      </w:r>
    </w:p>
    <w:p w:rsidR="001818FB" w:rsidRPr="000D590E" w:rsidRDefault="001818FB" w:rsidP="001818FB">
      <w:pPr>
        <w:ind w:firstLine="600"/>
        <w:rPr>
          <w:lang w:eastAsia="ru-RU"/>
        </w:rPr>
      </w:pPr>
    </w:p>
    <w:p w:rsidR="00AA580A" w:rsidRPr="000D590E" w:rsidRDefault="00AA580A" w:rsidP="001818FB">
      <w:pPr>
        <w:ind w:firstLine="600"/>
        <w:jc w:val="both"/>
        <w:rPr>
          <w:lang w:eastAsia="zh-CN"/>
        </w:rPr>
      </w:pPr>
      <w:r w:rsidRPr="000D590E">
        <w:rPr>
          <w:b/>
          <w:lang w:eastAsia="zh-CN"/>
        </w:rPr>
        <w:t xml:space="preserve">ПОСТАНОВЛЯЮ: </w:t>
      </w:r>
    </w:p>
    <w:p w:rsidR="004E1298" w:rsidRPr="000D590E" w:rsidRDefault="004E1298" w:rsidP="004E1298">
      <w:pPr>
        <w:ind w:firstLine="240"/>
        <w:jc w:val="both"/>
        <w:rPr>
          <w:b/>
          <w:sz w:val="28"/>
          <w:szCs w:val="28"/>
        </w:rPr>
      </w:pPr>
      <w:r w:rsidRPr="000D590E">
        <w:rPr>
          <w:b/>
          <w:sz w:val="28"/>
          <w:szCs w:val="28"/>
        </w:rPr>
        <w:t xml:space="preserve">     </w:t>
      </w:r>
    </w:p>
    <w:p w:rsidR="00094B04" w:rsidRPr="000D590E" w:rsidRDefault="007D163B" w:rsidP="007F44A4">
      <w:pPr>
        <w:pStyle w:val="a3"/>
        <w:ind w:left="0" w:firstLine="851"/>
        <w:jc w:val="both"/>
      </w:pPr>
      <w:r w:rsidRPr="000D590E">
        <w:t>1.</w:t>
      </w:r>
      <w:r w:rsidR="001A3E51" w:rsidRPr="000D590E">
        <w:t xml:space="preserve"> </w:t>
      </w:r>
      <w:r w:rsidR="00094B04" w:rsidRPr="000D590E">
        <w:t xml:space="preserve">Утвердить Порядок проведения оценки технического состояния автомобильных дорог местного значения, расположенных на территории </w:t>
      </w:r>
      <w:r w:rsidR="007F44A4">
        <w:t>Муезерского городского поселения</w:t>
      </w:r>
      <w:r w:rsidR="009260A4" w:rsidRPr="000D590E">
        <w:t>,</w:t>
      </w:r>
      <w:r w:rsidR="00094B04" w:rsidRPr="000D590E">
        <w:t xml:space="preserve"> согласно Приложению № 1 к настоящему постановлению.</w:t>
      </w:r>
    </w:p>
    <w:p w:rsidR="00094B04" w:rsidRPr="000D590E" w:rsidRDefault="00094B04" w:rsidP="007F44A4">
      <w:pPr>
        <w:pStyle w:val="a3"/>
        <w:ind w:left="0" w:firstLine="851"/>
        <w:jc w:val="both"/>
      </w:pPr>
      <w:r w:rsidRPr="000D590E">
        <w:t>2. Утвердить Положение о постоянно действующей комиссии по оценке технического состояния автомобильных дорог местного значения, согласно Приложению № 2 к настоящему постановлению.</w:t>
      </w:r>
    </w:p>
    <w:p w:rsidR="00F43AD5" w:rsidRPr="000D590E" w:rsidRDefault="00094B04" w:rsidP="007F44A4">
      <w:pPr>
        <w:pStyle w:val="a3"/>
        <w:ind w:left="0" w:right="678" w:firstLine="851"/>
        <w:jc w:val="both"/>
      </w:pPr>
      <w:r w:rsidRPr="000D590E">
        <w:t>3. Создать и утвердить состав комиссии по оценке технического состояния автомобильных дорог общего пользования местного значения, согласно Приложению № 3 к настоящему постановлению.</w:t>
      </w:r>
    </w:p>
    <w:p w:rsidR="00364159" w:rsidRPr="00364159" w:rsidRDefault="00AA580A" w:rsidP="00364159">
      <w:pPr>
        <w:pStyle w:val="af"/>
        <w:ind w:right="-1"/>
        <w:jc w:val="both"/>
        <w:rPr>
          <w:lang w:eastAsia="ru-RU"/>
        </w:rPr>
      </w:pPr>
      <w:r w:rsidRPr="000D590E">
        <w:rPr>
          <w:rFonts w:eastAsia="Calibri"/>
          <w:lang w:eastAsia="en-US"/>
        </w:rPr>
        <w:t xml:space="preserve">          </w:t>
      </w:r>
      <w:r w:rsidR="002F50E7" w:rsidRPr="000D590E">
        <w:rPr>
          <w:rFonts w:eastAsia="Calibri"/>
          <w:lang w:eastAsia="en-US"/>
        </w:rPr>
        <w:t xml:space="preserve">   4</w:t>
      </w:r>
      <w:r w:rsidRPr="000D590E">
        <w:rPr>
          <w:rFonts w:eastAsia="Calibri"/>
          <w:lang w:eastAsia="en-US"/>
        </w:rPr>
        <w:t>.</w:t>
      </w:r>
      <w:r w:rsidR="00364159" w:rsidRPr="00364159">
        <w:rPr>
          <w:lang w:eastAsia="ru-RU"/>
        </w:rPr>
        <w:t xml:space="preserve"> </w:t>
      </w:r>
      <w:r w:rsidR="00364159" w:rsidRPr="00364159">
        <w:rPr>
          <w:lang w:eastAsia="ru-RU"/>
        </w:rPr>
        <w:t>Опубликовать (обнародовать) настоящее постановление в средствах массовой информации и на официальном сайте администрации Муезерского муниципального района.</w:t>
      </w:r>
    </w:p>
    <w:p w:rsidR="00364159" w:rsidRDefault="00364159" w:rsidP="00364159">
      <w:pPr>
        <w:suppressAutoHyphens w:val="0"/>
        <w:ind w:right="-1"/>
        <w:rPr>
          <w:lang w:eastAsia="ru-RU"/>
        </w:rPr>
      </w:pPr>
      <w:r>
        <w:rPr>
          <w:lang w:eastAsia="ru-RU"/>
        </w:rPr>
        <w:t xml:space="preserve">            5.</w:t>
      </w:r>
      <w:r w:rsidRPr="00364159">
        <w:rPr>
          <w:lang w:eastAsia="ru-RU"/>
        </w:rPr>
        <w:t xml:space="preserve"> Постановление вступает в силу с момента его подписания.</w:t>
      </w:r>
    </w:p>
    <w:p w:rsidR="00364159" w:rsidRPr="00364159" w:rsidRDefault="00364159" w:rsidP="00364159">
      <w:pPr>
        <w:suppressAutoHyphens w:val="0"/>
        <w:ind w:right="-1"/>
        <w:rPr>
          <w:lang w:eastAsia="ru-RU"/>
        </w:rPr>
      </w:pPr>
      <w:r>
        <w:rPr>
          <w:lang w:eastAsia="ru-RU"/>
        </w:rPr>
        <w:t xml:space="preserve">            6. Контроль за исполнение настоящего Постановления оставляю за собой</w:t>
      </w:r>
    </w:p>
    <w:p w:rsidR="00364159" w:rsidRPr="00364159" w:rsidRDefault="00364159" w:rsidP="00364159">
      <w:pPr>
        <w:suppressAutoHyphens w:val="0"/>
        <w:ind w:right="-1"/>
        <w:rPr>
          <w:lang w:eastAsia="ru-RU"/>
        </w:rPr>
      </w:pPr>
    </w:p>
    <w:p w:rsidR="00364159" w:rsidRPr="00364159" w:rsidRDefault="00364159" w:rsidP="00364159">
      <w:pPr>
        <w:suppressAutoHyphens w:val="0"/>
        <w:ind w:right="-1"/>
        <w:rPr>
          <w:lang w:eastAsia="ru-RU"/>
        </w:rPr>
      </w:pPr>
    </w:p>
    <w:p w:rsidR="00364159" w:rsidRPr="00364159" w:rsidRDefault="00364159" w:rsidP="00364159">
      <w:pPr>
        <w:suppressAutoHyphens w:val="0"/>
        <w:ind w:right="-1"/>
        <w:rPr>
          <w:lang w:eastAsia="ru-RU"/>
        </w:rPr>
      </w:pPr>
    </w:p>
    <w:p w:rsidR="00364159" w:rsidRPr="00364159" w:rsidRDefault="00364159" w:rsidP="00364159">
      <w:pPr>
        <w:suppressAutoHyphens w:val="0"/>
        <w:ind w:right="-1"/>
        <w:rPr>
          <w:lang w:eastAsia="ru-RU"/>
        </w:rPr>
      </w:pPr>
      <w:r w:rsidRPr="00364159">
        <w:rPr>
          <w:lang w:eastAsia="ru-RU"/>
        </w:rPr>
        <w:t>И.о. Главы Муезерского городского поселения                                             С.В.Смирнова</w:t>
      </w:r>
    </w:p>
    <w:p w:rsidR="00364159" w:rsidRPr="00364159" w:rsidRDefault="00364159" w:rsidP="00364159">
      <w:pPr>
        <w:suppressAutoHyphens w:val="0"/>
        <w:ind w:right="-1"/>
        <w:rPr>
          <w:lang w:eastAsia="ru-RU"/>
        </w:rPr>
      </w:pPr>
    </w:p>
    <w:p w:rsidR="00AA580A" w:rsidRPr="000D590E" w:rsidRDefault="00AA580A" w:rsidP="00364159">
      <w:pPr>
        <w:suppressAutoHyphens w:val="0"/>
        <w:spacing w:line="276" w:lineRule="auto"/>
        <w:jc w:val="both"/>
      </w:pPr>
    </w:p>
    <w:p w:rsidR="00AA580A" w:rsidRPr="000D590E" w:rsidRDefault="00AA580A" w:rsidP="009260A4">
      <w:pPr>
        <w:ind w:left="5103"/>
      </w:pPr>
    </w:p>
    <w:p w:rsidR="00AA580A" w:rsidRPr="000D590E" w:rsidRDefault="00AA580A" w:rsidP="001B161E">
      <w:pPr>
        <w:ind w:left="5103"/>
        <w:jc w:val="both"/>
        <w:rPr>
          <w:sz w:val="28"/>
          <w:szCs w:val="28"/>
        </w:rPr>
      </w:pPr>
    </w:p>
    <w:p w:rsidR="00AA580A" w:rsidRPr="000D590E" w:rsidRDefault="00AA580A" w:rsidP="001B161E">
      <w:pPr>
        <w:ind w:left="5103"/>
        <w:jc w:val="both"/>
        <w:rPr>
          <w:sz w:val="28"/>
          <w:szCs w:val="28"/>
        </w:rPr>
      </w:pPr>
    </w:p>
    <w:p w:rsidR="00AA580A" w:rsidRDefault="00AA580A" w:rsidP="001B161E">
      <w:pPr>
        <w:ind w:left="5103"/>
        <w:jc w:val="both"/>
        <w:rPr>
          <w:sz w:val="28"/>
          <w:szCs w:val="28"/>
        </w:rPr>
      </w:pPr>
    </w:p>
    <w:p w:rsidR="006135EA" w:rsidRPr="000D590E" w:rsidRDefault="006135EA" w:rsidP="001B161E">
      <w:pPr>
        <w:ind w:left="5103"/>
        <w:jc w:val="both"/>
        <w:rPr>
          <w:sz w:val="28"/>
          <w:szCs w:val="28"/>
        </w:rPr>
      </w:pPr>
    </w:p>
    <w:p w:rsidR="00214A12" w:rsidRPr="000D590E" w:rsidRDefault="00214A12" w:rsidP="001B161E">
      <w:pPr>
        <w:ind w:left="5103"/>
        <w:jc w:val="both"/>
        <w:rPr>
          <w:sz w:val="28"/>
          <w:szCs w:val="28"/>
        </w:rPr>
      </w:pPr>
    </w:p>
    <w:p w:rsidR="001A1FF6" w:rsidRDefault="001A1FF6" w:rsidP="001B161E">
      <w:pPr>
        <w:ind w:left="5103"/>
        <w:jc w:val="both"/>
        <w:rPr>
          <w:sz w:val="28"/>
          <w:szCs w:val="28"/>
        </w:rPr>
      </w:pPr>
    </w:p>
    <w:p w:rsidR="006D6E11" w:rsidRDefault="006D6E11" w:rsidP="001B161E">
      <w:pPr>
        <w:ind w:left="5103"/>
        <w:jc w:val="both"/>
        <w:rPr>
          <w:sz w:val="28"/>
          <w:szCs w:val="28"/>
        </w:rPr>
      </w:pPr>
    </w:p>
    <w:p w:rsidR="006135EA" w:rsidRPr="000D590E" w:rsidRDefault="006135EA" w:rsidP="001B161E">
      <w:pPr>
        <w:ind w:left="5103"/>
        <w:jc w:val="both"/>
        <w:rPr>
          <w:sz w:val="28"/>
          <w:szCs w:val="28"/>
        </w:rPr>
      </w:pPr>
    </w:p>
    <w:p w:rsidR="006D6E11" w:rsidRDefault="006D6E11" w:rsidP="00AA580A">
      <w:pPr>
        <w:ind w:left="5103"/>
        <w:jc w:val="right"/>
        <w:rPr>
          <w:sz w:val="20"/>
          <w:szCs w:val="20"/>
        </w:rPr>
      </w:pPr>
    </w:p>
    <w:p w:rsidR="00364159" w:rsidRDefault="00364159" w:rsidP="00AA580A">
      <w:pPr>
        <w:ind w:left="5103"/>
        <w:jc w:val="right"/>
        <w:rPr>
          <w:sz w:val="20"/>
          <w:szCs w:val="20"/>
        </w:rPr>
      </w:pPr>
    </w:p>
    <w:p w:rsidR="006D6E11" w:rsidRDefault="006D6E11" w:rsidP="00AA580A">
      <w:pPr>
        <w:ind w:left="5103"/>
        <w:jc w:val="right"/>
        <w:rPr>
          <w:sz w:val="20"/>
          <w:szCs w:val="20"/>
        </w:rPr>
      </w:pPr>
    </w:p>
    <w:p w:rsidR="00AA580A" w:rsidRPr="000D590E" w:rsidRDefault="001B161E" w:rsidP="00AA580A">
      <w:pPr>
        <w:ind w:left="5103"/>
        <w:jc w:val="right"/>
        <w:rPr>
          <w:sz w:val="20"/>
          <w:szCs w:val="20"/>
        </w:rPr>
      </w:pPr>
      <w:r w:rsidRPr="000D590E">
        <w:rPr>
          <w:sz w:val="20"/>
          <w:szCs w:val="20"/>
        </w:rPr>
        <w:lastRenderedPageBreak/>
        <w:t xml:space="preserve">Приложение № 1 к </w:t>
      </w:r>
    </w:p>
    <w:p w:rsidR="001B161E" w:rsidRPr="006D6E11" w:rsidRDefault="00AA580A" w:rsidP="00AA580A">
      <w:pPr>
        <w:ind w:left="5103"/>
        <w:jc w:val="right"/>
        <w:rPr>
          <w:sz w:val="20"/>
          <w:szCs w:val="20"/>
        </w:rPr>
      </w:pPr>
      <w:r w:rsidRPr="000D590E">
        <w:rPr>
          <w:sz w:val="20"/>
          <w:szCs w:val="20"/>
        </w:rPr>
        <w:t>постановлению а</w:t>
      </w:r>
      <w:r w:rsidR="001B161E" w:rsidRPr="000D590E">
        <w:rPr>
          <w:sz w:val="20"/>
          <w:szCs w:val="20"/>
        </w:rPr>
        <w:t xml:space="preserve">дминистрации </w:t>
      </w:r>
      <w:r w:rsidR="007F44A4">
        <w:rPr>
          <w:sz w:val="20"/>
          <w:szCs w:val="20"/>
        </w:rPr>
        <w:t>Муезерского городского поселения</w:t>
      </w:r>
      <w:r w:rsidR="001B161E" w:rsidRPr="006D6E11">
        <w:rPr>
          <w:sz w:val="20"/>
          <w:szCs w:val="20"/>
        </w:rPr>
        <w:t xml:space="preserve"> </w:t>
      </w:r>
      <w:r w:rsidR="006D6E11" w:rsidRPr="006D6E11">
        <w:rPr>
          <w:sz w:val="20"/>
          <w:szCs w:val="20"/>
        </w:rPr>
        <w:t>№48 от 1</w:t>
      </w:r>
      <w:r w:rsidR="00B31F91">
        <w:rPr>
          <w:sz w:val="20"/>
          <w:szCs w:val="20"/>
        </w:rPr>
        <w:t>1</w:t>
      </w:r>
      <w:r w:rsidR="006D6E11" w:rsidRPr="006D6E11">
        <w:rPr>
          <w:sz w:val="20"/>
          <w:szCs w:val="20"/>
        </w:rPr>
        <w:t>.08.2025 г.</w:t>
      </w:r>
    </w:p>
    <w:p w:rsidR="001B161E" w:rsidRPr="000D590E" w:rsidRDefault="001B161E" w:rsidP="001B161E">
      <w:pPr>
        <w:ind w:left="5103"/>
        <w:jc w:val="both"/>
        <w:rPr>
          <w:sz w:val="20"/>
          <w:szCs w:val="20"/>
        </w:rPr>
      </w:pPr>
    </w:p>
    <w:p w:rsidR="00AA580A" w:rsidRPr="000D590E" w:rsidRDefault="00AA580A" w:rsidP="001B161E">
      <w:pPr>
        <w:ind w:left="-100"/>
        <w:jc w:val="center"/>
        <w:rPr>
          <w:b/>
        </w:rPr>
      </w:pPr>
    </w:p>
    <w:p w:rsidR="001B161E" w:rsidRPr="000D590E" w:rsidRDefault="001B161E" w:rsidP="001B161E">
      <w:pPr>
        <w:ind w:left="-100"/>
        <w:jc w:val="center"/>
        <w:rPr>
          <w:b/>
        </w:rPr>
      </w:pPr>
      <w:r w:rsidRPr="000D590E">
        <w:rPr>
          <w:b/>
        </w:rPr>
        <w:t xml:space="preserve">Порядок </w:t>
      </w:r>
    </w:p>
    <w:p w:rsidR="001B161E" w:rsidRPr="000D590E" w:rsidRDefault="001B161E" w:rsidP="001B161E">
      <w:pPr>
        <w:ind w:left="-100"/>
        <w:jc w:val="center"/>
        <w:rPr>
          <w:b/>
        </w:rPr>
      </w:pPr>
      <w:r w:rsidRPr="000D590E">
        <w:rPr>
          <w:b/>
        </w:rPr>
        <w:t xml:space="preserve">проведения оценки технического состояния автомобильных дорог местного значения, расположенных на территории </w:t>
      </w:r>
      <w:r w:rsidR="007F44A4">
        <w:rPr>
          <w:b/>
        </w:rPr>
        <w:t>Муезерского городского поселения</w:t>
      </w:r>
    </w:p>
    <w:p w:rsidR="001B161E" w:rsidRPr="000D590E" w:rsidRDefault="001B161E" w:rsidP="001B161E">
      <w:pPr>
        <w:ind w:left="5580"/>
        <w:jc w:val="center"/>
      </w:pPr>
    </w:p>
    <w:p w:rsidR="001B161E" w:rsidRPr="000D590E" w:rsidRDefault="00951B17" w:rsidP="00AA580A">
      <w:pPr>
        <w:ind w:firstLine="709"/>
      </w:pPr>
      <w:r w:rsidRPr="000D590E">
        <w:t>1.</w:t>
      </w:r>
      <w:r w:rsidR="001B161E" w:rsidRPr="000D590E">
        <w:t>Настоящий Порядок проведения оценки технического состояния автомобильных дорог местного значения (далее - Порядок) устанавливает правила определения соответствия транспортно-эксплуатационных ха</w:t>
      </w:r>
      <w:r w:rsidRPr="000D590E">
        <w:t xml:space="preserve">рактеристик автомобильных дорог, </w:t>
      </w:r>
      <w:r w:rsidR="001B161E" w:rsidRPr="000D590E">
        <w:t xml:space="preserve">расположенных на территории </w:t>
      </w:r>
      <w:r w:rsidR="007F44A4">
        <w:t>Муезерского городского поселения</w:t>
      </w:r>
      <w:r w:rsidR="001B161E" w:rsidRPr="000D590E">
        <w:t>, требованиям технических регламентов, а также иным нормативным актам в соответствии с требованиями законодательства Российской Федерации в сфере технического регулирования.</w:t>
      </w:r>
    </w:p>
    <w:p w:rsidR="001B161E" w:rsidRPr="000D590E" w:rsidRDefault="00951B17" w:rsidP="00AA580A">
      <w:pPr>
        <w:ind w:firstLine="709"/>
      </w:pPr>
      <w:r w:rsidRPr="000D590E">
        <w:t>2.</w:t>
      </w:r>
      <w:r w:rsidR="001B161E" w:rsidRPr="000D590E">
        <w:t xml:space="preserve">Для целей настоящего Порядка применяются следующие термины: </w:t>
      </w:r>
    </w:p>
    <w:p w:rsidR="001B161E" w:rsidRPr="000D590E" w:rsidRDefault="001B161E" w:rsidP="00AA580A">
      <w:pPr>
        <w:ind w:firstLine="709"/>
      </w:pPr>
      <w:r w:rsidRPr="000D590E">
        <w:t>Оценка технического состояния автомобильных дорог местного значения</w:t>
      </w:r>
      <w:r w:rsidR="00951B17" w:rsidRPr="000D590E">
        <w:t>,</w:t>
      </w:r>
      <w:r w:rsidRPr="000D590E">
        <w:t xml:space="preserve"> расположенных на территории </w:t>
      </w:r>
      <w:r w:rsidR="007F44A4">
        <w:t>Муезерского городского поселения</w:t>
      </w:r>
      <w:r w:rsidR="00FE244A" w:rsidRPr="000D590E">
        <w:t xml:space="preserve"> </w:t>
      </w:r>
      <w:r w:rsidRPr="000D590E">
        <w:t>-</w:t>
      </w:r>
      <w:r w:rsidR="00951B17" w:rsidRPr="000D590E">
        <w:t xml:space="preserve"> </w:t>
      </w:r>
      <w:r w:rsidRPr="000D590E">
        <w:t xml:space="preserve"> установл</w:t>
      </w:r>
      <w:r w:rsidR="00FE244A" w:rsidRPr="000D590E">
        <w:t>ение соответствия транспортно-</w:t>
      </w:r>
      <w:r w:rsidRPr="000D590E">
        <w:t>эксплуатационных характеристик автомобильной дороги, полученных на основании данных ее диагностики, требованиям технических регламентов, а также иным нормативным документам в соответствии с требованиями законодательства российской Федерации в сфере технического регулирования;</w:t>
      </w:r>
    </w:p>
    <w:p w:rsidR="001B161E" w:rsidRPr="000D590E" w:rsidRDefault="001B161E" w:rsidP="00AA580A">
      <w:pPr>
        <w:ind w:firstLine="709"/>
      </w:pPr>
      <w:r w:rsidRPr="000D590E">
        <w:t>Диагностика автомобильной дороги местного значения понимается комплекс работ по обследованию, сбору и анализу информации о параметрах, характеристиках и условиях функционирования автомобильной дороги, о наличии повреждений её элементов и причин их появления, о характеристиках транспортных потоков;</w:t>
      </w:r>
    </w:p>
    <w:p w:rsidR="001B161E" w:rsidRPr="000D590E" w:rsidRDefault="001B161E" w:rsidP="00AA580A">
      <w:pPr>
        <w:ind w:firstLine="709"/>
      </w:pPr>
      <w:r w:rsidRPr="000D590E">
        <w:t>Транспортно-эксплуатационные характеристики автомобильной дороги - комплекс характеристик технического уровня автомобильной дороги и её эксплуатационного состояния, обеспечивающий требуемые потребительские свойства автомобильной дороги;</w:t>
      </w:r>
    </w:p>
    <w:p w:rsidR="001B161E" w:rsidRPr="000D590E" w:rsidRDefault="00951B17" w:rsidP="00AA580A">
      <w:pPr>
        <w:ind w:firstLine="709"/>
      </w:pPr>
      <w:r w:rsidRPr="000D590E">
        <w:t>3.</w:t>
      </w:r>
      <w:r w:rsidR="001B161E" w:rsidRPr="000D590E">
        <w:t>К основным постоянным параметрам и характеристикам автомобильной дороги, определяющим её технический уровень, относятся: ширина проезжей части и земляного полотна; габарит приближения; длины прямых, число углов поворотов в плане трассы и величины их радиусов; протяжённость подъёмов и спусков; продольный и поперечный уклоны; высота насыпи и глубина выемки; габариты искусственных дорожных сооружений; наличие элементов водоотвода; наличие элементов обустройства дороги и технических средств организации дорожного движения.</w:t>
      </w:r>
    </w:p>
    <w:p w:rsidR="001B161E" w:rsidRPr="000D590E" w:rsidRDefault="00951B17" w:rsidP="00AA580A">
      <w:pPr>
        <w:ind w:firstLine="709"/>
      </w:pPr>
      <w:r w:rsidRPr="000D590E">
        <w:t>4.</w:t>
      </w:r>
      <w:r w:rsidR="001B161E" w:rsidRPr="000D590E">
        <w:t>К основным переменным постоянным параметрам и характеристикам автомобильной дороги, определяющим её эксплуатационное состояние относятся: продольная ровность и колейность дорожного покрытия; сцепные свойства дорожного покрытия и состояние обочин; прочность дорожной одежды; грузоподъемность искусственных дорожных сооружений; объём и вид повреждений проезжей части, земляного полотна и системы водоотвода, искусственных дорожных сооружений, элементов обустройства дороги и технических средств организации дорожного движения.</w:t>
      </w:r>
    </w:p>
    <w:p w:rsidR="001B161E" w:rsidRPr="000D590E" w:rsidRDefault="00951B17" w:rsidP="00AA580A">
      <w:pPr>
        <w:ind w:firstLine="709"/>
      </w:pPr>
      <w:r w:rsidRPr="000D590E">
        <w:t>5.</w:t>
      </w:r>
      <w:r w:rsidR="001B161E" w:rsidRPr="000D590E">
        <w:t>К основным показателям потребительских свойств относятся: средняя скорость движения транспортного потока; безопасность и удобство транспортного потока; пропускная способность и уровень загрузки автомобильной дороги движением; среднегодовая интенсивность движения и состав транспортного потока; способность дороги пропускать транспортные средства с допустимыми для движения осевыми нагрузками, общей массой и габаритами; степень воздействия дороги на окружающую среду.</w:t>
      </w:r>
    </w:p>
    <w:p w:rsidR="001B161E" w:rsidRPr="000D590E" w:rsidRDefault="00951B17" w:rsidP="00AA580A">
      <w:pPr>
        <w:ind w:firstLine="709"/>
      </w:pPr>
      <w:r w:rsidRPr="000D590E">
        <w:t>6.</w:t>
      </w:r>
      <w:r w:rsidR="001B161E" w:rsidRPr="000D590E">
        <w:t>Оценка технического состояния автомобильных дор</w:t>
      </w:r>
      <w:r w:rsidR="00501E38" w:rsidRPr="000D590E">
        <w:t>ог местного значения проводится</w:t>
      </w:r>
      <w:r w:rsidR="001B161E" w:rsidRPr="000D590E">
        <w:t xml:space="preserve"> в отношении автомобильных дорог </w:t>
      </w:r>
      <w:r w:rsidR="002B312F" w:rsidRPr="000D590E">
        <w:t>местного значения - а</w:t>
      </w:r>
      <w:r w:rsidR="001B161E" w:rsidRPr="000D590E">
        <w:t xml:space="preserve">дминистрацией </w:t>
      </w:r>
      <w:r w:rsidR="007F44A4">
        <w:t>Муезерского городского поселения</w:t>
      </w:r>
      <w:r w:rsidR="001B161E" w:rsidRPr="000D590E">
        <w:t xml:space="preserve"> в области использования автомобильных дорог и осуществления дорожной деятельности, либо уполномоченной ей организацией.</w:t>
      </w:r>
    </w:p>
    <w:p w:rsidR="001B161E" w:rsidRPr="000D590E" w:rsidRDefault="00951B17" w:rsidP="00AA580A">
      <w:pPr>
        <w:ind w:firstLine="709"/>
      </w:pPr>
      <w:r w:rsidRPr="000D590E">
        <w:t>7.</w:t>
      </w:r>
      <w:r w:rsidR="001B161E" w:rsidRPr="000D590E">
        <w:t xml:space="preserve">Для проведения работ по диагностике и оценке технического состояния автомобильных дорог местного значения, могут привлекаться организации, имеющие необходимые приборы, оборудование, передвижные лаборатории и квалифицированный </w:t>
      </w:r>
      <w:r w:rsidR="001B161E" w:rsidRPr="000D590E">
        <w:lastRenderedPageBreak/>
        <w:t>персонал, на основе конкурсов (аукционов), проводимых в соответствии с законодательством Российской Федерации.</w:t>
      </w:r>
    </w:p>
    <w:p w:rsidR="001B161E" w:rsidRPr="000D590E" w:rsidRDefault="00951B17" w:rsidP="00AA580A">
      <w:pPr>
        <w:ind w:firstLine="709"/>
      </w:pPr>
      <w:r w:rsidRPr="000D590E">
        <w:t>8.</w:t>
      </w:r>
      <w:r w:rsidR="001B161E" w:rsidRPr="000D590E">
        <w:t xml:space="preserve">Результаты оценки технического состояния автомобильной дороги используются для: </w:t>
      </w:r>
    </w:p>
    <w:p w:rsidR="001B161E" w:rsidRPr="000D590E" w:rsidRDefault="001B161E" w:rsidP="00AA580A">
      <w:pPr>
        <w:ind w:firstLine="709"/>
      </w:pPr>
      <w:r w:rsidRPr="000D590E">
        <w:t>- формирования и обновления автоматизированного банка дорожных и мостовых данных; заполнения форм государственной статистической отчётности; оценки потребности в работах по реконструкции, капитальному ремонту, ремонту и содержанию автомобильных дорог;</w:t>
      </w:r>
    </w:p>
    <w:p w:rsidR="001B161E" w:rsidRPr="000D590E" w:rsidRDefault="001B161E" w:rsidP="00AA580A">
      <w:pPr>
        <w:ind w:firstLine="709"/>
      </w:pPr>
      <w:r w:rsidRPr="000D590E">
        <w:t>- ежегодного и среднесрочного планирования работ по реконструкции, капитальному ремонту, ремонту и содержанию автомобильных дорог;</w:t>
      </w:r>
    </w:p>
    <w:p w:rsidR="001B161E" w:rsidRPr="000D590E" w:rsidRDefault="001B161E" w:rsidP="00AA580A">
      <w:pPr>
        <w:ind w:firstLine="709"/>
      </w:pPr>
      <w:r w:rsidRPr="000D590E">
        <w:t xml:space="preserve">- разработки обоснований по реконструкции, </w:t>
      </w:r>
      <w:r w:rsidR="002B312F" w:rsidRPr="000D590E">
        <w:t xml:space="preserve">капитальному ремонту, ремонту и </w:t>
      </w:r>
      <w:r w:rsidR="00944294" w:rsidRPr="000D590E">
        <w:t>содержанию автомобильных дорог,</w:t>
      </w:r>
      <w:r w:rsidRPr="000D590E">
        <w:t xml:space="preserve"> и развитию дорожной сети с выбором приоритетных объектов; разработки программ по повышению безопасности дорожного движения; определения возможности движения транспортного средства, осуществляющего перевозки тяжеловесных и (или) крупногабаритных грузов, по автомобильной дороге; </w:t>
      </w:r>
    </w:p>
    <w:p w:rsidR="001B161E" w:rsidRPr="000D590E" w:rsidRDefault="001B161E" w:rsidP="00AA580A">
      <w:pPr>
        <w:ind w:firstLine="709"/>
      </w:pPr>
      <w:r w:rsidRPr="000D590E">
        <w:t>- организации временного ограничения или прекращения движения транспортных средств по автомобильным дорогам; оценки эффективности использования новых технологий, материалов, машин и механизмов при реконструкции, капитальном ремонте, ремонте и содержании автомобильных дорог; формирования муниципального реестра автомобильных дорог местного значения; иных целей, предусмотренных законодательством Российской Федерации.</w:t>
      </w:r>
    </w:p>
    <w:p w:rsidR="006D6E11" w:rsidRDefault="006D6E11" w:rsidP="006D6E11">
      <w:pPr>
        <w:pStyle w:val="210"/>
        <w:tabs>
          <w:tab w:val="left" w:pos="1072"/>
          <w:tab w:val="left" w:pos="4065"/>
          <w:tab w:val="center" w:pos="5256"/>
        </w:tabs>
        <w:ind w:left="23" w:right="40" w:firstLine="777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B161E" w:rsidRPr="000D590E" w:rsidRDefault="001B161E" w:rsidP="006D6E11">
      <w:pPr>
        <w:pStyle w:val="210"/>
        <w:tabs>
          <w:tab w:val="left" w:pos="1072"/>
          <w:tab w:val="left" w:pos="4065"/>
          <w:tab w:val="center" w:pos="5256"/>
        </w:tabs>
        <w:ind w:left="23" w:right="40" w:firstLine="777"/>
        <w:rPr>
          <w:rFonts w:ascii="Times New Roman" w:hAnsi="Times New Roman" w:cs="Times New Roman"/>
          <w:b/>
          <w:sz w:val="24"/>
          <w:szCs w:val="24"/>
        </w:rPr>
      </w:pPr>
      <w:r w:rsidRPr="000D590E">
        <w:rPr>
          <w:rFonts w:ascii="Times New Roman" w:hAnsi="Times New Roman" w:cs="Times New Roman"/>
          <w:b/>
          <w:sz w:val="24"/>
          <w:szCs w:val="24"/>
        </w:rPr>
        <w:t>Виды диагностики</w:t>
      </w:r>
    </w:p>
    <w:p w:rsidR="001B161E" w:rsidRPr="000D590E" w:rsidRDefault="001B161E" w:rsidP="00944294">
      <w:pPr>
        <w:pStyle w:val="210"/>
        <w:tabs>
          <w:tab w:val="left" w:pos="1072"/>
        </w:tabs>
        <w:ind w:left="23" w:right="40" w:firstLine="777"/>
        <w:rPr>
          <w:rFonts w:ascii="Times New Roman" w:hAnsi="Times New Roman" w:cs="Times New Roman"/>
          <w:b/>
          <w:sz w:val="28"/>
          <w:szCs w:val="28"/>
        </w:rPr>
      </w:pPr>
      <w:r w:rsidRPr="000D590E">
        <w:rPr>
          <w:rFonts w:ascii="Times New Roman" w:hAnsi="Times New Roman" w:cs="Times New Roman"/>
          <w:b/>
          <w:sz w:val="24"/>
          <w:szCs w:val="24"/>
        </w:rPr>
        <w:t xml:space="preserve">автомобильных дорог местного значения, расположенных на территории </w:t>
      </w:r>
      <w:r w:rsidR="007F44A4">
        <w:rPr>
          <w:rFonts w:ascii="Times New Roman" w:hAnsi="Times New Roman" w:cs="Times New Roman"/>
          <w:b/>
          <w:sz w:val="24"/>
          <w:szCs w:val="24"/>
        </w:rPr>
        <w:t>Муезерского городского поселения</w:t>
      </w:r>
    </w:p>
    <w:p w:rsidR="001B161E" w:rsidRPr="000D590E" w:rsidRDefault="001B161E" w:rsidP="00944294">
      <w:pPr>
        <w:pStyle w:val="210"/>
        <w:tabs>
          <w:tab w:val="left" w:pos="1072"/>
        </w:tabs>
        <w:ind w:left="23" w:right="40" w:firstLine="777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82"/>
        <w:tblW w:w="105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1984"/>
        <w:gridCol w:w="3969"/>
        <w:gridCol w:w="4201"/>
      </w:tblGrid>
      <w:tr w:rsidR="001B161E" w:rsidRPr="000D590E" w:rsidTr="00364159">
        <w:trPr>
          <w:trHeight w:hRule="exact" w:val="72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161E" w:rsidRPr="00364159" w:rsidRDefault="001B161E" w:rsidP="00944294">
            <w:pPr>
              <w:pStyle w:val="ab"/>
              <w:spacing w:after="0" w:line="240" w:lineRule="exact"/>
              <w:ind w:left="-284" w:right="138"/>
              <w:jc w:val="center"/>
              <w:rPr>
                <w:b/>
                <w:sz w:val="22"/>
                <w:szCs w:val="22"/>
              </w:rPr>
            </w:pPr>
            <w:r w:rsidRPr="00364159">
              <w:rPr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161E" w:rsidRPr="00364159" w:rsidRDefault="001B161E" w:rsidP="00944294">
            <w:pPr>
              <w:pStyle w:val="ab"/>
              <w:spacing w:after="0" w:line="240" w:lineRule="exact"/>
              <w:ind w:right="120"/>
              <w:jc w:val="center"/>
              <w:rPr>
                <w:b/>
                <w:sz w:val="22"/>
                <w:szCs w:val="22"/>
              </w:rPr>
            </w:pPr>
            <w:r w:rsidRPr="00364159">
              <w:rPr>
                <w:b/>
                <w:color w:val="000000"/>
                <w:sz w:val="22"/>
                <w:szCs w:val="22"/>
              </w:rPr>
              <w:t>Вид диагностики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161E" w:rsidRPr="00364159" w:rsidRDefault="001B161E" w:rsidP="00944294">
            <w:pPr>
              <w:pStyle w:val="ab"/>
              <w:spacing w:after="0" w:line="240" w:lineRule="exact"/>
              <w:ind w:right="120"/>
              <w:jc w:val="center"/>
              <w:rPr>
                <w:b/>
                <w:sz w:val="22"/>
                <w:szCs w:val="22"/>
              </w:rPr>
            </w:pPr>
            <w:r w:rsidRPr="00364159">
              <w:rPr>
                <w:b/>
                <w:color w:val="000000"/>
                <w:sz w:val="22"/>
                <w:szCs w:val="22"/>
              </w:rPr>
              <w:t>Состав работ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161E" w:rsidRPr="00364159" w:rsidRDefault="001B161E" w:rsidP="00944294">
            <w:pPr>
              <w:pStyle w:val="ab"/>
              <w:spacing w:after="0" w:line="322" w:lineRule="exact"/>
              <w:ind w:right="120"/>
              <w:jc w:val="center"/>
              <w:rPr>
                <w:b/>
                <w:sz w:val="22"/>
                <w:szCs w:val="22"/>
              </w:rPr>
            </w:pPr>
            <w:r w:rsidRPr="00364159">
              <w:rPr>
                <w:b/>
                <w:color w:val="000000"/>
                <w:sz w:val="22"/>
                <w:szCs w:val="22"/>
              </w:rPr>
              <w:t>Периодичность</w:t>
            </w:r>
          </w:p>
          <w:p w:rsidR="001B161E" w:rsidRPr="00364159" w:rsidRDefault="001B161E" w:rsidP="00944294">
            <w:pPr>
              <w:pStyle w:val="ab"/>
              <w:spacing w:after="0" w:line="322" w:lineRule="exact"/>
              <w:ind w:right="120"/>
              <w:jc w:val="center"/>
              <w:rPr>
                <w:b/>
                <w:sz w:val="22"/>
                <w:szCs w:val="22"/>
              </w:rPr>
            </w:pPr>
            <w:r w:rsidRPr="00364159">
              <w:rPr>
                <w:b/>
                <w:color w:val="000000"/>
                <w:sz w:val="22"/>
                <w:szCs w:val="22"/>
              </w:rPr>
              <w:t>проведения</w:t>
            </w:r>
            <w:r w:rsidRPr="00364159">
              <w:rPr>
                <w:b/>
                <w:sz w:val="22"/>
                <w:szCs w:val="22"/>
              </w:rPr>
              <w:t xml:space="preserve"> </w:t>
            </w:r>
            <w:r w:rsidRPr="00364159">
              <w:rPr>
                <w:b/>
                <w:color w:val="000000"/>
                <w:sz w:val="22"/>
                <w:szCs w:val="22"/>
              </w:rPr>
              <w:t>диагностики</w:t>
            </w:r>
          </w:p>
        </w:tc>
      </w:tr>
      <w:tr w:rsidR="001B161E" w:rsidRPr="000D590E" w:rsidTr="00364159">
        <w:trPr>
          <w:trHeight w:hRule="exact" w:val="1422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161E" w:rsidRPr="00364159" w:rsidRDefault="001B161E" w:rsidP="00944294">
            <w:pPr>
              <w:pStyle w:val="ab"/>
              <w:spacing w:after="0" w:line="240" w:lineRule="exact"/>
              <w:ind w:left="140"/>
              <w:jc w:val="center"/>
              <w:rPr>
                <w:sz w:val="22"/>
                <w:szCs w:val="22"/>
              </w:rPr>
            </w:pPr>
            <w:r w:rsidRPr="0036415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161E" w:rsidRPr="00364159" w:rsidRDefault="001B161E" w:rsidP="00944294">
            <w:pPr>
              <w:pStyle w:val="ab"/>
              <w:spacing w:line="240" w:lineRule="exact"/>
              <w:ind w:left="120"/>
              <w:rPr>
                <w:sz w:val="22"/>
                <w:szCs w:val="22"/>
              </w:rPr>
            </w:pPr>
            <w:r w:rsidRPr="00364159">
              <w:rPr>
                <w:color w:val="000000"/>
                <w:sz w:val="22"/>
                <w:szCs w:val="22"/>
              </w:rPr>
              <w:t>Первичная</w:t>
            </w:r>
            <w:r w:rsidR="00944294" w:rsidRPr="00364159">
              <w:rPr>
                <w:sz w:val="22"/>
                <w:szCs w:val="22"/>
              </w:rPr>
              <w:t xml:space="preserve"> </w:t>
            </w:r>
            <w:r w:rsidRPr="00364159">
              <w:rPr>
                <w:color w:val="000000"/>
                <w:sz w:val="22"/>
                <w:szCs w:val="22"/>
              </w:rPr>
              <w:t>диагностика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44294" w:rsidRPr="00364159" w:rsidRDefault="001B161E" w:rsidP="006135EA">
            <w:pPr>
              <w:pStyle w:val="ab"/>
              <w:spacing w:after="0" w:line="276" w:lineRule="auto"/>
              <w:ind w:firstLine="460"/>
              <w:jc w:val="center"/>
              <w:rPr>
                <w:color w:val="000000"/>
                <w:sz w:val="22"/>
                <w:szCs w:val="22"/>
              </w:rPr>
            </w:pPr>
            <w:r w:rsidRPr="00364159">
              <w:rPr>
                <w:color w:val="000000"/>
                <w:sz w:val="22"/>
                <w:szCs w:val="22"/>
              </w:rPr>
              <w:t xml:space="preserve">Инструментальное и визуальное обследование по параметрам, влияющим на транспортно-эксплуатационные характеристики </w:t>
            </w:r>
          </w:p>
          <w:p w:rsidR="00944294" w:rsidRPr="00364159" w:rsidRDefault="00944294" w:rsidP="006135EA">
            <w:pPr>
              <w:pStyle w:val="ab"/>
              <w:spacing w:after="0" w:line="276" w:lineRule="auto"/>
              <w:ind w:firstLine="460"/>
              <w:jc w:val="center"/>
              <w:rPr>
                <w:color w:val="000000"/>
                <w:sz w:val="22"/>
                <w:szCs w:val="22"/>
              </w:rPr>
            </w:pPr>
          </w:p>
          <w:p w:rsidR="001B161E" w:rsidRPr="00364159" w:rsidRDefault="001B161E" w:rsidP="006135EA">
            <w:pPr>
              <w:pStyle w:val="ab"/>
              <w:spacing w:after="0" w:line="276" w:lineRule="auto"/>
              <w:ind w:firstLine="460"/>
              <w:jc w:val="center"/>
              <w:rPr>
                <w:sz w:val="22"/>
                <w:szCs w:val="22"/>
              </w:rPr>
            </w:pPr>
            <w:r w:rsidRPr="00364159">
              <w:rPr>
                <w:color w:val="000000"/>
                <w:sz w:val="22"/>
                <w:szCs w:val="22"/>
              </w:rPr>
              <w:t>автомобильных дорог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161E" w:rsidRPr="00364159" w:rsidRDefault="001B161E" w:rsidP="00944294">
            <w:pPr>
              <w:pStyle w:val="ab"/>
              <w:spacing w:after="0" w:line="240" w:lineRule="exact"/>
              <w:ind w:left="120"/>
              <w:jc w:val="center"/>
              <w:rPr>
                <w:color w:val="000000"/>
                <w:sz w:val="22"/>
                <w:szCs w:val="22"/>
              </w:rPr>
            </w:pPr>
            <w:r w:rsidRPr="00364159">
              <w:rPr>
                <w:color w:val="000000"/>
                <w:sz w:val="22"/>
                <w:szCs w:val="22"/>
              </w:rPr>
              <w:t>один раз в 3 - 5 лет</w:t>
            </w:r>
          </w:p>
          <w:p w:rsidR="00944294" w:rsidRPr="00364159" w:rsidRDefault="00944294" w:rsidP="00944294">
            <w:pPr>
              <w:pStyle w:val="ab"/>
              <w:spacing w:after="0" w:line="240" w:lineRule="exact"/>
              <w:ind w:left="120"/>
              <w:jc w:val="center"/>
              <w:rPr>
                <w:color w:val="000000"/>
                <w:sz w:val="22"/>
                <w:szCs w:val="22"/>
              </w:rPr>
            </w:pPr>
          </w:p>
          <w:p w:rsidR="00944294" w:rsidRPr="00364159" w:rsidRDefault="00944294" w:rsidP="00944294">
            <w:pPr>
              <w:pStyle w:val="ab"/>
              <w:spacing w:after="0" w:line="240" w:lineRule="exact"/>
              <w:ind w:left="120"/>
              <w:jc w:val="center"/>
              <w:rPr>
                <w:color w:val="000000"/>
                <w:sz w:val="22"/>
                <w:szCs w:val="22"/>
              </w:rPr>
            </w:pPr>
          </w:p>
          <w:p w:rsidR="00944294" w:rsidRPr="00364159" w:rsidRDefault="00944294" w:rsidP="00944294">
            <w:pPr>
              <w:pStyle w:val="ab"/>
              <w:spacing w:after="0" w:line="240" w:lineRule="exact"/>
              <w:ind w:left="120"/>
              <w:jc w:val="center"/>
              <w:rPr>
                <w:color w:val="000000"/>
                <w:sz w:val="22"/>
                <w:szCs w:val="22"/>
              </w:rPr>
            </w:pPr>
          </w:p>
          <w:p w:rsidR="00944294" w:rsidRPr="00364159" w:rsidRDefault="00944294" w:rsidP="00944294">
            <w:pPr>
              <w:pStyle w:val="ab"/>
              <w:spacing w:after="0" w:line="240" w:lineRule="exact"/>
              <w:ind w:left="120"/>
              <w:jc w:val="center"/>
              <w:rPr>
                <w:color w:val="000000"/>
                <w:sz w:val="22"/>
                <w:szCs w:val="22"/>
              </w:rPr>
            </w:pPr>
          </w:p>
          <w:p w:rsidR="00944294" w:rsidRPr="00364159" w:rsidRDefault="00944294" w:rsidP="00944294">
            <w:pPr>
              <w:pStyle w:val="ab"/>
              <w:spacing w:after="0" w:line="240" w:lineRule="exact"/>
              <w:ind w:left="120"/>
              <w:jc w:val="center"/>
              <w:rPr>
                <w:color w:val="000000"/>
                <w:sz w:val="22"/>
                <w:szCs w:val="22"/>
              </w:rPr>
            </w:pPr>
          </w:p>
          <w:p w:rsidR="00944294" w:rsidRPr="00364159" w:rsidRDefault="00944294" w:rsidP="00944294">
            <w:pPr>
              <w:pStyle w:val="ab"/>
              <w:spacing w:after="0" w:line="240" w:lineRule="exact"/>
              <w:ind w:left="120"/>
              <w:jc w:val="center"/>
              <w:rPr>
                <w:color w:val="000000"/>
                <w:sz w:val="22"/>
                <w:szCs w:val="22"/>
              </w:rPr>
            </w:pPr>
          </w:p>
          <w:p w:rsidR="00944294" w:rsidRPr="00364159" w:rsidRDefault="00944294" w:rsidP="00944294">
            <w:pPr>
              <w:pStyle w:val="ab"/>
              <w:spacing w:after="0" w:line="240" w:lineRule="exact"/>
              <w:ind w:left="120"/>
              <w:jc w:val="center"/>
              <w:rPr>
                <w:color w:val="000000"/>
                <w:sz w:val="22"/>
                <w:szCs w:val="22"/>
              </w:rPr>
            </w:pPr>
          </w:p>
          <w:p w:rsidR="00944294" w:rsidRPr="00364159" w:rsidRDefault="00944294" w:rsidP="00944294">
            <w:pPr>
              <w:pStyle w:val="ab"/>
              <w:spacing w:after="0" w:line="240" w:lineRule="exact"/>
              <w:ind w:left="120"/>
              <w:jc w:val="center"/>
              <w:rPr>
                <w:color w:val="000000"/>
                <w:sz w:val="22"/>
                <w:szCs w:val="22"/>
              </w:rPr>
            </w:pPr>
          </w:p>
          <w:p w:rsidR="00944294" w:rsidRPr="00364159" w:rsidRDefault="00944294" w:rsidP="00944294">
            <w:pPr>
              <w:pStyle w:val="ab"/>
              <w:spacing w:after="0" w:line="240" w:lineRule="exact"/>
              <w:ind w:left="120"/>
              <w:jc w:val="center"/>
              <w:rPr>
                <w:color w:val="000000"/>
                <w:sz w:val="22"/>
                <w:szCs w:val="22"/>
              </w:rPr>
            </w:pPr>
          </w:p>
          <w:p w:rsidR="00944294" w:rsidRPr="00364159" w:rsidRDefault="00944294" w:rsidP="00944294">
            <w:pPr>
              <w:pStyle w:val="ab"/>
              <w:spacing w:after="0" w:line="240" w:lineRule="exact"/>
              <w:ind w:left="120"/>
              <w:jc w:val="center"/>
              <w:rPr>
                <w:color w:val="000000"/>
                <w:sz w:val="22"/>
                <w:szCs w:val="22"/>
              </w:rPr>
            </w:pPr>
          </w:p>
          <w:p w:rsidR="00944294" w:rsidRPr="00364159" w:rsidRDefault="00944294" w:rsidP="00944294">
            <w:pPr>
              <w:pStyle w:val="ab"/>
              <w:spacing w:after="0" w:line="240" w:lineRule="exact"/>
              <w:ind w:left="120"/>
              <w:jc w:val="center"/>
              <w:rPr>
                <w:color w:val="000000"/>
                <w:sz w:val="22"/>
                <w:szCs w:val="22"/>
              </w:rPr>
            </w:pPr>
          </w:p>
          <w:p w:rsidR="00944294" w:rsidRPr="00364159" w:rsidRDefault="00944294" w:rsidP="00944294">
            <w:pPr>
              <w:pStyle w:val="ab"/>
              <w:spacing w:after="0" w:line="240" w:lineRule="exact"/>
              <w:ind w:left="120"/>
              <w:jc w:val="center"/>
              <w:rPr>
                <w:color w:val="000000"/>
                <w:sz w:val="22"/>
                <w:szCs w:val="22"/>
              </w:rPr>
            </w:pPr>
          </w:p>
          <w:p w:rsidR="00944294" w:rsidRPr="00364159" w:rsidRDefault="00944294" w:rsidP="00944294">
            <w:pPr>
              <w:pStyle w:val="ab"/>
              <w:spacing w:after="0" w:line="240" w:lineRule="exact"/>
              <w:ind w:left="120"/>
              <w:jc w:val="center"/>
              <w:rPr>
                <w:color w:val="000000"/>
                <w:sz w:val="22"/>
                <w:szCs w:val="22"/>
              </w:rPr>
            </w:pPr>
          </w:p>
          <w:p w:rsidR="00944294" w:rsidRPr="00364159" w:rsidRDefault="00944294" w:rsidP="00944294">
            <w:pPr>
              <w:pStyle w:val="ab"/>
              <w:spacing w:after="0" w:line="240" w:lineRule="exact"/>
              <w:ind w:left="120"/>
              <w:jc w:val="center"/>
              <w:rPr>
                <w:color w:val="000000"/>
                <w:sz w:val="22"/>
                <w:szCs w:val="22"/>
              </w:rPr>
            </w:pPr>
          </w:p>
          <w:p w:rsidR="00944294" w:rsidRPr="00364159" w:rsidRDefault="00944294" w:rsidP="00944294">
            <w:pPr>
              <w:pStyle w:val="ab"/>
              <w:spacing w:after="0" w:line="240" w:lineRule="exact"/>
              <w:ind w:left="120"/>
              <w:jc w:val="center"/>
              <w:rPr>
                <w:sz w:val="22"/>
                <w:szCs w:val="22"/>
              </w:rPr>
            </w:pPr>
          </w:p>
        </w:tc>
      </w:tr>
      <w:tr w:rsidR="001B161E" w:rsidRPr="000D590E" w:rsidTr="00364159">
        <w:trPr>
          <w:trHeight w:hRule="exact" w:val="171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161E" w:rsidRPr="00364159" w:rsidRDefault="001B161E" w:rsidP="00944294">
            <w:pPr>
              <w:pStyle w:val="ab"/>
              <w:spacing w:after="0" w:line="240" w:lineRule="exact"/>
              <w:ind w:left="140"/>
              <w:jc w:val="center"/>
              <w:rPr>
                <w:sz w:val="22"/>
                <w:szCs w:val="22"/>
              </w:rPr>
            </w:pPr>
            <w:r w:rsidRPr="0036415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161E" w:rsidRPr="00364159" w:rsidRDefault="001B161E" w:rsidP="00944294">
            <w:pPr>
              <w:pStyle w:val="ab"/>
              <w:spacing w:line="240" w:lineRule="exact"/>
              <w:ind w:left="120"/>
              <w:rPr>
                <w:sz w:val="22"/>
                <w:szCs w:val="22"/>
              </w:rPr>
            </w:pPr>
            <w:r w:rsidRPr="00364159">
              <w:rPr>
                <w:color w:val="000000"/>
                <w:sz w:val="22"/>
                <w:szCs w:val="22"/>
              </w:rPr>
              <w:t>Повторная</w:t>
            </w:r>
            <w:r w:rsidR="00944294" w:rsidRPr="00364159">
              <w:rPr>
                <w:sz w:val="22"/>
                <w:szCs w:val="22"/>
              </w:rPr>
              <w:t xml:space="preserve"> </w:t>
            </w:r>
            <w:r w:rsidRPr="00364159">
              <w:rPr>
                <w:color w:val="000000"/>
                <w:sz w:val="22"/>
                <w:szCs w:val="22"/>
              </w:rPr>
              <w:t>диагностика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161E" w:rsidRPr="00364159" w:rsidRDefault="001B161E" w:rsidP="006135EA">
            <w:pPr>
              <w:pStyle w:val="ab"/>
              <w:spacing w:after="0" w:line="276" w:lineRule="auto"/>
              <w:jc w:val="center"/>
              <w:rPr>
                <w:sz w:val="22"/>
                <w:szCs w:val="22"/>
              </w:rPr>
            </w:pPr>
            <w:r w:rsidRPr="00364159">
              <w:rPr>
                <w:color w:val="000000"/>
                <w:sz w:val="22"/>
                <w:szCs w:val="22"/>
              </w:rPr>
              <w:t>Инструментальное и визуальное обследование с выборочным количеством параметров, влияющих на транспортно-эксплуатационные характеристики автомобильных дорог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161E" w:rsidRPr="00364159" w:rsidRDefault="001B161E" w:rsidP="00944294">
            <w:pPr>
              <w:pStyle w:val="ab"/>
              <w:spacing w:after="0" w:line="240" w:lineRule="exact"/>
              <w:ind w:left="120"/>
              <w:jc w:val="center"/>
              <w:rPr>
                <w:color w:val="000000"/>
                <w:sz w:val="22"/>
                <w:szCs w:val="22"/>
              </w:rPr>
            </w:pPr>
            <w:r w:rsidRPr="00364159">
              <w:rPr>
                <w:color w:val="000000"/>
                <w:sz w:val="22"/>
                <w:szCs w:val="22"/>
              </w:rPr>
              <w:t>один раз в год</w:t>
            </w:r>
          </w:p>
          <w:p w:rsidR="00944294" w:rsidRPr="00364159" w:rsidRDefault="00944294" w:rsidP="00944294">
            <w:pPr>
              <w:pStyle w:val="ab"/>
              <w:spacing w:after="0" w:line="240" w:lineRule="exact"/>
              <w:ind w:left="120"/>
              <w:jc w:val="center"/>
              <w:rPr>
                <w:color w:val="000000"/>
                <w:sz w:val="22"/>
                <w:szCs w:val="22"/>
              </w:rPr>
            </w:pPr>
          </w:p>
          <w:p w:rsidR="00944294" w:rsidRPr="00364159" w:rsidRDefault="00944294" w:rsidP="00944294">
            <w:pPr>
              <w:pStyle w:val="ab"/>
              <w:spacing w:after="0" w:line="240" w:lineRule="exact"/>
              <w:ind w:left="120"/>
              <w:jc w:val="center"/>
              <w:rPr>
                <w:color w:val="000000"/>
                <w:sz w:val="22"/>
                <w:szCs w:val="22"/>
              </w:rPr>
            </w:pPr>
          </w:p>
          <w:p w:rsidR="00944294" w:rsidRPr="00364159" w:rsidRDefault="00944294" w:rsidP="00944294">
            <w:pPr>
              <w:pStyle w:val="ab"/>
              <w:spacing w:after="0" w:line="240" w:lineRule="exact"/>
              <w:ind w:left="120"/>
              <w:jc w:val="center"/>
              <w:rPr>
                <w:color w:val="000000"/>
                <w:sz w:val="22"/>
                <w:szCs w:val="22"/>
              </w:rPr>
            </w:pPr>
          </w:p>
          <w:p w:rsidR="00944294" w:rsidRPr="00364159" w:rsidRDefault="00944294" w:rsidP="00944294">
            <w:pPr>
              <w:pStyle w:val="ab"/>
              <w:spacing w:after="0" w:line="240" w:lineRule="exact"/>
              <w:ind w:left="120"/>
              <w:jc w:val="center"/>
              <w:rPr>
                <w:color w:val="000000"/>
                <w:sz w:val="22"/>
                <w:szCs w:val="22"/>
              </w:rPr>
            </w:pPr>
          </w:p>
          <w:p w:rsidR="00944294" w:rsidRPr="00364159" w:rsidRDefault="00944294" w:rsidP="00944294">
            <w:pPr>
              <w:pStyle w:val="ab"/>
              <w:spacing w:after="0" w:line="240" w:lineRule="exact"/>
              <w:ind w:left="120"/>
              <w:jc w:val="center"/>
              <w:rPr>
                <w:color w:val="000000"/>
                <w:sz w:val="22"/>
                <w:szCs w:val="22"/>
              </w:rPr>
            </w:pPr>
          </w:p>
          <w:p w:rsidR="00944294" w:rsidRPr="00364159" w:rsidRDefault="00944294" w:rsidP="00944294">
            <w:pPr>
              <w:pStyle w:val="ab"/>
              <w:spacing w:after="0" w:line="240" w:lineRule="exact"/>
              <w:ind w:left="120"/>
              <w:jc w:val="center"/>
              <w:rPr>
                <w:sz w:val="22"/>
                <w:szCs w:val="22"/>
              </w:rPr>
            </w:pPr>
          </w:p>
        </w:tc>
      </w:tr>
      <w:tr w:rsidR="001B161E" w:rsidRPr="000D590E" w:rsidTr="006135EA">
        <w:trPr>
          <w:trHeight w:hRule="exact" w:val="140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B161E" w:rsidRPr="00364159" w:rsidRDefault="001B161E" w:rsidP="00944294">
            <w:pPr>
              <w:pStyle w:val="ab"/>
              <w:spacing w:after="0" w:line="240" w:lineRule="exact"/>
              <w:ind w:left="120"/>
              <w:jc w:val="center"/>
              <w:rPr>
                <w:sz w:val="22"/>
                <w:szCs w:val="22"/>
              </w:rPr>
            </w:pPr>
            <w:r w:rsidRPr="0036415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B161E" w:rsidRPr="00364159" w:rsidRDefault="001B161E" w:rsidP="00944294">
            <w:pPr>
              <w:pStyle w:val="ab"/>
              <w:spacing w:line="240" w:lineRule="exact"/>
              <w:ind w:left="120"/>
              <w:rPr>
                <w:sz w:val="22"/>
                <w:szCs w:val="22"/>
              </w:rPr>
            </w:pPr>
            <w:r w:rsidRPr="00364159">
              <w:rPr>
                <w:color w:val="000000"/>
                <w:sz w:val="22"/>
                <w:szCs w:val="22"/>
              </w:rPr>
              <w:t>Приемочная</w:t>
            </w:r>
            <w:r w:rsidR="00944294" w:rsidRPr="00364159">
              <w:rPr>
                <w:sz w:val="22"/>
                <w:szCs w:val="22"/>
              </w:rPr>
              <w:t xml:space="preserve"> </w:t>
            </w:r>
            <w:r w:rsidRPr="00364159">
              <w:rPr>
                <w:color w:val="000000"/>
                <w:sz w:val="22"/>
                <w:szCs w:val="22"/>
              </w:rPr>
              <w:t>диагностика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44294" w:rsidRPr="00364159" w:rsidRDefault="001B161E" w:rsidP="006135EA">
            <w:pPr>
              <w:pStyle w:val="ab"/>
              <w:spacing w:after="0" w:line="276" w:lineRule="auto"/>
              <w:jc w:val="center"/>
              <w:rPr>
                <w:sz w:val="22"/>
                <w:szCs w:val="22"/>
              </w:rPr>
            </w:pPr>
            <w:r w:rsidRPr="00364159">
              <w:rPr>
                <w:color w:val="000000"/>
                <w:sz w:val="22"/>
                <w:szCs w:val="22"/>
              </w:rPr>
              <w:t>Инструментальное и визуальное обследование по параметрам, влияющим на транспортно-эксплуатационные характеристики автомобильных дорог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61E" w:rsidRPr="00364159" w:rsidRDefault="001B161E" w:rsidP="006135EA">
            <w:pPr>
              <w:pStyle w:val="ab"/>
              <w:spacing w:after="0" w:line="276" w:lineRule="auto"/>
              <w:ind w:left="120"/>
              <w:jc w:val="center"/>
              <w:rPr>
                <w:sz w:val="22"/>
                <w:szCs w:val="22"/>
              </w:rPr>
            </w:pPr>
            <w:r w:rsidRPr="00364159">
              <w:rPr>
                <w:color w:val="000000"/>
                <w:sz w:val="22"/>
                <w:szCs w:val="22"/>
              </w:rPr>
              <w:t xml:space="preserve">при вводе автомобильной дороги (участков дороги) в эксплуатацию после строительства, реконструкции или </w:t>
            </w:r>
            <w:r w:rsidRPr="00364159">
              <w:rPr>
                <w:sz w:val="22"/>
                <w:szCs w:val="22"/>
              </w:rPr>
              <w:t xml:space="preserve"> </w:t>
            </w:r>
            <w:r w:rsidRPr="00364159">
              <w:rPr>
                <w:color w:val="000000"/>
                <w:sz w:val="22"/>
                <w:szCs w:val="22"/>
              </w:rPr>
              <w:t>капитального ремонта</w:t>
            </w:r>
          </w:p>
        </w:tc>
      </w:tr>
      <w:tr w:rsidR="001B161E" w:rsidRPr="000D590E" w:rsidTr="006135EA">
        <w:trPr>
          <w:trHeight w:hRule="exact" w:val="242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B161E" w:rsidRPr="00364159" w:rsidRDefault="001B161E" w:rsidP="00944294">
            <w:pPr>
              <w:pStyle w:val="ab"/>
              <w:spacing w:after="0" w:line="240" w:lineRule="exact"/>
              <w:ind w:left="120"/>
              <w:jc w:val="center"/>
              <w:rPr>
                <w:sz w:val="22"/>
                <w:szCs w:val="22"/>
              </w:rPr>
            </w:pPr>
            <w:r w:rsidRPr="0036415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B161E" w:rsidRPr="00364159" w:rsidRDefault="001B161E" w:rsidP="00944294">
            <w:pPr>
              <w:pStyle w:val="ab"/>
              <w:spacing w:line="240" w:lineRule="exact"/>
              <w:ind w:left="120"/>
              <w:rPr>
                <w:sz w:val="22"/>
                <w:szCs w:val="22"/>
              </w:rPr>
            </w:pPr>
            <w:r w:rsidRPr="00364159">
              <w:rPr>
                <w:color w:val="000000"/>
                <w:sz w:val="22"/>
                <w:szCs w:val="22"/>
              </w:rPr>
              <w:t>Специализированная</w:t>
            </w:r>
            <w:r w:rsidR="00944294" w:rsidRPr="00364159">
              <w:rPr>
                <w:sz w:val="22"/>
                <w:szCs w:val="22"/>
              </w:rPr>
              <w:t xml:space="preserve"> </w:t>
            </w:r>
            <w:r w:rsidRPr="00364159">
              <w:rPr>
                <w:color w:val="000000"/>
                <w:sz w:val="22"/>
                <w:szCs w:val="22"/>
              </w:rPr>
              <w:t>диагностика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B161E" w:rsidRPr="00364159" w:rsidRDefault="001B161E" w:rsidP="006135EA">
            <w:pPr>
              <w:pStyle w:val="ab"/>
              <w:spacing w:after="0" w:line="276" w:lineRule="auto"/>
              <w:jc w:val="center"/>
              <w:rPr>
                <w:sz w:val="22"/>
                <w:szCs w:val="22"/>
              </w:rPr>
            </w:pPr>
            <w:r w:rsidRPr="00364159">
              <w:rPr>
                <w:color w:val="000000"/>
                <w:sz w:val="22"/>
                <w:szCs w:val="22"/>
              </w:rPr>
              <w:t>Детальное</w:t>
            </w:r>
          </w:p>
          <w:p w:rsidR="001B161E" w:rsidRPr="00364159" w:rsidRDefault="001B161E" w:rsidP="006135EA">
            <w:pPr>
              <w:pStyle w:val="ab"/>
              <w:spacing w:after="0" w:line="276" w:lineRule="auto"/>
              <w:jc w:val="center"/>
              <w:rPr>
                <w:sz w:val="22"/>
                <w:szCs w:val="22"/>
              </w:rPr>
            </w:pPr>
            <w:r w:rsidRPr="00364159">
              <w:rPr>
                <w:color w:val="000000"/>
                <w:sz w:val="22"/>
                <w:szCs w:val="22"/>
              </w:rPr>
              <w:t>инструментальное и визуальное обследование автомобильных дорог или участков автомобильных дорог по заданному числу параметров с использованием элементов изыскательских работ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61E" w:rsidRPr="006135EA" w:rsidRDefault="001B161E" w:rsidP="006135EA">
            <w:pPr>
              <w:pStyle w:val="ab"/>
              <w:spacing w:after="0"/>
              <w:ind w:left="120"/>
              <w:jc w:val="center"/>
              <w:rPr>
                <w:sz w:val="22"/>
                <w:szCs w:val="22"/>
              </w:rPr>
            </w:pPr>
            <w:r w:rsidRPr="006135EA">
              <w:rPr>
                <w:color w:val="000000"/>
                <w:sz w:val="22"/>
                <w:szCs w:val="22"/>
              </w:rPr>
              <w:t>при определении</w:t>
            </w:r>
            <w:r w:rsidRPr="006135EA">
              <w:rPr>
                <w:sz w:val="22"/>
                <w:szCs w:val="22"/>
              </w:rPr>
              <w:t xml:space="preserve"> </w:t>
            </w:r>
            <w:r w:rsidRPr="006135EA">
              <w:rPr>
                <w:color w:val="000000"/>
                <w:sz w:val="22"/>
                <w:szCs w:val="22"/>
              </w:rPr>
              <w:t>возможности</w:t>
            </w:r>
          </w:p>
          <w:p w:rsidR="001B161E" w:rsidRPr="00364159" w:rsidRDefault="001B161E" w:rsidP="006135EA">
            <w:pPr>
              <w:pStyle w:val="ab"/>
              <w:spacing w:after="0"/>
              <w:ind w:left="120"/>
              <w:jc w:val="center"/>
              <w:rPr>
                <w:sz w:val="22"/>
                <w:szCs w:val="22"/>
              </w:rPr>
            </w:pPr>
            <w:r w:rsidRPr="006135EA">
              <w:rPr>
                <w:color w:val="000000"/>
                <w:sz w:val="22"/>
                <w:szCs w:val="22"/>
              </w:rPr>
              <w:t>движения</w:t>
            </w:r>
            <w:r w:rsidRPr="006135EA">
              <w:rPr>
                <w:sz w:val="22"/>
                <w:szCs w:val="22"/>
              </w:rPr>
              <w:t xml:space="preserve"> </w:t>
            </w:r>
            <w:r w:rsidRPr="006135EA">
              <w:rPr>
                <w:color w:val="000000"/>
                <w:sz w:val="22"/>
                <w:szCs w:val="22"/>
              </w:rPr>
              <w:t>транспортного</w:t>
            </w:r>
            <w:r w:rsidR="006135EA" w:rsidRPr="006135EA">
              <w:rPr>
                <w:color w:val="000000"/>
                <w:sz w:val="22"/>
                <w:szCs w:val="22"/>
              </w:rPr>
              <w:t xml:space="preserve"> </w:t>
            </w:r>
            <w:r w:rsidRPr="006135EA">
              <w:rPr>
                <w:color w:val="000000"/>
                <w:sz w:val="22"/>
                <w:szCs w:val="22"/>
              </w:rPr>
              <w:t>средства,</w:t>
            </w:r>
            <w:r w:rsidRPr="006135EA">
              <w:rPr>
                <w:sz w:val="22"/>
                <w:szCs w:val="22"/>
              </w:rPr>
              <w:t xml:space="preserve"> </w:t>
            </w:r>
            <w:r w:rsidRPr="006135EA">
              <w:rPr>
                <w:color w:val="000000"/>
                <w:sz w:val="22"/>
                <w:szCs w:val="22"/>
              </w:rPr>
              <w:t>осуществляющего</w:t>
            </w:r>
            <w:r w:rsidR="006135EA" w:rsidRPr="006135EA">
              <w:rPr>
                <w:color w:val="000000"/>
                <w:sz w:val="22"/>
                <w:szCs w:val="22"/>
              </w:rPr>
              <w:t xml:space="preserve"> </w:t>
            </w:r>
            <w:r w:rsidRPr="006135EA">
              <w:rPr>
                <w:color w:val="000000"/>
                <w:sz w:val="22"/>
                <w:szCs w:val="22"/>
              </w:rPr>
              <w:t>перевозки</w:t>
            </w:r>
            <w:r w:rsidRPr="006135EA">
              <w:rPr>
                <w:sz w:val="22"/>
                <w:szCs w:val="22"/>
              </w:rPr>
              <w:t xml:space="preserve"> </w:t>
            </w:r>
            <w:r w:rsidRPr="006135EA">
              <w:rPr>
                <w:color w:val="000000"/>
                <w:sz w:val="22"/>
                <w:szCs w:val="22"/>
              </w:rPr>
              <w:t>тяжеловесных и (или)</w:t>
            </w:r>
            <w:r w:rsidR="006135EA" w:rsidRPr="006135EA">
              <w:rPr>
                <w:color w:val="000000"/>
                <w:sz w:val="22"/>
                <w:szCs w:val="22"/>
              </w:rPr>
              <w:t xml:space="preserve"> </w:t>
            </w:r>
            <w:r w:rsidRPr="006135EA">
              <w:rPr>
                <w:color w:val="000000"/>
                <w:sz w:val="22"/>
                <w:szCs w:val="22"/>
              </w:rPr>
              <w:t>крупногабаритных грузов по автомобильной дороге, а также в иных случаях, когда необходимо выявление причин снижения</w:t>
            </w:r>
            <w:r w:rsidRPr="006135EA">
              <w:rPr>
                <w:sz w:val="22"/>
                <w:szCs w:val="22"/>
              </w:rPr>
              <w:t xml:space="preserve"> </w:t>
            </w:r>
            <w:r w:rsidRPr="006135EA">
              <w:rPr>
                <w:color w:val="000000"/>
                <w:sz w:val="22"/>
                <w:szCs w:val="22"/>
              </w:rPr>
              <w:t>параметров и</w:t>
            </w:r>
            <w:r w:rsidR="006135EA" w:rsidRPr="006135EA">
              <w:rPr>
                <w:color w:val="000000"/>
                <w:sz w:val="22"/>
                <w:szCs w:val="22"/>
              </w:rPr>
              <w:t xml:space="preserve"> </w:t>
            </w:r>
            <w:r w:rsidRPr="006135EA">
              <w:rPr>
                <w:color w:val="000000"/>
                <w:sz w:val="22"/>
                <w:szCs w:val="22"/>
              </w:rPr>
              <w:t>характеристик</w:t>
            </w:r>
            <w:r w:rsidRPr="006135EA">
              <w:rPr>
                <w:sz w:val="22"/>
                <w:szCs w:val="22"/>
              </w:rPr>
              <w:t xml:space="preserve"> </w:t>
            </w:r>
            <w:r w:rsidRPr="006135EA">
              <w:rPr>
                <w:color w:val="000000"/>
                <w:sz w:val="22"/>
                <w:szCs w:val="22"/>
              </w:rPr>
              <w:t>элементов</w:t>
            </w:r>
            <w:r w:rsidRPr="006135EA">
              <w:rPr>
                <w:sz w:val="22"/>
                <w:szCs w:val="22"/>
              </w:rPr>
              <w:t xml:space="preserve"> </w:t>
            </w:r>
            <w:r w:rsidRPr="006135EA">
              <w:rPr>
                <w:color w:val="000000"/>
                <w:sz w:val="22"/>
                <w:szCs w:val="22"/>
              </w:rPr>
              <w:t>автомобильных</w:t>
            </w:r>
            <w:r w:rsidRPr="006135EA">
              <w:rPr>
                <w:sz w:val="22"/>
                <w:szCs w:val="22"/>
              </w:rPr>
              <w:t xml:space="preserve"> </w:t>
            </w:r>
            <w:r w:rsidRPr="006135EA">
              <w:rPr>
                <w:color w:val="000000"/>
                <w:sz w:val="22"/>
                <w:szCs w:val="22"/>
              </w:rPr>
              <w:t>дорог</w:t>
            </w:r>
          </w:p>
        </w:tc>
      </w:tr>
    </w:tbl>
    <w:p w:rsidR="001B161E" w:rsidRPr="000D590E" w:rsidRDefault="001B161E" w:rsidP="00944294">
      <w:pPr>
        <w:pStyle w:val="ConsPlusNormal"/>
        <w:ind w:left="4944"/>
        <w:jc w:val="center"/>
        <w:rPr>
          <w:rFonts w:ascii="Times New Roman" w:hAnsi="Times New Roman" w:cs="Times New Roman"/>
          <w:sz w:val="24"/>
          <w:szCs w:val="24"/>
        </w:rPr>
      </w:pPr>
    </w:p>
    <w:p w:rsidR="006135EA" w:rsidRDefault="006135EA" w:rsidP="006D6E11">
      <w:pPr>
        <w:ind w:left="5103"/>
        <w:jc w:val="right"/>
        <w:rPr>
          <w:sz w:val="20"/>
          <w:szCs w:val="20"/>
        </w:rPr>
      </w:pPr>
    </w:p>
    <w:p w:rsidR="006D6E11" w:rsidRPr="006D6E11" w:rsidRDefault="006135EA" w:rsidP="006D6E11">
      <w:pPr>
        <w:ind w:left="5103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</w:t>
      </w:r>
      <w:r w:rsidR="002B312F" w:rsidRPr="000D590E">
        <w:rPr>
          <w:sz w:val="20"/>
          <w:szCs w:val="20"/>
        </w:rPr>
        <w:t xml:space="preserve">иложение № 2 </w:t>
      </w:r>
      <w:r w:rsidR="006D6E11" w:rsidRPr="006D6E11">
        <w:rPr>
          <w:sz w:val="20"/>
          <w:szCs w:val="20"/>
        </w:rPr>
        <w:t xml:space="preserve">к </w:t>
      </w:r>
    </w:p>
    <w:p w:rsidR="006D6E11" w:rsidRPr="006D6E11" w:rsidRDefault="006D6E11" w:rsidP="006D6E11">
      <w:pPr>
        <w:ind w:left="5103"/>
        <w:jc w:val="right"/>
        <w:rPr>
          <w:sz w:val="20"/>
          <w:szCs w:val="20"/>
        </w:rPr>
      </w:pPr>
      <w:r w:rsidRPr="006D6E11">
        <w:rPr>
          <w:sz w:val="20"/>
          <w:szCs w:val="20"/>
        </w:rPr>
        <w:t>постановлению администрации Муезерского городского поселения №48 от 1</w:t>
      </w:r>
      <w:r w:rsidR="00B31F91">
        <w:rPr>
          <w:sz w:val="20"/>
          <w:szCs w:val="20"/>
        </w:rPr>
        <w:t>1</w:t>
      </w:r>
      <w:r w:rsidRPr="006D6E11">
        <w:rPr>
          <w:sz w:val="20"/>
          <w:szCs w:val="20"/>
        </w:rPr>
        <w:t>.08.2025 г.</w:t>
      </w:r>
    </w:p>
    <w:p w:rsidR="002B312F" w:rsidRPr="000D590E" w:rsidRDefault="002B312F" w:rsidP="006D6E11">
      <w:pPr>
        <w:ind w:left="5103"/>
        <w:jc w:val="right"/>
        <w:rPr>
          <w:sz w:val="20"/>
          <w:szCs w:val="20"/>
        </w:rPr>
      </w:pPr>
      <w:r w:rsidRPr="000D590E">
        <w:rPr>
          <w:sz w:val="20"/>
          <w:szCs w:val="20"/>
        </w:rPr>
        <w:t xml:space="preserve"> </w:t>
      </w:r>
    </w:p>
    <w:p w:rsidR="001B161E" w:rsidRPr="000D590E" w:rsidRDefault="001B161E" w:rsidP="001B161E">
      <w:pPr>
        <w:pStyle w:val="ConsPlusNormal"/>
        <w:ind w:left="4944"/>
        <w:rPr>
          <w:rFonts w:ascii="Times New Roman" w:hAnsi="Times New Roman" w:cs="Times New Roman"/>
          <w:sz w:val="24"/>
          <w:szCs w:val="24"/>
        </w:rPr>
      </w:pPr>
    </w:p>
    <w:p w:rsidR="001B161E" w:rsidRPr="000D590E" w:rsidRDefault="001B161E" w:rsidP="001B161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90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1B161E" w:rsidRPr="000D590E" w:rsidRDefault="001B161E" w:rsidP="001B161E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D590E">
        <w:rPr>
          <w:rFonts w:ascii="Times New Roman" w:hAnsi="Times New Roman" w:cs="Times New Roman"/>
          <w:b/>
          <w:sz w:val="24"/>
          <w:szCs w:val="24"/>
        </w:rPr>
        <w:t xml:space="preserve">о постоянно действующей комиссии по оценке технического состояния автомобильных дорог </w:t>
      </w:r>
      <w:r w:rsidR="002B312F" w:rsidRPr="000D590E">
        <w:rPr>
          <w:rFonts w:ascii="Times New Roman" w:hAnsi="Times New Roman" w:cs="Times New Roman"/>
          <w:b/>
          <w:sz w:val="24"/>
          <w:szCs w:val="24"/>
        </w:rPr>
        <w:t>местного значения</w:t>
      </w:r>
    </w:p>
    <w:p w:rsidR="001B161E" w:rsidRPr="000D590E" w:rsidRDefault="001B161E" w:rsidP="001B161E">
      <w:pPr>
        <w:rPr>
          <w:lang w:eastAsia="hi-IN" w:bidi="hi-IN"/>
        </w:rPr>
      </w:pPr>
    </w:p>
    <w:p w:rsidR="001B161E" w:rsidRPr="000D590E" w:rsidRDefault="001B161E" w:rsidP="004D504D">
      <w:pPr>
        <w:pStyle w:val="210"/>
        <w:numPr>
          <w:ilvl w:val="0"/>
          <w:numId w:val="7"/>
        </w:numPr>
        <w:tabs>
          <w:tab w:val="left" w:pos="1072"/>
        </w:tabs>
        <w:spacing w:line="240" w:lineRule="auto"/>
        <w:ind w:firstLine="851"/>
        <w:jc w:val="left"/>
        <w:rPr>
          <w:rFonts w:ascii="Times New Roman" w:hAnsi="Times New Roman" w:cs="Times New Roman"/>
          <w:sz w:val="24"/>
          <w:szCs w:val="24"/>
        </w:rPr>
      </w:pPr>
      <w:r w:rsidRPr="000D590E">
        <w:rPr>
          <w:rFonts w:ascii="Times New Roman" w:hAnsi="Times New Roman" w:cs="Times New Roman"/>
          <w:sz w:val="24"/>
          <w:szCs w:val="24"/>
        </w:rPr>
        <w:t xml:space="preserve">Постоянно действующая комиссия по оценке технического состояния автомобильных дорог местного значения, (далее - комиссия) является коллегиальным органом, осуществляющим обследование состояния дорог общего пользования, за исключением автомобильных дорог общего пользования, мостов и иных транспортных инженерных сооружений федерального и регионального значения, расположенных на территории </w:t>
      </w:r>
      <w:r w:rsidR="007F44A4">
        <w:rPr>
          <w:rFonts w:ascii="Times New Roman" w:hAnsi="Times New Roman" w:cs="Times New Roman"/>
          <w:sz w:val="24"/>
          <w:szCs w:val="24"/>
        </w:rPr>
        <w:t>Муезерского городского поселения</w:t>
      </w:r>
      <w:r w:rsidRPr="000D590E">
        <w:rPr>
          <w:rFonts w:ascii="Times New Roman" w:hAnsi="Times New Roman" w:cs="Times New Roman"/>
          <w:sz w:val="24"/>
          <w:szCs w:val="24"/>
        </w:rPr>
        <w:t>, с целью выработки предложений по устранению недостатков в состоянии, оборудовании и содержании автомо</w:t>
      </w:r>
      <w:r w:rsidR="00160DF0" w:rsidRPr="000D590E">
        <w:rPr>
          <w:rFonts w:ascii="Times New Roman" w:hAnsi="Times New Roman" w:cs="Times New Roman"/>
          <w:sz w:val="24"/>
          <w:szCs w:val="24"/>
        </w:rPr>
        <w:t>бильных дорог</w:t>
      </w:r>
      <w:r w:rsidRPr="000D590E">
        <w:rPr>
          <w:rFonts w:ascii="Times New Roman" w:hAnsi="Times New Roman" w:cs="Times New Roman"/>
          <w:sz w:val="24"/>
          <w:szCs w:val="24"/>
        </w:rPr>
        <w:t>.</w:t>
      </w:r>
    </w:p>
    <w:p w:rsidR="001B161E" w:rsidRPr="000D590E" w:rsidRDefault="001B161E" w:rsidP="004D504D">
      <w:pPr>
        <w:pStyle w:val="210"/>
        <w:numPr>
          <w:ilvl w:val="0"/>
          <w:numId w:val="7"/>
        </w:numPr>
        <w:tabs>
          <w:tab w:val="left" w:pos="1072"/>
        </w:tabs>
        <w:spacing w:line="240" w:lineRule="auto"/>
        <w:ind w:firstLine="851"/>
        <w:jc w:val="left"/>
        <w:rPr>
          <w:rFonts w:ascii="Times New Roman" w:hAnsi="Times New Roman" w:cs="Times New Roman"/>
          <w:sz w:val="24"/>
          <w:szCs w:val="24"/>
        </w:rPr>
      </w:pPr>
      <w:r w:rsidRPr="000D590E">
        <w:rPr>
          <w:rFonts w:ascii="Times New Roman" w:hAnsi="Times New Roman" w:cs="Times New Roman"/>
          <w:sz w:val="24"/>
          <w:szCs w:val="24"/>
        </w:rPr>
        <w:t xml:space="preserve"> Комиссия в своей деятельности руководствуется федеральными, </w:t>
      </w:r>
      <w:r w:rsidR="006135EA">
        <w:rPr>
          <w:rFonts w:ascii="Times New Roman" w:hAnsi="Times New Roman" w:cs="Times New Roman"/>
          <w:sz w:val="24"/>
          <w:szCs w:val="24"/>
        </w:rPr>
        <w:t xml:space="preserve">республиканскими </w:t>
      </w:r>
      <w:r w:rsidRPr="000D590E">
        <w:rPr>
          <w:rFonts w:ascii="Times New Roman" w:hAnsi="Times New Roman" w:cs="Times New Roman"/>
          <w:sz w:val="24"/>
          <w:szCs w:val="24"/>
        </w:rPr>
        <w:t>законам</w:t>
      </w:r>
      <w:r w:rsidR="00160DF0" w:rsidRPr="000D590E">
        <w:rPr>
          <w:rFonts w:ascii="Times New Roman" w:hAnsi="Times New Roman" w:cs="Times New Roman"/>
          <w:sz w:val="24"/>
          <w:szCs w:val="24"/>
        </w:rPr>
        <w:t>и, нормативно-правовыми актами а</w:t>
      </w:r>
      <w:r w:rsidRPr="000D590E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7F44A4">
        <w:rPr>
          <w:rFonts w:ascii="Times New Roman" w:hAnsi="Times New Roman" w:cs="Times New Roman"/>
          <w:sz w:val="24"/>
          <w:szCs w:val="24"/>
        </w:rPr>
        <w:t>Муезерского городского поселения</w:t>
      </w:r>
      <w:r w:rsidR="00501E38" w:rsidRPr="000D590E">
        <w:rPr>
          <w:rFonts w:ascii="Times New Roman" w:hAnsi="Times New Roman" w:cs="Times New Roman"/>
          <w:sz w:val="24"/>
          <w:szCs w:val="24"/>
        </w:rPr>
        <w:t xml:space="preserve"> </w:t>
      </w:r>
      <w:r w:rsidRPr="000D590E">
        <w:rPr>
          <w:rFonts w:ascii="Times New Roman" w:hAnsi="Times New Roman" w:cs="Times New Roman"/>
          <w:sz w:val="24"/>
          <w:szCs w:val="24"/>
        </w:rPr>
        <w:t>и настоящим Положением.</w:t>
      </w:r>
    </w:p>
    <w:p w:rsidR="001B161E" w:rsidRPr="000D590E" w:rsidRDefault="001B161E" w:rsidP="004D504D">
      <w:pPr>
        <w:pStyle w:val="210"/>
        <w:numPr>
          <w:ilvl w:val="0"/>
          <w:numId w:val="7"/>
        </w:numPr>
        <w:tabs>
          <w:tab w:val="left" w:pos="1072"/>
        </w:tabs>
        <w:spacing w:line="240" w:lineRule="auto"/>
        <w:ind w:firstLine="851"/>
        <w:jc w:val="left"/>
        <w:rPr>
          <w:rFonts w:ascii="Times New Roman" w:hAnsi="Times New Roman" w:cs="Times New Roman"/>
          <w:sz w:val="24"/>
          <w:szCs w:val="24"/>
        </w:rPr>
      </w:pPr>
      <w:r w:rsidRPr="000D590E">
        <w:rPr>
          <w:rFonts w:ascii="Times New Roman" w:hAnsi="Times New Roman" w:cs="Times New Roman"/>
          <w:sz w:val="24"/>
          <w:szCs w:val="24"/>
        </w:rPr>
        <w:t>Основной задачей комиссии является оценка соответствия технического состояния и уровня содержания, автомобильных дорог общего пользования местного значения, установленным государственными стандартами Российской Федерации, строительными нормами и правилами, техническими правилами ремонта и содержания автомобильных дорог, другими нормативными документами.</w:t>
      </w:r>
    </w:p>
    <w:p w:rsidR="001B161E" w:rsidRPr="000D590E" w:rsidRDefault="001B161E" w:rsidP="004D504D">
      <w:pPr>
        <w:pStyle w:val="210"/>
        <w:tabs>
          <w:tab w:val="left" w:pos="1072"/>
        </w:tabs>
        <w:spacing w:line="240" w:lineRule="auto"/>
        <w:ind w:firstLine="851"/>
        <w:jc w:val="left"/>
        <w:rPr>
          <w:rFonts w:ascii="Times New Roman" w:hAnsi="Times New Roman" w:cs="Times New Roman"/>
          <w:sz w:val="24"/>
          <w:szCs w:val="24"/>
        </w:rPr>
      </w:pPr>
      <w:r w:rsidRPr="000D590E">
        <w:rPr>
          <w:rFonts w:ascii="Times New Roman" w:hAnsi="Times New Roman" w:cs="Times New Roman"/>
          <w:sz w:val="24"/>
          <w:szCs w:val="24"/>
        </w:rPr>
        <w:t>4.</w:t>
      </w:r>
      <w:r w:rsidRPr="000D590E">
        <w:rPr>
          <w:rFonts w:ascii="Times New Roman" w:hAnsi="Times New Roman" w:cs="Times New Roman"/>
          <w:sz w:val="24"/>
          <w:szCs w:val="24"/>
        </w:rPr>
        <w:tab/>
        <w:t xml:space="preserve"> Основной функцией комиссии является непосредственное обследование автомобильных дорог общего пользования. Для осмотра автомобильных дорог общего пользования могут привлекаться специализированные организации.</w:t>
      </w:r>
    </w:p>
    <w:p w:rsidR="001B161E" w:rsidRPr="000D590E" w:rsidRDefault="001B161E" w:rsidP="004D504D">
      <w:pPr>
        <w:pStyle w:val="210"/>
        <w:tabs>
          <w:tab w:val="left" w:pos="1072"/>
        </w:tabs>
        <w:spacing w:line="240" w:lineRule="auto"/>
        <w:ind w:firstLine="851"/>
        <w:jc w:val="left"/>
        <w:rPr>
          <w:rFonts w:ascii="Times New Roman" w:hAnsi="Times New Roman" w:cs="Times New Roman"/>
          <w:sz w:val="24"/>
          <w:szCs w:val="24"/>
        </w:rPr>
      </w:pPr>
      <w:r w:rsidRPr="000D590E">
        <w:rPr>
          <w:rFonts w:ascii="Times New Roman" w:hAnsi="Times New Roman" w:cs="Times New Roman"/>
          <w:sz w:val="24"/>
          <w:szCs w:val="24"/>
        </w:rPr>
        <w:t>5.</w:t>
      </w:r>
      <w:r w:rsidRPr="000D590E">
        <w:rPr>
          <w:rFonts w:ascii="Times New Roman" w:hAnsi="Times New Roman" w:cs="Times New Roman"/>
          <w:sz w:val="24"/>
          <w:szCs w:val="24"/>
        </w:rPr>
        <w:tab/>
        <w:t xml:space="preserve"> Оценка технического состояния автомобильных дорог проводится комиссией не реже одного раза в год.</w:t>
      </w:r>
    </w:p>
    <w:p w:rsidR="001B161E" w:rsidRPr="000D590E" w:rsidRDefault="001B161E" w:rsidP="004D504D">
      <w:pPr>
        <w:pStyle w:val="210"/>
        <w:tabs>
          <w:tab w:val="left" w:pos="1072"/>
        </w:tabs>
        <w:spacing w:line="240" w:lineRule="auto"/>
        <w:ind w:firstLine="851"/>
        <w:jc w:val="left"/>
        <w:rPr>
          <w:rFonts w:ascii="Times New Roman" w:hAnsi="Times New Roman" w:cs="Times New Roman"/>
          <w:sz w:val="24"/>
          <w:szCs w:val="24"/>
        </w:rPr>
      </w:pPr>
      <w:r w:rsidRPr="000D590E">
        <w:rPr>
          <w:rFonts w:ascii="Times New Roman" w:hAnsi="Times New Roman" w:cs="Times New Roman"/>
          <w:sz w:val="24"/>
          <w:szCs w:val="24"/>
        </w:rPr>
        <w:t>6.</w:t>
      </w:r>
      <w:r w:rsidRPr="000D590E">
        <w:rPr>
          <w:rFonts w:ascii="Times New Roman" w:hAnsi="Times New Roman" w:cs="Times New Roman"/>
          <w:sz w:val="24"/>
          <w:szCs w:val="24"/>
        </w:rPr>
        <w:tab/>
        <w:t xml:space="preserve"> Организация работы комиссии осуществляется в соответствии с графиком, утверждаемым председателем комиссии, а в случае необходимости - по инициативе председателя комиссии.</w:t>
      </w:r>
    </w:p>
    <w:p w:rsidR="001B161E" w:rsidRPr="000D590E" w:rsidRDefault="001B161E" w:rsidP="004D504D">
      <w:pPr>
        <w:pStyle w:val="210"/>
        <w:tabs>
          <w:tab w:val="left" w:pos="1072"/>
        </w:tabs>
        <w:spacing w:line="240" w:lineRule="auto"/>
        <w:ind w:firstLine="851"/>
        <w:jc w:val="left"/>
        <w:rPr>
          <w:rFonts w:ascii="Times New Roman" w:hAnsi="Times New Roman" w:cs="Times New Roman"/>
          <w:sz w:val="24"/>
          <w:szCs w:val="24"/>
        </w:rPr>
      </w:pPr>
      <w:r w:rsidRPr="000D590E">
        <w:rPr>
          <w:rFonts w:ascii="Times New Roman" w:hAnsi="Times New Roman" w:cs="Times New Roman"/>
          <w:sz w:val="24"/>
          <w:szCs w:val="24"/>
        </w:rPr>
        <w:t>7.</w:t>
      </w:r>
      <w:r w:rsidRPr="000D590E">
        <w:rPr>
          <w:rFonts w:ascii="Times New Roman" w:hAnsi="Times New Roman" w:cs="Times New Roman"/>
          <w:sz w:val="24"/>
          <w:szCs w:val="24"/>
        </w:rPr>
        <w:tab/>
        <w:t xml:space="preserve"> Виды диагностики приведены в Приложении № 1 к настоящему постановлению.</w:t>
      </w:r>
    </w:p>
    <w:p w:rsidR="001B161E" w:rsidRPr="000D590E" w:rsidRDefault="001B161E" w:rsidP="004D504D">
      <w:pPr>
        <w:pStyle w:val="210"/>
        <w:tabs>
          <w:tab w:val="left" w:pos="1072"/>
        </w:tabs>
        <w:spacing w:line="240" w:lineRule="auto"/>
        <w:ind w:firstLine="851"/>
        <w:jc w:val="left"/>
        <w:rPr>
          <w:rFonts w:ascii="Times New Roman" w:hAnsi="Times New Roman" w:cs="Times New Roman"/>
          <w:sz w:val="24"/>
          <w:szCs w:val="24"/>
        </w:rPr>
      </w:pPr>
      <w:r w:rsidRPr="000D590E">
        <w:rPr>
          <w:rFonts w:ascii="Times New Roman" w:hAnsi="Times New Roman" w:cs="Times New Roman"/>
          <w:sz w:val="24"/>
          <w:szCs w:val="24"/>
        </w:rPr>
        <w:t>8.</w:t>
      </w:r>
      <w:r w:rsidRPr="000D590E">
        <w:rPr>
          <w:rFonts w:ascii="Times New Roman" w:hAnsi="Times New Roman" w:cs="Times New Roman"/>
          <w:sz w:val="24"/>
          <w:szCs w:val="24"/>
        </w:rPr>
        <w:tab/>
        <w:t xml:space="preserve"> В процессе диагностики технического состояния автомобильных дорог определяются:</w:t>
      </w:r>
    </w:p>
    <w:p w:rsidR="001B161E" w:rsidRPr="000D590E" w:rsidRDefault="001B161E" w:rsidP="004D504D">
      <w:pPr>
        <w:pStyle w:val="210"/>
        <w:tabs>
          <w:tab w:val="left" w:pos="1072"/>
        </w:tabs>
        <w:spacing w:line="240" w:lineRule="auto"/>
        <w:ind w:firstLine="851"/>
        <w:jc w:val="left"/>
        <w:rPr>
          <w:rFonts w:ascii="Times New Roman" w:hAnsi="Times New Roman" w:cs="Times New Roman"/>
          <w:sz w:val="24"/>
          <w:szCs w:val="24"/>
        </w:rPr>
      </w:pPr>
      <w:r w:rsidRPr="000D590E">
        <w:rPr>
          <w:rFonts w:ascii="Times New Roman" w:hAnsi="Times New Roman" w:cs="Times New Roman"/>
          <w:sz w:val="24"/>
          <w:szCs w:val="24"/>
        </w:rPr>
        <w:t>1)</w:t>
      </w:r>
      <w:r w:rsidRPr="000D590E">
        <w:rPr>
          <w:rFonts w:ascii="Times New Roman" w:hAnsi="Times New Roman" w:cs="Times New Roman"/>
          <w:sz w:val="24"/>
          <w:szCs w:val="24"/>
        </w:rPr>
        <w:tab/>
        <w:t xml:space="preserve"> параметры и характеристики автомобильной дороги, определяющие степень соответствия нормативным требованиям постоянных (незначительно меняющихся в процессе эксплуатации или меняющихся после реконструкции и капитального ремонта) параметров и характеристик автомобильной дороги (технический уровень автомобильной дороги):</w:t>
      </w:r>
    </w:p>
    <w:p w:rsidR="001B161E" w:rsidRPr="000D590E" w:rsidRDefault="001B161E" w:rsidP="004D504D">
      <w:pPr>
        <w:pStyle w:val="210"/>
        <w:tabs>
          <w:tab w:val="left" w:pos="1072"/>
        </w:tabs>
        <w:spacing w:line="240" w:lineRule="auto"/>
        <w:ind w:firstLine="851"/>
        <w:jc w:val="left"/>
        <w:rPr>
          <w:rFonts w:ascii="Times New Roman" w:hAnsi="Times New Roman" w:cs="Times New Roman"/>
          <w:sz w:val="24"/>
          <w:szCs w:val="24"/>
        </w:rPr>
      </w:pPr>
      <w:r w:rsidRPr="000D590E">
        <w:rPr>
          <w:rFonts w:ascii="Times New Roman" w:hAnsi="Times New Roman" w:cs="Times New Roman"/>
          <w:sz w:val="24"/>
          <w:szCs w:val="24"/>
        </w:rPr>
        <w:t>ширина проезжей части и земляного полотна; габарит приближения;</w:t>
      </w:r>
    </w:p>
    <w:p w:rsidR="001B161E" w:rsidRPr="000D590E" w:rsidRDefault="001B161E" w:rsidP="004D504D">
      <w:pPr>
        <w:pStyle w:val="210"/>
        <w:tabs>
          <w:tab w:val="left" w:pos="1072"/>
        </w:tabs>
        <w:spacing w:line="240" w:lineRule="auto"/>
        <w:ind w:firstLine="851"/>
        <w:jc w:val="left"/>
        <w:rPr>
          <w:rFonts w:ascii="Times New Roman" w:hAnsi="Times New Roman" w:cs="Times New Roman"/>
          <w:sz w:val="24"/>
          <w:szCs w:val="24"/>
        </w:rPr>
      </w:pPr>
      <w:r w:rsidRPr="000D590E">
        <w:rPr>
          <w:rFonts w:ascii="Times New Roman" w:hAnsi="Times New Roman" w:cs="Times New Roman"/>
          <w:sz w:val="24"/>
          <w:szCs w:val="24"/>
        </w:rPr>
        <w:t>длины прямых, число углов поворотов в плане трассы и величины их радиусов;</w:t>
      </w:r>
    </w:p>
    <w:p w:rsidR="001B161E" w:rsidRPr="000D590E" w:rsidRDefault="001B161E" w:rsidP="004D504D">
      <w:pPr>
        <w:pStyle w:val="210"/>
        <w:tabs>
          <w:tab w:val="left" w:pos="1072"/>
        </w:tabs>
        <w:spacing w:line="240" w:lineRule="auto"/>
        <w:ind w:firstLine="851"/>
        <w:jc w:val="left"/>
        <w:rPr>
          <w:rFonts w:ascii="Times New Roman" w:hAnsi="Times New Roman" w:cs="Times New Roman"/>
          <w:sz w:val="24"/>
          <w:szCs w:val="24"/>
        </w:rPr>
      </w:pPr>
      <w:r w:rsidRPr="000D590E">
        <w:rPr>
          <w:rFonts w:ascii="Times New Roman" w:hAnsi="Times New Roman" w:cs="Times New Roman"/>
          <w:sz w:val="24"/>
          <w:szCs w:val="24"/>
        </w:rPr>
        <w:t>протяженность подъемов и спусков; продольный и поперечный уклоны; высота насыпи и глубина выемки; габариты искусственных дорожных сооружений; наличие элементов водоотвода;</w:t>
      </w:r>
    </w:p>
    <w:p w:rsidR="001B161E" w:rsidRPr="000D590E" w:rsidRDefault="001B161E" w:rsidP="004D504D">
      <w:pPr>
        <w:pStyle w:val="210"/>
        <w:tabs>
          <w:tab w:val="left" w:pos="1072"/>
        </w:tabs>
        <w:spacing w:line="240" w:lineRule="auto"/>
        <w:ind w:firstLine="851"/>
        <w:jc w:val="left"/>
        <w:rPr>
          <w:rFonts w:ascii="Times New Roman" w:hAnsi="Times New Roman" w:cs="Times New Roman"/>
          <w:sz w:val="24"/>
          <w:szCs w:val="24"/>
        </w:rPr>
      </w:pPr>
      <w:r w:rsidRPr="000D590E">
        <w:rPr>
          <w:rFonts w:ascii="Times New Roman" w:hAnsi="Times New Roman" w:cs="Times New Roman"/>
          <w:sz w:val="24"/>
          <w:szCs w:val="24"/>
        </w:rPr>
        <w:t>наличие элементов обустройства дороги и технических средств организации дорожного движения;</w:t>
      </w:r>
    </w:p>
    <w:p w:rsidR="001B161E" w:rsidRPr="000D590E" w:rsidRDefault="001B161E" w:rsidP="004D504D">
      <w:pPr>
        <w:pStyle w:val="210"/>
        <w:tabs>
          <w:tab w:val="left" w:pos="1072"/>
        </w:tabs>
        <w:spacing w:line="240" w:lineRule="auto"/>
        <w:ind w:firstLine="851"/>
        <w:jc w:val="left"/>
        <w:rPr>
          <w:rFonts w:ascii="Times New Roman" w:hAnsi="Times New Roman" w:cs="Times New Roman"/>
          <w:sz w:val="24"/>
          <w:szCs w:val="24"/>
        </w:rPr>
      </w:pPr>
      <w:r w:rsidRPr="000D590E">
        <w:rPr>
          <w:rFonts w:ascii="Times New Roman" w:hAnsi="Times New Roman" w:cs="Times New Roman"/>
          <w:sz w:val="24"/>
          <w:szCs w:val="24"/>
        </w:rPr>
        <w:t>2)</w:t>
      </w:r>
      <w:r w:rsidRPr="000D590E">
        <w:rPr>
          <w:rFonts w:ascii="Times New Roman" w:hAnsi="Times New Roman" w:cs="Times New Roman"/>
          <w:sz w:val="24"/>
          <w:szCs w:val="24"/>
        </w:rPr>
        <w:tab/>
        <w:t xml:space="preserve"> параметры и характеристики автомобильной дороги, определяющие степень соответствия нормативным требованиям переменных параметров и характеристик автомобильной дороги, организации и условий дорожного движения, изменяющихся в процессе эксплуатации автомобильной дороги (эксплуатационное состояние автомобильной дороги):</w:t>
      </w:r>
    </w:p>
    <w:p w:rsidR="001B161E" w:rsidRPr="000D590E" w:rsidRDefault="001B161E" w:rsidP="004D504D">
      <w:pPr>
        <w:pStyle w:val="210"/>
        <w:tabs>
          <w:tab w:val="left" w:pos="1072"/>
        </w:tabs>
        <w:spacing w:line="240" w:lineRule="auto"/>
        <w:ind w:firstLine="851"/>
        <w:jc w:val="left"/>
        <w:rPr>
          <w:rFonts w:ascii="Times New Roman" w:hAnsi="Times New Roman" w:cs="Times New Roman"/>
          <w:sz w:val="24"/>
          <w:szCs w:val="24"/>
        </w:rPr>
      </w:pPr>
      <w:r w:rsidRPr="000D590E">
        <w:rPr>
          <w:rFonts w:ascii="Times New Roman" w:hAnsi="Times New Roman" w:cs="Times New Roman"/>
          <w:sz w:val="24"/>
          <w:szCs w:val="24"/>
        </w:rPr>
        <w:t>продольная ровность и колейность дорожного покрытия; сцепные свойства дорожного покрытия и состояние обочин; прочность дорожной одежды;</w:t>
      </w:r>
    </w:p>
    <w:p w:rsidR="001B161E" w:rsidRPr="000D590E" w:rsidRDefault="001B161E" w:rsidP="004D504D">
      <w:pPr>
        <w:pStyle w:val="210"/>
        <w:tabs>
          <w:tab w:val="left" w:pos="1072"/>
        </w:tabs>
        <w:spacing w:line="240" w:lineRule="auto"/>
        <w:ind w:firstLine="851"/>
        <w:jc w:val="left"/>
        <w:rPr>
          <w:rFonts w:ascii="Times New Roman" w:hAnsi="Times New Roman" w:cs="Times New Roman"/>
          <w:sz w:val="24"/>
          <w:szCs w:val="24"/>
        </w:rPr>
      </w:pPr>
      <w:r w:rsidRPr="000D590E">
        <w:rPr>
          <w:rFonts w:ascii="Times New Roman" w:hAnsi="Times New Roman" w:cs="Times New Roman"/>
          <w:sz w:val="24"/>
          <w:szCs w:val="24"/>
        </w:rPr>
        <w:t>грузоподъемность искусственных дорожных сооружений; объем, и вид повреждений проезжей части, земляного полотна и системы водоотвода, искусственных дорожных сооружений, элементов обустройства дороги и технических средств организации дорожного движения;</w:t>
      </w:r>
    </w:p>
    <w:p w:rsidR="006135EA" w:rsidRDefault="001B161E" w:rsidP="004D504D">
      <w:pPr>
        <w:pStyle w:val="210"/>
        <w:tabs>
          <w:tab w:val="left" w:pos="1072"/>
        </w:tabs>
        <w:spacing w:line="240" w:lineRule="auto"/>
        <w:ind w:firstLine="851"/>
        <w:jc w:val="left"/>
        <w:rPr>
          <w:rFonts w:ascii="Times New Roman" w:hAnsi="Times New Roman" w:cs="Times New Roman"/>
          <w:sz w:val="24"/>
          <w:szCs w:val="24"/>
        </w:rPr>
      </w:pPr>
      <w:r w:rsidRPr="000D590E">
        <w:rPr>
          <w:rFonts w:ascii="Times New Roman" w:hAnsi="Times New Roman" w:cs="Times New Roman"/>
          <w:sz w:val="24"/>
          <w:szCs w:val="24"/>
        </w:rPr>
        <w:t>3)</w:t>
      </w:r>
      <w:r w:rsidRPr="000D590E">
        <w:rPr>
          <w:rFonts w:ascii="Times New Roman" w:hAnsi="Times New Roman" w:cs="Times New Roman"/>
          <w:sz w:val="24"/>
          <w:szCs w:val="24"/>
        </w:rPr>
        <w:tab/>
        <w:t xml:space="preserve">характеристики автомобильной дороги, определяющие совокупность показателей, влияющих на эффективность и безопасность работы автомобильного транспорта, отражающих </w:t>
      </w:r>
    </w:p>
    <w:p w:rsidR="001B161E" w:rsidRPr="000D590E" w:rsidRDefault="001B161E" w:rsidP="004D504D">
      <w:pPr>
        <w:pStyle w:val="210"/>
        <w:tabs>
          <w:tab w:val="left" w:pos="1072"/>
        </w:tabs>
        <w:spacing w:line="240" w:lineRule="auto"/>
        <w:ind w:firstLine="851"/>
        <w:jc w:val="left"/>
        <w:rPr>
          <w:rFonts w:ascii="Times New Roman" w:hAnsi="Times New Roman" w:cs="Times New Roman"/>
          <w:sz w:val="24"/>
          <w:szCs w:val="24"/>
        </w:rPr>
      </w:pPr>
      <w:r w:rsidRPr="000D590E">
        <w:rPr>
          <w:rFonts w:ascii="Times New Roman" w:hAnsi="Times New Roman" w:cs="Times New Roman"/>
          <w:sz w:val="24"/>
          <w:szCs w:val="24"/>
        </w:rPr>
        <w:t xml:space="preserve">интересы пользователей и степень влияния на окружающую среду (потребительские </w:t>
      </w:r>
      <w:r w:rsidRPr="000D590E">
        <w:rPr>
          <w:rFonts w:ascii="Times New Roman" w:hAnsi="Times New Roman" w:cs="Times New Roman"/>
          <w:sz w:val="24"/>
          <w:szCs w:val="24"/>
        </w:rPr>
        <w:lastRenderedPageBreak/>
        <w:t>свойства автомобильной дороги):</w:t>
      </w:r>
    </w:p>
    <w:p w:rsidR="001B161E" w:rsidRPr="000D590E" w:rsidRDefault="001B161E" w:rsidP="004D504D">
      <w:pPr>
        <w:pStyle w:val="210"/>
        <w:tabs>
          <w:tab w:val="left" w:pos="1072"/>
        </w:tabs>
        <w:spacing w:line="240" w:lineRule="auto"/>
        <w:ind w:firstLine="851"/>
        <w:jc w:val="left"/>
        <w:rPr>
          <w:rFonts w:ascii="Times New Roman" w:hAnsi="Times New Roman" w:cs="Times New Roman"/>
          <w:sz w:val="24"/>
          <w:szCs w:val="24"/>
        </w:rPr>
      </w:pPr>
      <w:r w:rsidRPr="000D590E">
        <w:rPr>
          <w:rFonts w:ascii="Times New Roman" w:hAnsi="Times New Roman" w:cs="Times New Roman"/>
          <w:sz w:val="24"/>
          <w:szCs w:val="24"/>
        </w:rPr>
        <w:t>средняя скорость движения транспортного потока;</w:t>
      </w:r>
    </w:p>
    <w:p w:rsidR="001B161E" w:rsidRPr="000D590E" w:rsidRDefault="001B161E" w:rsidP="004D504D">
      <w:pPr>
        <w:pStyle w:val="210"/>
        <w:tabs>
          <w:tab w:val="left" w:pos="1072"/>
        </w:tabs>
        <w:spacing w:line="240" w:lineRule="auto"/>
        <w:ind w:firstLine="851"/>
        <w:jc w:val="left"/>
        <w:rPr>
          <w:rFonts w:ascii="Times New Roman" w:hAnsi="Times New Roman" w:cs="Times New Roman"/>
          <w:sz w:val="24"/>
          <w:szCs w:val="24"/>
        </w:rPr>
      </w:pPr>
      <w:r w:rsidRPr="000D590E">
        <w:rPr>
          <w:rFonts w:ascii="Times New Roman" w:hAnsi="Times New Roman" w:cs="Times New Roman"/>
          <w:sz w:val="24"/>
          <w:szCs w:val="24"/>
        </w:rPr>
        <w:t>безопасность и удобство движения транспортного потока;</w:t>
      </w:r>
    </w:p>
    <w:p w:rsidR="001B161E" w:rsidRPr="000D590E" w:rsidRDefault="001B161E" w:rsidP="004D504D">
      <w:pPr>
        <w:pStyle w:val="210"/>
        <w:tabs>
          <w:tab w:val="left" w:pos="1072"/>
        </w:tabs>
        <w:spacing w:line="240" w:lineRule="auto"/>
        <w:ind w:firstLine="851"/>
        <w:jc w:val="left"/>
        <w:rPr>
          <w:rFonts w:ascii="Times New Roman" w:hAnsi="Times New Roman" w:cs="Times New Roman"/>
          <w:sz w:val="24"/>
          <w:szCs w:val="24"/>
        </w:rPr>
      </w:pPr>
      <w:r w:rsidRPr="000D590E">
        <w:rPr>
          <w:rFonts w:ascii="Times New Roman" w:hAnsi="Times New Roman" w:cs="Times New Roman"/>
          <w:sz w:val="24"/>
          <w:szCs w:val="24"/>
        </w:rPr>
        <w:t>пропускная способность и уровень загрузки автомобильной, дороги движением;</w:t>
      </w:r>
    </w:p>
    <w:p w:rsidR="001B161E" w:rsidRPr="000D590E" w:rsidRDefault="001B161E" w:rsidP="004D504D">
      <w:pPr>
        <w:pStyle w:val="210"/>
        <w:tabs>
          <w:tab w:val="left" w:pos="1072"/>
        </w:tabs>
        <w:spacing w:line="240" w:lineRule="auto"/>
        <w:ind w:firstLine="851"/>
        <w:jc w:val="left"/>
        <w:rPr>
          <w:rFonts w:ascii="Times New Roman" w:hAnsi="Times New Roman" w:cs="Times New Roman"/>
          <w:sz w:val="24"/>
          <w:szCs w:val="24"/>
        </w:rPr>
      </w:pPr>
      <w:r w:rsidRPr="000D590E">
        <w:rPr>
          <w:rFonts w:ascii="Times New Roman" w:hAnsi="Times New Roman" w:cs="Times New Roman"/>
          <w:sz w:val="24"/>
          <w:szCs w:val="24"/>
        </w:rPr>
        <w:t>среднегодовая суточная интенсивность движения и состав транспортного потока;</w:t>
      </w:r>
    </w:p>
    <w:p w:rsidR="001B161E" w:rsidRPr="000D590E" w:rsidRDefault="001B161E" w:rsidP="004D504D">
      <w:pPr>
        <w:pStyle w:val="210"/>
        <w:tabs>
          <w:tab w:val="left" w:pos="1072"/>
        </w:tabs>
        <w:spacing w:line="240" w:lineRule="auto"/>
        <w:ind w:firstLine="851"/>
        <w:jc w:val="left"/>
        <w:rPr>
          <w:rFonts w:ascii="Times New Roman" w:hAnsi="Times New Roman" w:cs="Times New Roman"/>
          <w:sz w:val="24"/>
          <w:szCs w:val="24"/>
        </w:rPr>
      </w:pPr>
      <w:r w:rsidRPr="000D590E">
        <w:rPr>
          <w:rFonts w:ascii="Times New Roman" w:hAnsi="Times New Roman" w:cs="Times New Roman"/>
          <w:sz w:val="24"/>
          <w:szCs w:val="24"/>
        </w:rPr>
        <w:t>способность дороги пропускать транспортные средства с допустимыми для движения осевыми нагрузками, общей массой и габаритами;</w:t>
      </w:r>
    </w:p>
    <w:p w:rsidR="001B161E" w:rsidRPr="000D590E" w:rsidRDefault="001B161E" w:rsidP="004D504D">
      <w:pPr>
        <w:pStyle w:val="210"/>
        <w:tabs>
          <w:tab w:val="left" w:pos="1072"/>
        </w:tabs>
        <w:spacing w:line="240" w:lineRule="auto"/>
        <w:ind w:firstLine="851"/>
        <w:jc w:val="left"/>
        <w:rPr>
          <w:rFonts w:ascii="Times New Roman" w:hAnsi="Times New Roman" w:cs="Times New Roman"/>
          <w:sz w:val="24"/>
          <w:szCs w:val="24"/>
        </w:rPr>
      </w:pPr>
      <w:r w:rsidRPr="000D590E">
        <w:rPr>
          <w:rFonts w:ascii="Times New Roman" w:hAnsi="Times New Roman" w:cs="Times New Roman"/>
          <w:sz w:val="24"/>
          <w:szCs w:val="24"/>
        </w:rPr>
        <w:t>степень воздействия дороги на окружающую среду.</w:t>
      </w:r>
    </w:p>
    <w:p w:rsidR="001B161E" w:rsidRPr="000D590E" w:rsidRDefault="001B161E" w:rsidP="004D504D">
      <w:pPr>
        <w:pStyle w:val="210"/>
        <w:tabs>
          <w:tab w:val="left" w:pos="1072"/>
        </w:tabs>
        <w:spacing w:line="240" w:lineRule="auto"/>
        <w:ind w:firstLine="851"/>
        <w:jc w:val="left"/>
        <w:rPr>
          <w:rFonts w:ascii="Times New Roman" w:hAnsi="Times New Roman" w:cs="Times New Roman"/>
          <w:sz w:val="24"/>
          <w:szCs w:val="24"/>
        </w:rPr>
      </w:pPr>
      <w:r w:rsidRPr="000D590E">
        <w:rPr>
          <w:rFonts w:ascii="Times New Roman" w:hAnsi="Times New Roman" w:cs="Times New Roman"/>
          <w:sz w:val="24"/>
          <w:szCs w:val="24"/>
        </w:rPr>
        <w:t>9.</w:t>
      </w:r>
      <w:r w:rsidRPr="000D590E">
        <w:rPr>
          <w:rFonts w:ascii="Times New Roman" w:hAnsi="Times New Roman" w:cs="Times New Roman"/>
          <w:sz w:val="24"/>
          <w:szCs w:val="24"/>
        </w:rPr>
        <w:tab/>
        <w:t xml:space="preserve"> Результаты обследования дорожных условий оформляются актом оценки технического состояния автомобильных дорог, расположенных на территории </w:t>
      </w:r>
      <w:r w:rsidR="007F44A4">
        <w:rPr>
          <w:rFonts w:ascii="Times New Roman" w:hAnsi="Times New Roman" w:cs="Times New Roman"/>
          <w:sz w:val="24"/>
          <w:szCs w:val="24"/>
        </w:rPr>
        <w:t>Муезерского городского поселения</w:t>
      </w:r>
      <w:r w:rsidRPr="000D590E">
        <w:rPr>
          <w:rFonts w:ascii="Times New Roman" w:hAnsi="Times New Roman" w:cs="Times New Roman"/>
          <w:sz w:val="24"/>
          <w:szCs w:val="24"/>
        </w:rPr>
        <w:t xml:space="preserve"> (далее - акт), соглас</w:t>
      </w:r>
      <w:r w:rsidR="00CD0D19" w:rsidRPr="000D590E">
        <w:rPr>
          <w:rFonts w:ascii="Times New Roman" w:hAnsi="Times New Roman" w:cs="Times New Roman"/>
          <w:sz w:val="24"/>
          <w:szCs w:val="24"/>
        </w:rPr>
        <w:t>но Приложению № 4</w:t>
      </w:r>
      <w:r w:rsidRPr="000D590E">
        <w:rPr>
          <w:rFonts w:ascii="Times New Roman" w:hAnsi="Times New Roman" w:cs="Times New Roman"/>
          <w:sz w:val="24"/>
          <w:szCs w:val="24"/>
        </w:rPr>
        <w:t xml:space="preserve"> к настоящему Положению, в котором дается заключение комиссии о возможности эксплуатации действующих дорог общего пользования.</w:t>
      </w:r>
    </w:p>
    <w:p w:rsidR="001B161E" w:rsidRPr="000D590E" w:rsidRDefault="00214A12" w:rsidP="004D504D">
      <w:pPr>
        <w:pStyle w:val="210"/>
        <w:tabs>
          <w:tab w:val="left" w:pos="1072"/>
        </w:tabs>
        <w:spacing w:line="240" w:lineRule="auto"/>
        <w:ind w:firstLine="851"/>
        <w:jc w:val="left"/>
        <w:rPr>
          <w:rFonts w:ascii="Times New Roman" w:hAnsi="Times New Roman" w:cs="Times New Roman"/>
          <w:sz w:val="24"/>
          <w:szCs w:val="24"/>
        </w:rPr>
      </w:pPr>
      <w:r w:rsidRPr="000D590E">
        <w:rPr>
          <w:rFonts w:ascii="Times New Roman" w:hAnsi="Times New Roman" w:cs="Times New Roman"/>
          <w:sz w:val="24"/>
          <w:szCs w:val="24"/>
        </w:rPr>
        <w:t xml:space="preserve">10. </w:t>
      </w:r>
      <w:r w:rsidR="001B161E" w:rsidRPr="000D590E">
        <w:rPr>
          <w:rFonts w:ascii="Times New Roman" w:hAnsi="Times New Roman" w:cs="Times New Roman"/>
          <w:sz w:val="24"/>
          <w:szCs w:val="24"/>
        </w:rPr>
        <w:t>Акт подписывается председателем, если за него проголосовало не менее двух третей от числа членов комиссии.</w:t>
      </w:r>
    </w:p>
    <w:p w:rsidR="00CD0D19" w:rsidRPr="000D590E" w:rsidRDefault="00CD0D19" w:rsidP="004D504D">
      <w:pPr>
        <w:suppressAutoHyphens w:val="0"/>
        <w:spacing w:after="200" w:line="276" w:lineRule="auto"/>
        <w:rPr>
          <w:rFonts w:eastAsiaTheme="minorHAnsi"/>
          <w:spacing w:val="-5"/>
          <w:sz w:val="28"/>
          <w:szCs w:val="28"/>
          <w:lang w:eastAsia="en-US"/>
        </w:rPr>
      </w:pPr>
      <w:r w:rsidRPr="000D590E">
        <w:rPr>
          <w:sz w:val="28"/>
          <w:szCs w:val="28"/>
        </w:rPr>
        <w:br w:type="page"/>
      </w:r>
    </w:p>
    <w:p w:rsidR="006D6E11" w:rsidRPr="000D590E" w:rsidRDefault="00160DF0" w:rsidP="006D6E11">
      <w:pPr>
        <w:ind w:left="5103"/>
        <w:jc w:val="right"/>
        <w:rPr>
          <w:sz w:val="20"/>
          <w:szCs w:val="20"/>
        </w:rPr>
      </w:pPr>
      <w:r w:rsidRPr="000D590E">
        <w:rPr>
          <w:sz w:val="20"/>
          <w:szCs w:val="20"/>
        </w:rPr>
        <w:lastRenderedPageBreak/>
        <w:t xml:space="preserve">Приложение № 3 </w:t>
      </w:r>
      <w:r w:rsidR="006D6E11" w:rsidRPr="000D590E">
        <w:rPr>
          <w:sz w:val="20"/>
          <w:szCs w:val="20"/>
        </w:rPr>
        <w:t xml:space="preserve">к </w:t>
      </w:r>
    </w:p>
    <w:p w:rsidR="006D6E11" w:rsidRPr="006D6E11" w:rsidRDefault="006D6E11" w:rsidP="006D6E11">
      <w:pPr>
        <w:ind w:left="5103"/>
        <w:jc w:val="right"/>
        <w:rPr>
          <w:sz w:val="20"/>
          <w:szCs w:val="20"/>
        </w:rPr>
      </w:pPr>
      <w:r w:rsidRPr="000D590E">
        <w:rPr>
          <w:sz w:val="20"/>
          <w:szCs w:val="20"/>
        </w:rPr>
        <w:t xml:space="preserve">постановлению администрации </w:t>
      </w:r>
      <w:r>
        <w:rPr>
          <w:sz w:val="20"/>
          <w:szCs w:val="20"/>
        </w:rPr>
        <w:t>Муезерского городского поселения</w:t>
      </w:r>
      <w:r w:rsidRPr="006D6E11">
        <w:rPr>
          <w:sz w:val="20"/>
          <w:szCs w:val="20"/>
        </w:rPr>
        <w:t xml:space="preserve"> №48 от 1</w:t>
      </w:r>
      <w:r w:rsidR="00B31F91">
        <w:rPr>
          <w:sz w:val="20"/>
          <w:szCs w:val="20"/>
        </w:rPr>
        <w:t>1</w:t>
      </w:r>
      <w:r w:rsidRPr="006D6E11">
        <w:rPr>
          <w:sz w:val="20"/>
          <w:szCs w:val="20"/>
        </w:rPr>
        <w:t>.08.2025 г.</w:t>
      </w:r>
    </w:p>
    <w:p w:rsidR="00160DF0" w:rsidRPr="000D590E" w:rsidRDefault="00160DF0" w:rsidP="006D6E11">
      <w:pPr>
        <w:ind w:left="5103"/>
        <w:jc w:val="right"/>
        <w:rPr>
          <w:sz w:val="20"/>
          <w:szCs w:val="20"/>
        </w:rPr>
      </w:pPr>
    </w:p>
    <w:p w:rsidR="00CD0D19" w:rsidRPr="000D590E" w:rsidRDefault="00CD0D19" w:rsidP="001B161E">
      <w:pPr>
        <w:pStyle w:val="210"/>
        <w:tabs>
          <w:tab w:val="left" w:pos="1072"/>
        </w:tabs>
        <w:ind w:left="23" w:right="40" w:firstLine="777"/>
        <w:rPr>
          <w:rFonts w:ascii="Times New Roman" w:hAnsi="Times New Roman" w:cs="Times New Roman"/>
          <w:sz w:val="28"/>
          <w:szCs w:val="28"/>
        </w:rPr>
      </w:pPr>
    </w:p>
    <w:p w:rsidR="001B161E" w:rsidRPr="000D590E" w:rsidRDefault="001B161E" w:rsidP="001B161E">
      <w:pPr>
        <w:pStyle w:val="210"/>
        <w:tabs>
          <w:tab w:val="left" w:pos="1072"/>
        </w:tabs>
        <w:ind w:left="23" w:right="40" w:firstLine="777"/>
        <w:rPr>
          <w:rFonts w:ascii="Times New Roman" w:hAnsi="Times New Roman" w:cs="Times New Roman"/>
          <w:b/>
          <w:sz w:val="24"/>
          <w:szCs w:val="24"/>
        </w:rPr>
      </w:pPr>
      <w:r w:rsidRPr="000D590E">
        <w:rPr>
          <w:rFonts w:ascii="Times New Roman" w:hAnsi="Times New Roman" w:cs="Times New Roman"/>
          <w:b/>
          <w:sz w:val="24"/>
          <w:szCs w:val="24"/>
        </w:rPr>
        <w:t>Состав комиссии</w:t>
      </w:r>
    </w:p>
    <w:p w:rsidR="001B161E" w:rsidRPr="000D590E" w:rsidRDefault="001B161E" w:rsidP="001B161E">
      <w:pPr>
        <w:pStyle w:val="210"/>
        <w:tabs>
          <w:tab w:val="left" w:pos="1072"/>
        </w:tabs>
        <w:ind w:left="23" w:right="40" w:firstLine="777"/>
        <w:rPr>
          <w:rFonts w:ascii="Times New Roman" w:hAnsi="Times New Roman" w:cs="Times New Roman"/>
          <w:b/>
          <w:sz w:val="24"/>
          <w:szCs w:val="24"/>
        </w:rPr>
      </w:pPr>
      <w:r w:rsidRPr="000D590E">
        <w:rPr>
          <w:rFonts w:ascii="Times New Roman" w:hAnsi="Times New Roman" w:cs="Times New Roman"/>
          <w:b/>
          <w:sz w:val="24"/>
          <w:szCs w:val="24"/>
        </w:rPr>
        <w:t>по оценке технического состояния автомобильных дорог местного значения</w:t>
      </w:r>
      <w:r w:rsidR="00366494" w:rsidRPr="000D590E">
        <w:rPr>
          <w:rFonts w:ascii="Times New Roman" w:hAnsi="Times New Roman" w:cs="Times New Roman"/>
          <w:b/>
          <w:sz w:val="24"/>
          <w:szCs w:val="24"/>
        </w:rPr>
        <w:t>,</w:t>
      </w:r>
      <w:r w:rsidRPr="000D590E">
        <w:rPr>
          <w:rFonts w:ascii="Times New Roman" w:hAnsi="Times New Roman" w:cs="Times New Roman"/>
          <w:b/>
          <w:sz w:val="24"/>
          <w:szCs w:val="24"/>
        </w:rPr>
        <w:t xml:space="preserve"> расположенных на территории </w:t>
      </w:r>
      <w:r w:rsidR="007F44A4">
        <w:rPr>
          <w:rFonts w:ascii="Times New Roman" w:hAnsi="Times New Roman" w:cs="Times New Roman"/>
          <w:b/>
          <w:sz w:val="24"/>
          <w:szCs w:val="24"/>
        </w:rPr>
        <w:t>Муезерского городского поселения</w:t>
      </w:r>
      <w:r w:rsidRPr="000D590E">
        <w:rPr>
          <w:rFonts w:ascii="Times New Roman" w:hAnsi="Times New Roman" w:cs="Times New Roman"/>
          <w:b/>
          <w:sz w:val="24"/>
          <w:szCs w:val="24"/>
        </w:rPr>
        <w:t>.</w:t>
      </w:r>
    </w:p>
    <w:p w:rsidR="001B161E" w:rsidRPr="000D590E" w:rsidRDefault="001B161E" w:rsidP="001B161E">
      <w:pPr>
        <w:pStyle w:val="210"/>
        <w:tabs>
          <w:tab w:val="left" w:pos="1072"/>
        </w:tabs>
        <w:ind w:left="23" w:right="40" w:firstLine="777"/>
        <w:rPr>
          <w:rFonts w:ascii="Times New Roman" w:hAnsi="Times New Roman" w:cs="Times New Roman"/>
          <w:sz w:val="24"/>
          <w:szCs w:val="24"/>
        </w:rPr>
      </w:pPr>
    </w:p>
    <w:p w:rsidR="001B161E" w:rsidRPr="000D590E" w:rsidRDefault="006D6E11" w:rsidP="00EE6280">
      <w:pPr>
        <w:ind w:left="4536" w:hanging="4536"/>
      </w:pPr>
      <w:r>
        <w:t>Смирнова Светлана Васильевна-</w:t>
      </w:r>
      <w:r w:rsidR="00501E38" w:rsidRPr="000D590E">
        <w:t xml:space="preserve"> </w:t>
      </w:r>
      <w:r w:rsidR="00501E38" w:rsidRPr="000D590E">
        <w:tab/>
      </w:r>
      <w:r>
        <w:t>И.о.</w:t>
      </w:r>
      <w:r w:rsidR="006748EE">
        <w:t xml:space="preserve"> </w:t>
      </w:r>
      <w:r w:rsidR="00160DF0" w:rsidRPr="000D590E">
        <w:t>Глав</w:t>
      </w:r>
      <w:r>
        <w:t>ы</w:t>
      </w:r>
      <w:r w:rsidR="001B161E" w:rsidRPr="000D590E">
        <w:t xml:space="preserve"> </w:t>
      </w:r>
      <w:r w:rsidR="007F44A4">
        <w:t>Муезерского городского поселения</w:t>
      </w:r>
      <w:r w:rsidR="001B161E" w:rsidRPr="000D590E">
        <w:t>, председатель комиссии;</w:t>
      </w:r>
    </w:p>
    <w:p w:rsidR="00501E38" w:rsidRPr="000D590E" w:rsidRDefault="00501E38" w:rsidP="00160DF0">
      <w:pPr>
        <w:ind w:left="5103" w:hanging="5103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991"/>
      </w:tblGrid>
      <w:tr w:rsidR="001B161E" w:rsidRPr="000D590E" w:rsidTr="00EE6280">
        <w:trPr>
          <w:trHeight w:val="1226"/>
        </w:trPr>
        <w:tc>
          <w:tcPr>
            <w:tcW w:w="4644" w:type="dxa"/>
          </w:tcPr>
          <w:p w:rsidR="001B161E" w:rsidRPr="000D590E" w:rsidRDefault="006D6E11" w:rsidP="00E06254">
            <w:pPr>
              <w:jc w:val="both"/>
            </w:pPr>
            <w:r>
              <w:t>Бондарева Наталья Алексеевна</w:t>
            </w:r>
            <w:r w:rsidR="00501E38" w:rsidRPr="000D590E">
              <w:t xml:space="preserve"> -</w:t>
            </w:r>
            <w:r w:rsidR="001B161E" w:rsidRPr="000D590E">
              <w:t xml:space="preserve"> </w:t>
            </w:r>
          </w:p>
        </w:tc>
        <w:tc>
          <w:tcPr>
            <w:tcW w:w="4991" w:type="dxa"/>
          </w:tcPr>
          <w:p w:rsidR="001B161E" w:rsidRPr="000D590E" w:rsidRDefault="004D504D" w:rsidP="00366494">
            <w:r w:rsidRPr="000D590E">
              <w:t>С</w:t>
            </w:r>
            <w:r w:rsidR="00366494" w:rsidRPr="000D590E">
              <w:t>пециалист а</w:t>
            </w:r>
            <w:r w:rsidR="001B161E" w:rsidRPr="000D590E">
              <w:t xml:space="preserve">дминистрации </w:t>
            </w:r>
            <w:r w:rsidR="007F44A4">
              <w:t>Муезерского городского поселения</w:t>
            </w:r>
            <w:r w:rsidR="001B161E" w:rsidRPr="000D590E">
              <w:t>, секретарь комиссии;</w:t>
            </w:r>
          </w:p>
        </w:tc>
      </w:tr>
    </w:tbl>
    <w:p w:rsidR="001B161E" w:rsidRPr="000D590E" w:rsidRDefault="001B161E" w:rsidP="001B161E">
      <w:pPr>
        <w:jc w:val="both"/>
        <w:rPr>
          <w:b/>
        </w:rPr>
      </w:pPr>
      <w:r w:rsidRPr="000D590E">
        <w:rPr>
          <w:b/>
        </w:rPr>
        <w:t>Члены комиссии: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103"/>
      </w:tblGrid>
      <w:tr w:rsidR="003969CF" w:rsidRPr="000D590E" w:rsidTr="00EE6280">
        <w:trPr>
          <w:trHeight w:val="146"/>
        </w:trPr>
        <w:tc>
          <w:tcPr>
            <w:tcW w:w="4644" w:type="dxa"/>
          </w:tcPr>
          <w:p w:rsidR="006748EE" w:rsidRDefault="006748EE" w:rsidP="003969CF">
            <w:r>
              <w:t>Севриков Александр Геннадьевич</w:t>
            </w:r>
          </w:p>
          <w:p w:rsidR="006748EE" w:rsidRDefault="006748EE" w:rsidP="003969CF"/>
          <w:p w:rsidR="006748EE" w:rsidRDefault="006748EE" w:rsidP="003969CF"/>
          <w:p w:rsidR="006748EE" w:rsidRDefault="006748EE" w:rsidP="003969CF">
            <w:r>
              <w:t>Якобец Виктор Николаевич</w:t>
            </w:r>
          </w:p>
          <w:p w:rsidR="006748EE" w:rsidRDefault="006748EE" w:rsidP="003969CF"/>
          <w:p w:rsidR="006748EE" w:rsidRDefault="006748EE" w:rsidP="003969CF"/>
          <w:p w:rsidR="006748EE" w:rsidRDefault="006748EE" w:rsidP="003969CF"/>
          <w:p w:rsidR="006748EE" w:rsidRDefault="006748EE" w:rsidP="003969CF">
            <w:r>
              <w:t>Хохлун Инна Николаевна</w:t>
            </w:r>
          </w:p>
          <w:p w:rsidR="006748EE" w:rsidRPr="000D590E" w:rsidRDefault="006748EE" w:rsidP="003969CF"/>
        </w:tc>
        <w:tc>
          <w:tcPr>
            <w:tcW w:w="5103" w:type="dxa"/>
          </w:tcPr>
          <w:p w:rsidR="006D6E11" w:rsidRPr="000D590E" w:rsidRDefault="003A08C2" w:rsidP="006D6E11">
            <w:r>
              <w:t xml:space="preserve">Старший </w:t>
            </w:r>
            <w:r w:rsidR="006D6E11" w:rsidRPr="000D590E">
              <w:t xml:space="preserve">Государственный инспектор </w:t>
            </w:r>
            <w:r>
              <w:t xml:space="preserve">по дорожному надзору </w:t>
            </w:r>
            <w:r w:rsidR="006D6E11" w:rsidRPr="000D590E">
              <w:t xml:space="preserve">ОГИБДД </w:t>
            </w:r>
            <w:r>
              <w:t>ОМВД России по Муезерскому району</w:t>
            </w:r>
            <w:r w:rsidR="00EE6280">
              <w:t xml:space="preserve"> РК</w:t>
            </w:r>
            <w:r w:rsidR="00EE6280" w:rsidRPr="00EE6280">
              <w:t xml:space="preserve"> (по согласованию);</w:t>
            </w:r>
          </w:p>
          <w:p w:rsidR="006D6E11" w:rsidRPr="000D590E" w:rsidRDefault="006D6E11" w:rsidP="006D6E11">
            <w:pPr>
              <w:jc w:val="both"/>
            </w:pPr>
          </w:p>
          <w:p w:rsidR="006748EE" w:rsidRDefault="006748EE" w:rsidP="006D6E11">
            <w:r>
              <w:t xml:space="preserve">Ведущий эксперт дорожного хозяйства отдела контроля качества работ Республики Карелия «Управтодор РК» </w:t>
            </w:r>
            <w:r w:rsidR="00EE6280">
              <w:t>(</w:t>
            </w:r>
            <w:r>
              <w:t xml:space="preserve">по </w:t>
            </w:r>
            <w:r w:rsidR="00EE6280">
              <w:t>со</w:t>
            </w:r>
            <w:r>
              <w:t>гласованию</w:t>
            </w:r>
            <w:r w:rsidR="00EE6280">
              <w:t>);</w:t>
            </w:r>
          </w:p>
          <w:p w:rsidR="006748EE" w:rsidRDefault="006748EE" w:rsidP="006D6E11"/>
          <w:p w:rsidR="006D6E11" w:rsidRPr="000D590E" w:rsidRDefault="006D6E11" w:rsidP="006D6E11">
            <w:r w:rsidRPr="000D590E">
              <w:t>Директор М</w:t>
            </w:r>
            <w:r w:rsidR="00EE6280">
              <w:t xml:space="preserve">КУ </w:t>
            </w:r>
            <w:r w:rsidRPr="000D590E">
              <w:t>«</w:t>
            </w:r>
            <w:r w:rsidR="00EE6280">
              <w:t>Благоустройство Муезерского городского поселения».</w:t>
            </w:r>
          </w:p>
          <w:p w:rsidR="006D6E11" w:rsidRPr="000D590E" w:rsidRDefault="006D6E11" w:rsidP="006D6E11"/>
          <w:p w:rsidR="006D6E11" w:rsidRPr="000D590E" w:rsidRDefault="006D6E11" w:rsidP="006D6E11">
            <w:pPr>
              <w:jc w:val="both"/>
            </w:pPr>
          </w:p>
          <w:p w:rsidR="001B161E" w:rsidRPr="000D590E" w:rsidRDefault="001B161E" w:rsidP="00EE6280"/>
        </w:tc>
      </w:tr>
      <w:tr w:rsidR="00501E38" w:rsidRPr="000D590E" w:rsidTr="00EE6280">
        <w:trPr>
          <w:trHeight w:val="962"/>
        </w:trPr>
        <w:tc>
          <w:tcPr>
            <w:tcW w:w="4644" w:type="dxa"/>
          </w:tcPr>
          <w:p w:rsidR="001B161E" w:rsidRPr="000D590E" w:rsidRDefault="001B161E" w:rsidP="006D6E11"/>
        </w:tc>
        <w:tc>
          <w:tcPr>
            <w:tcW w:w="5103" w:type="dxa"/>
          </w:tcPr>
          <w:p w:rsidR="00501E38" w:rsidRPr="000D590E" w:rsidRDefault="00501E38" w:rsidP="00501E38">
            <w:r w:rsidRPr="000D590E">
              <w:t xml:space="preserve">     </w:t>
            </w:r>
          </w:p>
          <w:p w:rsidR="00501E38" w:rsidRPr="000D590E" w:rsidRDefault="00501E38" w:rsidP="00E06254">
            <w:pPr>
              <w:jc w:val="both"/>
            </w:pPr>
          </w:p>
          <w:p w:rsidR="00501E38" w:rsidRPr="000D590E" w:rsidRDefault="00501E38" w:rsidP="00501E38"/>
          <w:p w:rsidR="001B161E" w:rsidRPr="000D590E" w:rsidRDefault="00214A12" w:rsidP="006D6E11">
            <w:r w:rsidRPr="000D590E">
              <w:t xml:space="preserve">      </w:t>
            </w:r>
          </w:p>
        </w:tc>
      </w:tr>
      <w:tr w:rsidR="00501E38" w:rsidRPr="000D590E" w:rsidTr="00EE6280">
        <w:trPr>
          <w:trHeight w:val="962"/>
        </w:trPr>
        <w:tc>
          <w:tcPr>
            <w:tcW w:w="4644" w:type="dxa"/>
          </w:tcPr>
          <w:p w:rsidR="001B161E" w:rsidRPr="000D590E" w:rsidRDefault="001B161E" w:rsidP="00E06254">
            <w:pPr>
              <w:jc w:val="both"/>
            </w:pPr>
          </w:p>
          <w:p w:rsidR="00FD2789" w:rsidRPr="000D590E" w:rsidRDefault="00FD2789" w:rsidP="00E06254">
            <w:pPr>
              <w:jc w:val="both"/>
            </w:pPr>
          </w:p>
          <w:p w:rsidR="00FD2789" w:rsidRPr="000D590E" w:rsidRDefault="00FD2789" w:rsidP="00E06254">
            <w:pPr>
              <w:jc w:val="both"/>
            </w:pPr>
          </w:p>
        </w:tc>
        <w:tc>
          <w:tcPr>
            <w:tcW w:w="5103" w:type="dxa"/>
          </w:tcPr>
          <w:p w:rsidR="00FD2789" w:rsidRPr="000D590E" w:rsidRDefault="00FD2789" w:rsidP="00366494"/>
          <w:p w:rsidR="00FD2789" w:rsidRPr="000D590E" w:rsidRDefault="00FD2789" w:rsidP="003969CF"/>
        </w:tc>
      </w:tr>
    </w:tbl>
    <w:p w:rsidR="001B161E" w:rsidRPr="000D590E" w:rsidRDefault="00FD2789" w:rsidP="00FD2789">
      <w:pPr>
        <w:pStyle w:val="210"/>
        <w:tabs>
          <w:tab w:val="left" w:pos="5895"/>
        </w:tabs>
        <w:ind w:left="23" w:right="40" w:firstLine="777"/>
        <w:jc w:val="left"/>
        <w:rPr>
          <w:rFonts w:ascii="Times New Roman" w:hAnsi="Times New Roman" w:cs="Times New Roman"/>
          <w:sz w:val="28"/>
          <w:szCs w:val="28"/>
        </w:rPr>
      </w:pPr>
      <w:r w:rsidRPr="000D590E">
        <w:rPr>
          <w:rFonts w:ascii="Times New Roman" w:hAnsi="Times New Roman" w:cs="Times New Roman"/>
          <w:sz w:val="28"/>
          <w:szCs w:val="28"/>
        </w:rPr>
        <w:tab/>
      </w:r>
    </w:p>
    <w:p w:rsidR="001B161E" w:rsidRPr="000D590E" w:rsidRDefault="001B161E" w:rsidP="001B161E">
      <w:pPr>
        <w:pStyle w:val="210"/>
        <w:tabs>
          <w:tab w:val="left" w:pos="1072"/>
        </w:tabs>
        <w:ind w:left="23" w:right="40" w:firstLine="777"/>
        <w:jc w:val="left"/>
        <w:rPr>
          <w:rFonts w:ascii="Times New Roman" w:hAnsi="Times New Roman" w:cs="Times New Roman"/>
          <w:sz w:val="28"/>
          <w:szCs w:val="28"/>
        </w:rPr>
      </w:pPr>
      <w:r w:rsidRPr="000D590E">
        <w:rPr>
          <w:rFonts w:ascii="Times New Roman" w:hAnsi="Times New Roman" w:cs="Times New Roman"/>
          <w:sz w:val="28"/>
          <w:szCs w:val="28"/>
        </w:rPr>
        <w:br w:type="page"/>
      </w:r>
    </w:p>
    <w:p w:rsidR="00EE6280" w:rsidRPr="000D590E" w:rsidRDefault="004D504D" w:rsidP="00EE6280">
      <w:pPr>
        <w:ind w:left="5103"/>
        <w:jc w:val="right"/>
        <w:rPr>
          <w:sz w:val="20"/>
          <w:szCs w:val="20"/>
        </w:rPr>
      </w:pPr>
      <w:r w:rsidRPr="000D590E">
        <w:rPr>
          <w:sz w:val="20"/>
          <w:szCs w:val="20"/>
        </w:rPr>
        <w:lastRenderedPageBreak/>
        <w:t xml:space="preserve">Приложение № 4 </w:t>
      </w:r>
      <w:r w:rsidR="00EE6280" w:rsidRPr="000D590E">
        <w:rPr>
          <w:sz w:val="20"/>
          <w:szCs w:val="20"/>
        </w:rPr>
        <w:t xml:space="preserve">к </w:t>
      </w:r>
    </w:p>
    <w:p w:rsidR="00EE6280" w:rsidRPr="006D6E11" w:rsidRDefault="00EE6280" w:rsidP="00EE6280">
      <w:pPr>
        <w:ind w:left="5103"/>
        <w:jc w:val="right"/>
        <w:rPr>
          <w:sz w:val="20"/>
          <w:szCs w:val="20"/>
        </w:rPr>
      </w:pPr>
      <w:r w:rsidRPr="000D590E">
        <w:rPr>
          <w:sz w:val="20"/>
          <w:szCs w:val="20"/>
        </w:rPr>
        <w:t xml:space="preserve">постановлению администрации </w:t>
      </w:r>
      <w:r>
        <w:rPr>
          <w:sz w:val="20"/>
          <w:szCs w:val="20"/>
        </w:rPr>
        <w:t>Муезерского городского поселения</w:t>
      </w:r>
      <w:r w:rsidRPr="006D6E11">
        <w:rPr>
          <w:sz w:val="20"/>
          <w:szCs w:val="20"/>
        </w:rPr>
        <w:t xml:space="preserve"> №48 от 1</w:t>
      </w:r>
      <w:r w:rsidR="00B31F91">
        <w:rPr>
          <w:sz w:val="20"/>
          <w:szCs w:val="20"/>
        </w:rPr>
        <w:t>1</w:t>
      </w:r>
      <w:r w:rsidRPr="006D6E11">
        <w:rPr>
          <w:sz w:val="20"/>
          <w:szCs w:val="20"/>
        </w:rPr>
        <w:t>.08.2025 г.</w:t>
      </w:r>
    </w:p>
    <w:p w:rsidR="00EE6280" w:rsidRPr="000D590E" w:rsidRDefault="00EE6280" w:rsidP="00EE6280">
      <w:pPr>
        <w:ind w:left="5103"/>
        <w:jc w:val="right"/>
        <w:rPr>
          <w:sz w:val="20"/>
          <w:szCs w:val="20"/>
        </w:rPr>
      </w:pPr>
    </w:p>
    <w:p w:rsidR="004D504D" w:rsidRPr="000D590E" w:rsidRDefault="004D504D" w:rsidP="00EE6280">
      <w:pPr>
        <w:ind w:left="5103"/>
        <w:jc w:val="right"/>
        <w:rPr>
          <w:sz w:val="20"/>
          <w:szCs w:val="20"/>
        </w:rPr>
      </w:pPr>
    </w:p>
    <w:p w:rsidR="004D504D" w:rsidRPr="000D590E" w:rsidRDefault="004D504D" w:rsidP="004D504D">
      <w:pPr>
        <w:ind w:left="5103"/>
        <w:jc w:val="right"/>
        <w:rPr>
          <w:sz w:val="20"/>
          <w:szCs w:val="20"/>
        </w:rPr>
      </w:pPr>
    </w:p>
    <w:p w:rsidR="001B161E" w:rsidRPr="000D590E" w:rsidRDefault="001B161E" w:rsidP="001B161E">
      <w:pPr>
        <w:suppressAutoHyphens w:val="0"/>
        <w:spacing w:line="322" w:lineRule="exact"/>
        <w:jc w:val="center"/>
        <w:rPr>
          <w:b/>
          <w:spacing w:val="1"/>
          <w:lang w:eastAsia="ru-RU"/>
        </w:rPr>
      </w:pPr>
      <w:r w:rsidRPr="000D590E">
        <w:rPr>
          <w:b/>
          <w:color w:val="000000"/>
          <w:spacing w:val="1"/>
          <w:lang w:eastAsia="ru-RU"/>
        </w:rPr>
        <w:t>АКТ</w:t>
      </w:r>
    </w:p>
    <w:p w:rsidR="001B161E" w:rsidRPr="000D590E" w:rsidRDefault="001B161E" w:rsidP="001B161E">
      <w:pPr>
        <w:suppressAutoHyphens w:val="0"/>
        <w:spacing w:after="300" w:line="322" w:lineRule="exact"/>
        <w:jc w:val="center"/>
        <w:rPr>
          <w:b/>
          <w:spacing w:val="1"/>
          <w:lang w:eastAsia="ru-RU"/>
        </w:rPr>
      </w:pPr>
      <w:r w:rsidRPr="000D590E">
        <w:rPr>
          <w:b/>
          <w:color w:val="000000"/>
          <w:spacing w:val="1"/>
          <w:lang w:eastAsia="ru-RU"/>
        </w:rPr>
        <w:t>оценки технического</w:t>
      </w:r>
      <w:r w:rsidR="004D504D" w:rsidRPr="000D590E">
        <w:rPr>
          <w:b/>
          <w:color w:val="000000"/>
          <w:spacing w:val="1"/>
          <w:lang w:eastAsia="ru-RU"/>
        </w:rPr>
        <w:t xml:space="preserve"> состояния автомобильных дорог </w:t>
      </w:r>
      <w:r w:rsidRPr="000D590E">
        <w:rPr>
          <w:b/>
          <w:color w:val="000000"/>
          <w:spacing w:val="1"/>
          <w:lang w:eastAsia="ru-RU"/>
        </w:rPr>
        <w:t xml:space="preserve">местного значения, расположенных на территории </w:t>
      </w:r>
      <w:r w:rsidR="007F44A4">
        <w:rPr>
          <w:b/>
        </w:rPr>
        <w:t>Муезерского городского поселения</w:t>
      </w:r>
    </w:p>
    <w:p w:rsidR="001B161E" w:rsidRPr="000D590E" w:rsidRDefault="004D504D" w:rsidP="004D504D">
      <w:pPr>
        <w:suppressAutoHyphens w:val="0"/>
        <w:rPr>
          <w:color w:val="000000"/>
          <w:spacing w:val="1"/>
          <w:lang w:eastAsia="ru-RU"/>
        </w:rPr>
      </w:pPr>
      <w:r w:rsidRPr="000D590E">
        <w:rPr>
          <w:color w:val="000000"/>
          <w:spacing w:val="1"/>
          <w:lang w:eastAsia="ru-RU"/>
        </w:rPr>
        <w:t xml:space="preserve">    </w:t>
      </w:r>
      <w:r w:rsidR="001B161E" w:rsidRPr="000D590E">
        <w:rPr>
          <w:color w:val="000000"/>
          <w:spacing w:val="1"/>
          <w:lang w:eastAsia="ru-RU"/>
        </w:rPr>
        <w:t>Постоянно действующая комиссия по оценке технического состояния автомобильных дорог</w:t>
      </w:r>
      <w:r w:rsidRPr="000D590E">
        <w:rPr>
          <w:color w:val="000000"/>
          <w:spacing w:val="1"/>
          <w:lang w:eastAsia="ru-RU"/>
        </w:rPr>
        <w:t xml:space="preserve"> местного значения, </w:t>
      </w:r>
      <w:r w:rsidR="001B161E" w:rsidRPr="000D590E">
        <w:rPr>
          <w:color w:val="000000"/>
          <w:spacing w:val="1"/>
          <w:lang w:eastAsia="ru-RU"/>
        </w:rPr>
        <w:t xml:space="preserve">расположенных на территории </w:t>
      </w:r>
      <w:r w:rsidR="007F44A4">
        <w:t>Муезерского городского поселения</w:t>
      </w:r>
    </w:p>
    <w:p w:rsidR="001B161E" w:rsidRPr="000D590E" w:rsidRDefault="008E56FA" w:rsidP="004D504D">
      <w:pPr>
        <w:suppressAutoHyphens w:val="0"/>
        <w:spacing w:line="322" w:lineRule="exact"/>
        <w:ind w:right="20"/>
        <w:rPr>
          <w:color w:val="000000"/>
          <w:spacing w:val="1"/>
          <w:lang w:eastAsia="ru-RU"/>
        </w:rPr>
      </w:pPr>
      <w:r>
        <w:rPr>
          <w:color w:val="000000"/>
          <w:spacing w:val="1"/>
          <w:lang w:eastAsia="ru-RU"/>
        </w:rPr>
        <w:t xml:space="preserve">  </w:t>
      </w:r>
      <w:r w:rsidR="001B161E" w:rsidRPr="000D590E">
        <w:rPr>
          <w:color w:val="000000"/>
          <w:spacing w:val="1"/>
          <w:lang w:eastAsia="ru-RU"/>
        </w:rPr>
        <w:t>от _</w:t>
      </w:r>
      <w:r>
        <w:rPr>
          <w:color w:val="000000"/>
          <w:spacing w:val="1"/>
          <w:lang w:eastAsia="ru-RU"/>
        </w:rPr>
        <w:t>____</w:t>
      </w:r>
      <w:r w:rsidR="001B161E" w:rsidRPr="000D590E">
        <w:rPr>
          <w:color w:val="000000"/>
          <w:spacing w:val="1"/>
          <w:lang w:eastAsia="ru-RU"/>
        </w:rPr>
        <w:t>_ № ___</w:t>
      </w:r>
    </w:p>
    <w:p w:rsidR="001B161E" w:rsidRPr="000D590E" w:rsidRDefault="001B161E" w:rsidP="004D504D">
      <w:pPr>
        <w:suppressAutoHyphens w:val="0"/>
        <w:spacing w:line="322" w:lineRule="exact"/>
        <w:ind w:right="20"/>
        <w:jc w:val="both"/>
        <w:rPr>
          <w:color w:val="000000"/>
          <w:spacing w:val="1"/>
          <w:lang w:eastAsia="ru-RU"/>
        </w:rPr>
      </w:pPr>
      <w:r w:rsidRPr="000D590E">
        <w:rPr>
          <w:color w:val="000000"/>
          <w:spacing w:val="1"/>
          <w:lang w:eastAsia="ru-RU"/>
        </w:rPr>
        <w:t>в составе:</w:t>
      </w:r>
    </w:p>
    <w:p w:rsidR="001B161E" w:rsidRPr="000D590E" w:rsidRDefault="001B161E" w:rsidP="004D504D">
      <w:pPr>
        <w:suppressAutoHyphens w:val="0"/>
        <w:spacing w:line="322" w:lineRule="exact"/>
        <w:ind w:right="20"/>
        <w:jc w:val="both"/>
        <w:rPr>
          <w:color w:val="000000"/>
          <w:spacing w:val="1"/>
          <w:lang w:eastAsia="ru-RU"/>
        </w:rPr>
      </w:pPr>
      <w:r w:rsidRPr="000D590E">
        <w:rPr>
          <w:color w:val="000000"/>
          <w:spacing w:val="1"/>
          <w:lang w:eastAsia="ru-RU"/>
        </w:rPr>
        <w:t>председателя комиссии:</w:t>
      </w:r>
    </w:p>
    <w:p w:rsidR="001B161E" w:rsidRPr="000D590E" w:rsidRDefault="001B161E" w:rsidP="004D504D">
      <w:pPr>
        <w:suppressAutoHyphens w:val="0"/>
        <w:spacing w:line="322" w:lineRule="exact"/>
        <w:ind w:right="20"/>
        <w:jc w:val="both"/>
        <w:rPr>
          <w:color w:val="000000"/>
          <w:spacing w:val="1"/>
          <w:lang w:eastAsia="ru-RU"/>
        </w:rPr>
      </w:pPr>
      <w:r w:rsidRPr="000D590E">
        <w:rPr>
          <w:color w:val="000000"/>
          <w:spacing w:val="1"/>
          <w:lang w:eastAsia="ru-RU"/>
        </w:rPr>
        <w:t>секретарь комиссии:</w:t>
      </w:r>
    </w:p>
    <w:p w:rsidR="001B161E" w:rsidRPr="000D590E" w:rsidRDefault="001B161E" w:rsidP="004D504D">
      <w:pPr>
        <w:suppressAutoHyphens w:val="0"/>
        <w:spacing w:line="322" w:lineRule="exact"/>
        <w:ind w:right="20"/>
        <w:jc w:val="both"/>
        <w:rPr>
          <w:color w:val="000000"/>
          <w:spacing w:val="1"/>
          <w:lang w:eastAsia="ru-RU"/>
        </w:rPr>
      </w:pPr>
      <w:r w:rsidRPr="000D590E">
        <w:rPr>
          <w:color w:val="000000"/>
          <w:spacing w:val="1"/>
          <w:lang w:eastAsia="ru-RU"/>
        </w:rPr>
        <w:t>членов комиссии:</w:t>
      </w:r>
    </w:p>
    <w:p w:rsidR="001B161E" w:rsidRPr="000D590E" w:rsidRDefault="001B161E" w:rsidP="004D504D">
      <w:pPr>
        <w:suppressAutoHyphens w:val="0"/>
        <w:spacing w:line="322" w:lineRule="exact"/>
        <w:ind w:right="20"/>
        <w:jc w:val="both"/>
        <w:rPr>
          <w:color w:val="000000"/>
          <w:spacing w:val="1"/>
          <w:lang w:eastAsia="ru-RU"/>
        </w:rPr>
      </w:pPr>
      <w:r w:rsidRPr="000D590E">
        <w:rPr>
          <w:color w:val="000000"/>
          <w:spacing w:val="1"/>
          <w:lang w:eastAsia="ru-RU"/>
        </w:rPr>
        <w:t>Рассмот</w:t>
      </w:r>
      <w:r w:rsidR="004D504D" w:rsidRPr="000D590E">
        <w:rPr>
          <w:color w:val="000000"/>
          <w:spacing w:val="1"/>
          <w:lang w:eastAsia="ru-RU"/>
        </w:rPr>
        <w:t xml:space="preserve">рев представленную документацию: </w:t>
      </w:r>
      <w:r w:rsidRPr="000D590E">
        <w:rPr>
          <w:color w:val="000000"/>
          <w:spacing w:val="1"/>
          <w:lang w:eastAsia="ru-RU"/>
        </w:rPr>
        <w:t>___________________________</w:t>
      </w:r>
      <w:r w:rsidR="004D504D" w:rsidRPr="000D590E">
        <w:rPr>
          <w:color w:val="000000"/>
          <w:spacing w:val="1"/>
          <w:lang w:eastAsia="ru-RU"/>
        </w:rPr>
        <w:t>______________</w:t>
      </w:r>
    </w:p>
    <w:p w:rsidR="001B161E" w:rsidRPr="000D590E" w:rsidRDefault="001B161E" w:rsidP="004D504D">
      <w:pPr>
        <w:suppressAutoHyphens w:val="0"/>
        <w:spacing w:line="322" w:lineRule="exact"/>
        <w:ind w:right="20"/>
        <w:jc w:val="both"/>
        <w:rPr>
          <w:color w:val="000000"/>
          <w:spacing w:val="1"/>
          <w:lang w:eastAsia="ru-RU"/>
        </w:rPr>
      </w:pPr>
      <w:r w:rsidRPr="000D590E">
        <w:rPr>
          <w:color w:val="000000"/>
          <w:spacing w:val="1"/>
          <w:lang w:eastAsia="ru-RU"/>
        </w:rPr>
        <w:t>_________________________________________________________________</w:t>
      </w:r>
      <w:r w:rsidR="004D504D" w:rsidRPr="000D590E">
        <w:rPr>
          <w:color w:val="000000"/>
          <w:spacing w:val="1"/>
          <w:lang w:eastAsia="ru-RU"/>
        </w:rPr>
        <w:t>_______________</w:t>
      </w:r>
    </w:p>
    <w:p w:rsidR="001B161E" w:rsidRPr="000D590E" w:rsidRDefault="001B161E" w:rsidP="004D504D">
      <w:pPr>
        <w:suppressAutoHyphens w:val="0"/>
        <w:spacing w:line="322" w:lineRule="exact"/>
        <w:ind w:right="20"/>
        <w:jc w:val="both"/>
        <w:rPr>
          <w:color w:val="000000"/>
          <w:spacing w:val="1"/>
          <w:lang w:eastAsia="ru-RU"/>
        </w:rPr>
      </w:pPr>
      <w:r w:rsidRPr="000D590E">
        <w:rPr>
          <w:color w:val="000000"/>
          <w:spacing w:val="1"/>
          <w:lang w:eastAsia="ru-RU"/>
        </w:rPr>
        <w:t>_________________________________________________________________</w:t>
      </w:r>
      <w:r w:rsidR="004D504D" w:rsidRPr="000D590E">
        <w:rPr>
          <w:color w:val="000000"/>
          <w:spacing w:val="1"/>
          <w:lang w:eastAsia="ru-RU"/>
        </w:rPr>
        <w:t>_______________</w:t>
      </w:r>
    </w:p>
    <w:p w:rsidR="001B161E" w:rsidRPr="000D590E" w:rsidRDefault="001B161E" w:rsidP="004D504D">
      <w:pPr>
        <w:tabs>
          <w:tab w:val="left" w:leader="underscore" w:pos="9337"/>
        </w:tabs>
        <w:suppressAutoHyphens w:val="0"/>
        <w:spacing w:line="322" w:lineRule="exact"/>
        <w:jc w:val="both"/>
        <w:rPr>
          <w:spacing w:val="1"/>
          <w:lang w:eastAsia="ru-RU"/>
        </w:rPr>
      </w:pPr>
      <w:r w:rsidRPr="000D590E">
        <w:rPr>
          <w:spacing w:val="1"/>
          <w:lang w:eastAsia="ru-RU"/>
        </w:rPr>
        <w:t>и проведя визуальное обследование объекта ___________________________</w:t>
      </w:r>
      <w:r w:rsidR="004D504D" w:rsidRPr="000D590E">
        <w:rPr>
          <w:spacing w:val="1"/>
          <w:lang w:eastAsia="ru-RU"/>
        </w:rPr>
        <w:t>_______________</w:t>
      </w:r>
    </w:p>
    <w:p w:rsidR="001B161E" w:rsidRPr="000D590E" w:rsidRDefault="001B161E" w:rsidP="004D504D">
      <w:pPr>
        <w:suppressAutoHyphens w:val="0"/>
        <w:spacing w:line="322" w:lineRule="exact"/>
        <w:ind w:right="20"/>
        <w:jc w:val="both"/>
        <w:rPr>
          <w:color w:val="000000"/>
          <w:spacing w:val="1"/>
          <w:lang w:eastAsia="ru-RU"/>
        </w:rPr>
      </w:pPr>
      <w:r w:rsidRPr="000D590E">
        <w:rPr>
          <w:color w:val="000000"/>
          <w:spacing w:val="1"/>
          <w:lang w:eastAsia="ru-RU"/>
        </w:rPr>
        <w:t>________________________________________________________________</w:t>
      </w:r>
      <w:r w:rsidR="004D504D" w:rsidRPr="000D590E">
        <w:rPr>
          <w:color w:val="000000"/>
          <w:spacing w:val="1"/>
          <w:lang w:eastAsia="ru-RU"/>
        </w:rPr>
        <w:t>_______________</w:t>
      </w:r>
      <w:r w:rsidRPr="000D590E">
        <w:rPr>
          <w:color w:val="000000"/>
          <w:spacing w:val="1"/>
          <w:lang w:eastAsia="ru-RU"/>
        </w:rPr>
        <w:t>_</w:t>
      </w:r>
    </w:p>
    <w:p w:rsidR="001B161E" w:rsidRPr="000D590E" w:rsidRDefault="001B161E" w:rsidP="004D504D">
      <w:pPr>
        <w:suppressAutoHyphens w:val="0"/>
        <w:spacing w:line="322" w:lineRule="exact"/>
        <w:ind w:right="20"/>
        <w:jc w:val="both"/>
        <w:rPr>
          <w:color w:val="000000"/>
          <w:spacing w:val="1"/>
          <w:lang w:eastAsia="ru-RU"/>
        </w:rPr>
      </w:pPr>
      <w:r w:rsidRPr="000D590E">
        <w:rPr>
          <w:color w:val="000000"/>
          <w:spacing w:val="1"/>
          <w:lang w:eastAsia="ru-RU"/>
        </w:rPr>
        <w:t>(указать наименование объекта и его функциональное назначение)</w:t>
      </w:r>
    </w:p>
    <w:p w:rsidR="001B161E" w:rsidRPr="000D590E" w:rsidRDefault="001B161E" w:rsidP="004D504D">
      <w:pPr>
        <w:suppressAutoHyphens w:val="0"/>
        <w:spacing w:line="322" w:lineRule="exact"/>
        <w:ind w:right="20"/>
        <w:rPr>
          <w:color w:val="000000"/>
          <w:spacing w:val="1"/>
          <w:lang w:eastAsia="ru-RU"/>
        </w:rPr>
      </w:pPr>
      <w:r w:rsidRPr="000D590E">
        <w:rPr>
          <w:color w:val="000000"/>
          <w:spacing w:val="1"/>
          <w:lang w:eastAsia="ru-RU"/>
        </w:rPr>
        <w:t>по адресу: _________________________________________________________________</w:t>
      </w:r>
      <w:r w:rsidR="004D504D" w:rsidRPr="000D590E">
        <w:rPr>
          <w:color w:val="000000"/>
          <w:spacing w:val="1"/>
          <w:lang w:eastAsia="ru-RU"/>
        </w:rPr>
        <w:t>______</w:t>
      </w:r>
    </w:p>
    <w:p w:rsidR="001B161E" w:rsidRPr="000D590E" w:rsidRDefault="001B161E" w:rsidP="004D504D">
      <w:pPr>
        <w:suppressAutoHyphens w:val="0"/>
        <w:spacing w:line="322" w:lineRule="exact"/>
        <w:ind w:right="20"/>
        <w:jc w:val="both"/>
        <w:rPr>
          <w:color w:val="000000"/>
          <w:spacing w:val="1"/>
          <w:lang w:eastAsia="ru-RU"/>
        </w:rPr>
      </w:pPr>
      <w:r w:rsidRPr="000D590E">
        <w:rPr>
          <w:color w:val="000000"/>
          <w:spacing w:val="1"/>
          <w:lang w:eastAsia="ru-RU"/>
        </w:rPr>
        <w:t>год ввода в эксплуатацию _____________________</w:t>
      </w:r>
      <w:r w:rsidR="004D504D" w:rsidRPr="000D590E">
        <w:rPr>
          <w:color w:val="000000"/>
          <w:spacing w:val="1"/>
          <w:lang w:eastAsia="ru-RU"/>
        </w:rPr>
        <w:t>____________________________________</w:t>
      </w:r>
      <w:r w:rsidRPr="000D590E">
        <w:rPr>
          <w:color w:val="000000"/>
          <w:spacing w:val="1"/>
          <w:lang w:eastAsia="ru-RU"/>
        </w:rPr>
        <w:t xml:space="preserve">, </w:t>
      </w:r>
    </w:p>
    <w:p w:rsidR="001B161E" w:rsidRPr="000D590E" w:rsidRDefault="004D504D" w:rsidP="004D504D">
      <w:pPr>
        <w:suppressAutoHyphens w:val="0"/>
        <w:spacing w:line="322" w:lineRule="exact"/>
        <w:ind w:right="20"/>
        <w:jc w:val="both"/>
        <w:rPr>
          <w:color w:val="000000"/>
          <w:spacing w:val="1"/>
          <w:lang w:eastAsia="ru-RU"/>
        </w:rPr>
      </w:pPr>
      <w:r w:rsidRPr="000D590E">
        <w:rPr>
          <w:color w:val="000000"/>
          <w:spacing w:val="1"/>
          <w:lang w:eastAsia="ru-RU"/>
        </w:rPr>
        <w:t xml:space="preserve">дата последнего ремонта, </w:t>
      </w:r>
      <w:r w:rsidR="00FE244A" w:rsidRPr="000D590E">
        <w:rPr>
          <w:color w:val="000000"/>
          <w:spacing w:val="1"/>
          <w:lang w:eastAsia="ru-RU"/>
        </w:rPr>
        <w:t>реконструкции</w:t>
      </w:r>
      <w:r w:rsidR="001B161E" w:rsidRPr="000D590E">
        <w:rPr>
          <w:color w:val="000000"/>
          <w:spacing w:val="1"/>
          <w:lang w:eastAsia="ru-RU"/>
        </w:rPr>
        <w:t>___________________________</w:t>
      </w:r>
      <w:r w:rsidRPr="000D590E">
        <w:rPr>
          <w:color w:val="000000"/>
          <w:spacing w:val="1"/>
          <w:lang w:eastAsia="ru-RU"/>
        </w:rPr>
        <w:t>_______________</w:t>
      </w:r>
      <w:r w:rsidR="001B161E" w:rsidRPr="000D590E">
        <w:rPr>
          <w:color w:val="000000"/>
          <w:spacing w:val="1"/>
          <w:lang w:eastAsia="ru-RU"/>
        </w:rPr>
        <w:t xml:space="preserve">, </w:t>
      </w:r>
    </w:p>
    <w:p w:rsidR="001B161E" w:rsidRPr="000D590E" w:rsidRDefault="001B161E" w:rsidP="004D504D">
      <w:pPr>
        <w:suppressAutoHyphens w:val="0"/>
        <w:spacing w:line="322" w:lineRule="exact"/>
        <w:ind w:right="20"/>
        <w:jc w:val="both"/>
        <w:rPr>
          <w:color w:val="000000"/>
          <w:spacing w:val="1"/>
          <w:lang w:eastAsia="ru-RU"/>
        </w:rPr>
      </w:pPr>
      <w:r w:rsidRPr="000D590E">
        <w:rPr>
          <w:color w:val="000000"/>
          <w:spacing w:val="1"/>
          <w:lang w:eastAsia="ru-RU"/>
        </w:rPr>
        <w:t>протяженность ___________________________ к.м.,</w:t>
      </w:r>
    </w:p>
    <w:p w:rsidR="001B161E" w:rsidRPr="000D590E" w:rsidRDefault="001B161E" w:rsidP="004D504D">
      <w:pPr>
        <w:suppressAutoHyphens w:val="0"/>
        <w:spacing w:line="322" w:lineRule="exact"/>
        <w:ind w:right="20"/>
        <w:jc w:val="both"/>
        <w:rPr>
          <w:color w:val="000000"/>
          <w:spacing w:val="1"/>
          <w:lang w:eastAsia="ru-RU"/>
        </w:rPr>
      </w:pPr>
      <w:r w:rsidRPr="000D590E">
        <w:rPr>
          <w:color w:val="000000"/>
          <w:spacing w:val="1"/>
          <w:lang w:eastAsia="ru-RU"/>
        </w:rPr>
        <w:t>установила следующее:</w:t>
      </w:r>
    </w:p>
    <w:p w:rsidR="001B161E" w:rsidRPr="000D590E" w:rsidRDefault="001B161E" w:rsidP="004D504D">
      <w:pPr>
        <w:suppressAutoHyphens w:val="0"/>
        <w:spacing w:line="322" w:lineRule="exact"/>
        <w:ind w:left="20" w:right="20" w:firstLine="900"/>
        <w:rPr>
          <w:color w:val="000000"/>
          <w:spacing w:val="1"/>
          <w:lang w:eastAsia="ru-RU"/>
        </w:rPr>
      </w:pPr>
    </w:p>
    <w:p w:rsidR="001B161E" w:rsidRPr="000D590E" w:rsidRDefault="001B161E" w:rsidP="004D504D">
      <w:pPr>
        <w:pStyle w:val="ab"/>
        <w:numPr>
          <w:ilvl w:val="0"/>
          <w:numId w:val="15"/>
        </w:numPr>
        <w:tabs>
          <w:tab w:val="left" w:pos="1099"/>
        </w:tabs>
        <w:suppressAutoHyphens w:val="0"/>
        <w:spacing w:after="0" w:line="322" w:lineRule="exact"/>
        <w:ind w:right="20"/>
        <w:rPr>
          <w:sz w:val="24"/>
          <w:szCs w:val="24"/>
        </w:rPr>
      </w:pPr>
      <w:r w:rsidRPr="000D590E">
        <w:rPr>
          <w:rStyle w:val="ac"/>
          <w:color w:val="000000"/>
          <w:sz w:val="24"/>
          <w:szCs w:val="24"/>
        </w:rPr>
        <w:t>Параметры и характеристики автомобильной дороги, определяющие степень соответствия нормативным требованиям постоянных (незначительно меняющихся в процессе эксплуатации или меняющихся после реконструкции и капитального ремонта) параметров и характеристик автомобильной дороги (технический уровень автомобильной дороги):</w:t>
      </w:r>
    </w:p>
    <w:p w:rsidR="001B161E" w:rsidRPr="000D590E" w:rsidRDefault="001B161E" w:rsidP="004D504D">
      <w:pPr>
        <w:pStyle w:val="210"/>
        <w:tabs>
          <w:tab w:val="left" w:pos="1072"/>
        </w:tabs>
        <w:ind w:right="4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6470"/>
        <w:gridCol w:w="1003"/>
        <w:gridCol w:w="1579"/>
      </w:tblGrid>
      <w:tr w:rsidR="001B161E" w:rsidRPr="000D590E" w:rsidTr="004D504D">
        <w:trPr>
          <w:trHeight w:hRule="exact" w:val="6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B161E" w:rsidRPr="000D590E" w:rsidRDefault="001B161E" w:rsidP="00E06254">
            <w:pPr>
              <w:pStyle w:val="ab"/>
              <w:spacing w:after="60" w:line="240" w:lineRule="exact"/>
              <w:ind w:left="200"/>
              <w:rPr>
                <w:sz w:val="24"/>
                <w:szCs w:val="24"/>
              </w:rPr>
            </w:pPr>
            <w:r w:rsidRPr="000D590E">
              <w:rPr>
                <w:color w:val="000000"/>
                <w:sz w:val="24"/>
                <w:szCs w:val="24"/>
              </w:rPr>
              <w:t>№</w:t>
            </w:r>
          </w:p>
          <w:p w:rsidR="001B161E" w:rsidRPr="000D590E" w:rsidRDefault="001B161E" w:rsidP="00E06254">
            <w:pPr>
              <w:pStyle w:val="ab"/>
              <w:spacing w:before="60" w:after="0" w:line="240" w:lineRule="exact"/>
              <w:ind w:left="200"/>
              <w:rPr>
                <w:sz w:val="24"/>
                <w:szCs w:val="24"/>
              </w:rPr>
            </w:pPr>
            <w:r w:rsidRPr="000D590E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161E" w:rsidRPr="000D590E" w:rsidRDefault="001B161E" w:rsidP="00E06254">
            <w:pPr>
              <w:pStyle w:val="ab"/>
              <w:spacing w:after="0" w:line="240" w:lineRule="exact"/>
              <w:ind w:left="1880"/>
              <w:rPr>
                <w:sz w:val="24"/>
                <w:szCs w:val="24"/>
              </w:rPr>
            </w:pPr>
            <w:r w:rsidRPr="000D590E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B161E" w:rsidRPr="000D590E" w:rsidRDefault="001B161E" w:rsidP="00E06254">
            <w:pPr>
              <w:pStyle w:val="ab"/>
              <w:spacing w:line="240" w:lineRule="exact"/>
              <w:jc w:val="center"/>
              <w:rPr>
                <w:sz w:val="24"/>
                <w:szCs w:val="24"/>
              </w:rPr>
            </w:pPr>
            <w:r w:rsidRPr="000D590E">
              <w:rPr>
                <w:color w:val="000000"/>
                <w:sz w:val="24"/>
                <w:szCs w:val="24"/>
              </w:rPr>
              <w:t>Ед.</w:t>
            </w:r>
          </w:p>
          <w:p w:rsidR="001B161E" w:rsidRPr="000D590E" w:rsidRDefault="001B161E" w:rsidP="00E06254">
            <w:pPr>
              <w:pStyle w:val="ab"/>
              <w:spacing w:before="120" w:after="0" w:line="240" w:lineRule="exact"/>
              <w:jc w:val="center"/>
              <w:rPr>
                <w:sz w:val="24"/>
                <w:szCs w:val="24"/>
              </w:rPr>
            </w:pPr>
            <w:r w:rsidRPr="000D590E">
              <w:rPr>
                <w:color w:val="000000"/>
                <w:sz w:val="24"/>
                <w:szCs w:val="24"/>
              </w:rPr>
              <w:t>изм.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161E" w:rsidRPr="000D590E" w:rsidRDefault="001B161E" w:rsidP="00E06254">
            <w:pPr>
              <w:pStyle w:val="ab"/>
              <w:spacing w:after="0" w:line="240" w:lineRule="exact"/>
              <w:ind w:left="60"/>
              <w:rPr>
                <w:sz w:val="24"/>
                <w:szCs w:val="24"/>
              </w:rPr>
            </w:pPr>
            <w:r w:rsidRPr="000D590E">
              <w:rPr>
                <w:color w:val="000000"/>
                <w:sz w:val="24"/>
                <w:szCs w:val="24"/>
              </w:rPr>
              <w:t>Количество</w:t>
            </w:r>
          </w:p>
        </w:tc>
      </w:tr>
      <w:tr w:rsidR="001B161E" w:rsidRPr="000D590E" w:rsidTr="004D504D">
        <w:trPr>
          <w:trHeight w:hRule="exact" w:val="4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161E" w:rsidRPr="000D590E" w:rsidRDefault="001B161E" w:rsidP="00E06254">
            <w:pPr>
              <w:pStyle w:val="ab"/>
              <w:spacing w:after="0" w:line="240" w:lineRule="exact"/>
              <w:ind w:left="200"/>
              <w:rPr>
                <w:sz w:val="24"/>
                <w:szCs w:val="24"/>
              </w:rPr>
            </w:pPr>
            <w:r w:rsidRPr="000D590E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161E" w:rsidRPr="000D590E" w:rsidRDefault="001B161E" w:rsidP="00E06254">
            <w:pPr>
              <w:pStyle w:val="ab"/>
              <w:spacing w:after="0" w:line="240" w:lineRule="exact"/>
              <w:rPr>
                <w:sz w:val="24"/>
                <w:szCs w:val="24"/>
              </w:rPr>
            </w:pPr>
            <w:r w:rsidRPr="000D590E">
              <w:rPr>
                <w:color w:val="000000"/>
                <w:sz w:val="24"/>
                <w:szCs w:val="24"/>
              </w:rPr>
              <w:t>ширина проезжей части и земляного полотна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161E" w:rsidRPr="000D590E" w:rsidRDefault="001B161E" w:rsidP="00E06254">
            <w:pPr>
              <w:pStyle w:val="ab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0D590E">
              <w:rPr>
                <w:color w:val="000000"/>
                <w:sz w:val="24"/>
                <w:szCs w:val="24"/>
              </w:rPr>
              <w:t>пог. м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161E" w:rsidRPr="000D590E" w:rsidRDefault="001B161E" w:rsidP="00E06254"/>
        </w:tc>
      </w:tr>
      <w:tr w:rsidR="001B161E" w:rsidRPr="000D590E" w:rsidTr="004D504D">
        <w:trPr>
          <w:trHeight w:hRule="exact" w:val="9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161E" w:rsidRPr="000D590E" w:rsidRDefault="001B161E" w:rsidP="00E06254">
            <w:pPr>
              <w:pStyle w:val="ab"/>
              <w:spacing w:after="0" w:line="240" w:lineRule="exact"/>
              <w:ind w:left="200"/>
              <w:rPr>
                <w:sz w:val="24"/>
                <w:szCs w:val="24"/>
              </w:rPr>
            </w:pPr>
            <w:r w:rsidRPr="000D590E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161E" w:rsidRPr="000D590E" w:rsidRDefault="001B161E" w:rsidP="00E06254">
            <w:pPr>
              <w:pStyle w:val="ab"/>
              <w:spacing w:after="0" w:line="240" w:lineRule="exact"/>
              <w:rPr>
                <w:sz w:val="24"/>
                <w:szCs w:val="24"/>
              </w:rPr>
            </w:pPr>
            <w:r w:rsidRPr="000D590E">
              <w:rPr>
                <w:color w:val="000000"/>
                <w:sz w:val="24"/>
                <w:szCs w:val="24"/>
              </w:rPr>
              <w:t>габарит приближения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161E" w:rsidRPr="000D590E" w:rsidRDefault="001B161E" w:rsidP="00E06254">
            <w:pPr>
              <w:pStyle w:val="ab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0D590E">
              <w:rPr>
                <w:color w:val="000000"/>
                <w:sz w:val="24"/>
                <w:szCs w:val="24"/>
              </w:rPr>
              <w:t>пог. м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161E" w:rsidRPr="000D590E" w:rsidRDefault="001B161E" w:rsidP="00E06254"/>
        </w:tc>
      </w:tr>
      <w:tr w:rsidR="001B161E" w:rsidRPr="000D590E" w:rsidTr="004D504D">
        <w:trPr>
          <w:trHeight w:hRule="exact" w:val="1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161E" w:rsidRPr="000D590E" w:rsidRDefault="001B161E" w:rsidP="00E06254">
            <w:pPr>
              <w:pStyle w:val="ab"/>
              <w:spacing w:after="0" w:line="240" w:lineRule="exact"/>
              <w:ind w:left="200"/>
              <w:rPr>
                <w:sz w:val="24"/>
                <w:szCs w:val="24"/>
              </w:rPr>
            </w:pPr>
            <w:r w:rsidRPr="000D590E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161E" w:rsidRPr="000D590E" w:rsidRDefault="001B161E" w:rsidP="00E06254">
            <w:pPr>
              <w:pStyle w:val="ab"/>
              <w:spacing w:after="0" w:line="322" w:lineRule="exact"/>
              <w:rPr>
                <w:sz w:val="24"/>
                <w:szCs w:val="24"/>
              </w:rPr>
            </w:pPr>
            <w:r w:rsidRPr="000D590E">
              <w:rPr>
                <w:color w:val="000000"/>
                <w:sz w:val="24"/>
                <w:szCs w:val="24"/>
              </w:rPr>
              <w:t>длины прямых, число углов поворотов в плане трассы и величины их радиусов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161E" w:rsidRPr="000D590E" w:rsidRDefault="001B161E" w:rsidP="00E06254">
            <w:pPr>
              <w:pStyle w:val="ab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0D590E">
              <w:rPr>
                <w:color w:val="000000"/>
                <w:sz w:val="24"/>
                <w:szCs w:val="24"/>
              </w:rPr>
              <w:t>пог. м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161E" w:rsidRPr="000D590E" w:rsidRDefault="001B161E" w:rsidP="00E06254"/>
        </w:tc>
      </w:tr>
      <w:tr w:rsidR="001B161E" w:rsidRPr="000D590E" w:rsidTr="004D504D">
        <w:trPr>
          <w:trHeight w:hRule="exact" w:val="4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161E" w:rsidRPr="000D590E" w:rsidRDefault="001B161E" w:rsidP="00E06254">
            <w:pPr>
              <w:pStyle w:val="ab"/>
              <w:spacing w:after="0" w:line="240" w:lineRule="exact"/>
              <w:ind w:left="200"/>
              <w:rPr>
                <w:sz w:val="24"/>
                <w:szCs w:val="24"/>
              </w:rPr>
            </w:pPr>
            <w:r w:rsidRPr="000D590E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161E" w:rsidRPr="000D590E" w:rsidRDefault="001B161E" w:rsidP="00E06254">
            <w:pPr>
              <w:pStyle w:val="ab"/>
              <w:spacing w:after="0" w:line="240" w:lineRule="exact"/>
              <w:rPr>
                <w:sz w:val="24"/>
                <w:szCs w:val="24"/>
              </w:rPr>
            </w:pPr>
            <w:r w:rsidRPr="000D590E">
              <w:rPr>
                <w:color w:val="000000"/>
                <w:sz w:val="24"/>
                <w:szCs w:val="24"/>
              </w:rPr>
              <w:t>протяженность подъемов и спусков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161E" w:rsidRPr="000D590E" w:rsidRDefault="001B161E" w:rsidP="00E06254">
            <w:pPr>
              <w:pStyle w:val="ab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0D590E">
              <w:rPr>
                <w:color w:val="000000"/>
                <w:sz w:val="24"/>
                <w:szCs w:val="24"/>
              </w:rPr>
              <w:t>пог. м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161E" w:rsidRPr="000D590E" w:rsidRDefault="001B161E" w:rsidP="00E06254"/>
        </w:tc>
      </w:tr>
      <w:tr w:rsidR="001B161E" w:rsidRPr="000D590E" w:rsidTr="004D504D">
        <w:trPr>
          <w:trHeight w:hRule="exact" w:val="5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161E" w:rsidRPr="000D590E" w:rsidRDefault="001B161E" w:rsidP="00E06254">
            <w:pPr>
              <w:pStyle w:val="ab"/>
              <w:spacing w:after="0" w:line="240" w:lineRule="exact"/>
              <w:ind w:left="200"/>
              <w:rPr>
                <w:sz w:val="24"/>
                <w:szCs w:val="24"/>
              </w:rPr>
            </w:pPr>
            <w:r w:rsidRPr="000D590E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161E" w:rsidRPr="000D590E" w:rsidRDefault="001B161E" w:rsidP="00E06254">
            <w:pPr>
              <w:pStyle w:val="ab"/>
              <w:spacing w:after="0" w:line="240" w:lineRule="exact"/>
              <w:rPr>
                <w:sz w:val="24"/>
                <w:szCs w:val="24"/>
              </w:rPr>
            </w:pPr>
            <w:r w:rsidRPr="000D590E">
              <w:rPr>
                <w:color w:val="000000"/>
                <w:sz w:val="24"/>
                <w:szCs w:val="24"/>
              </w:rPr>
              <w:t>продольный и поперечный уклоны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161E" w:rsidRPr="000D590E" w:rsidRDefault="001B161E" w:rsidP="00E06254">
            <w:pPr>
              <w:pStyle w:val="ab"/>
              <w:spacing w:line="240" w:lineRule="exact"/>
              <w:jc w:val="center"/>
              <w:rPr>
                <w:sz w:val="24"/>
                <w:szCs w:val="24"/>
              </w:rPr>
            </w:pPr>
            <w:r w:rsidRPr="000D590E">
              <w:rPr>
                <w:color w:val="000000"/>
                <w:sz w:val="24"/>
                <w:szCs w:val="24"/>
              </w:rPr>
              <w:t>градус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161E" w:rsidRPr="000D590E" w:rsidRDefault="001B161E" w:rsidP="00E06254"/>
        </w:tc>
      </w:tr>
      <w:tr w:rsidR="001B161E" w:rsidRPr="000D590E" w:rsidTr="004D504D">
        <w:trPr>
          <w:trHeight w:hRule="exact" w:val="5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161E" w:rsidRPr="000D590E" w:rsidRDefault="001B161E" w:rsidP="00E06254">
            <w:pPr>
              <w:pStyle w:val="ab"/>
              <w:spacing w:after="0" w:line="240" w:lineRule="exact"/>
              <w:ind w:left="200"/>
              <w:rPr>
                <w:sz w:val="24"/>
                <w:szCs w:val="24"/>
              </w:rPr>
            </w:pPr>
            <w:r w:rsidRPr="000D590E">
              <w:rPr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161E" w:rsidRPr="000D590E" w:rsidRDefault="001B161E" w:rsidP="00E06254">
            <w:pPr>
              <w:pStyle w:val="ab"/>
              <w:spacing w:after="0" w:line="240" w:lineRule="exact"/>
              <w:rPr>
                <w:sz w:val="24"/>
                <w:szCs w:val="24"/>
              </w:rPr>
            </w:pPr>
            <w:r w:rsidRPr="000D590E">
              <w:rPr>
                <w:color w:val="000000"/>
                <w:sz w:val="24"/>
                <w:szCs w:val="24"/>
              </w:rPr>
              <w:t>высота насыпи и глубина выемки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161E" w:rsidRPr="000D590E" w:rsidRDefault="001B161E" w:rsidP="00E06254">
            <w:pPr>
              <w:pStyle w:val="ab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0D590E">
              <w:rPr>
                <w:color w:val="000000"/>
                <w:sz w:val="24"/>
                <w:szCs w:val="24"/>
              </w:rPr>
              <w:t>пог. м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161E" w:rsidRPr="000D590E" w:rsidRDefault="001B161E" w:rsidP="00E06254"/>
        </w:tc>
      </w:tr>
      <w:tr w:rsidR="001B161E" w:rsidRPr="000D590E" w:rsidTr="004D504D">
        <w:trPr>
          <w:trHeight w:hRule="exact" w:val="5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161E" w:rsidRPr="000D590E" w:rsidRDefault="001B161E" w:rsidP="00E06254">
            <w:pPr>
              <w:pStyle w:val="ab"/>
              <w:spacing w:after="0" w:line="240" w:lineRule="exact"/>
              <w:ind w:left="200"/>
              <w:rPr>
                <w:sz w:val="24"/>
                <w:szCs w:val="24"/>
              </w:rPr>
            </w:pPr>
            <w:r w:rsidRPr="000D590E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161E" w:rsidRPr="000D590E" w:rsidRDefault="001B161E" w:rsidP="00E06254">
            <w:pPr>
              <w:pStyle w:val="ab"/>
              <w:spacing w:after="0" w:line="240" w:lineRule="exact"/>
              <w:rPr>
                <w:sz w:val="24"/>
                <w:szCs w:val="24"/>
              </w:rPr>
            </w:pPr>
            <w:r w:rsidRPr="000D590E">
              <w:rPr>
                <w:color w:val="000000"/>
                <w:sz w:val="24"/>
                <w:szCs w:val="24"/>
              </w:rPr>
              <w:t>габариты искусственных дорожных сооружений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161E" w:rsidRPr="000D590E" w:rsidRDefault="001B161E" w:rsidP="00E06254">
            <w:pPr>
              <w:pStyle w:val="ab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0D590E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161E" w:rsidRPr="000D590E" w:rsidRDefault="001B161E" w:rsidP="00E06254"/>
        </w:tc>
      </w:tr>
      <w:tr w:rsidR="001B161E" w:rsidRPr="000D590E" w:rsidTr="004D504D">
        <w:trPr>
          <w:trHeight w:hRule="exact" w:val="6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161E" w:rsidRPr="000D590E" w:rsidRDefault="001B161E" w:rsidP="00E06254">
            <w:pPr>
              <w:pStyle w:val="ab"/>
              <w:spacing w:after="0" w:line="240" w:lineRule="exact"/>
              <w:ind w:left="200"/>
              <w:rPr>
                <w:sz w:val="24"/>
                <w:szCs w:val="24"/>
              </w:rPr>
            </w:pPr>
            <w:r w:rsidRPr="000D590E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161E" w:rsidRPr="000D590E" w:rsidRDefault="001B161E" w:rsidP="00E06254">
            <w:pPr>
              <w:pStyle w:val="ab"/>
              <w:spacing w:after="0" w:line="240" w:lineRule="exact"/>
              <w:rPr>
                <w:sz w:val="24"/>
                <w:szCs w:val="24"/>
              </w:rPr>
            </w:pPr>
            <w:r w:rsidRPr="000D590E">
              <w:rPr>
                <w:color w:val="000000"/>
                <w:sz w:val="24"/>
                <w:szCs w:val="24"/>
              </w:rPr>
              <w:t>наличие элементов водоотвода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161E" w:rsidRPr="000D590E" w:rsidRDefault="001B161E" w:rsidP="00E06254">
            <w:pPr>
              <w:pStyle w:val="ab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0D590E">
              <w:rPr>
                <w:color w:val="000000"/>
                <w:sz w:val="24"/>
                <w:szCs w:val="24"/>
              </w:rPr>
              <w:t>шт./м.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161E" w:rsidRPr="000D590E" w:rsidRDefault="001B161E" w:rsidP="00E06254"/>
        </w:tc>
      </w:tr>
      <w:tr w:rsidR="001B161E" w:rsidRPr="000D590E" w:rsidTr="004D504D">
        <w:trPr>
          <w:trHeight w:hRule="exact" w:val="1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B161E" w:rsidRPr="000D590E" w:rsidRDefault="001B161E" w:rsidP="00E06254">
            <w:pPr>
              <w:pStyle w:val="ab"/>
              <w:spacing w:after="0" w:line="240" w:lineRule="exact"/>
              <w:ind w:left="200"/>
              <w:rPr>
                <w:sz w:val="24"/>
                <w:szCs w:val="24"/>
              </w:rPr>
            </w:pPr>
            <w:r w:rsidRPr="000D590E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B161E" w:rsidRPr="000D590E" w:rsidRDefault="001B161E" w:rsidP="004D504D">
            <w:pPr>
              <w:pStyle w:val="ab"/>
              <w:spacing w:after="0" w:line="365" w:lineRule="exact"/>
              <w:rPr>
                <w:sz w:val="24"/>
                <w:szCs w:val="24"/>
              </w:rPr>
            </w:pPr>
            <w:r w:rsidRPr="000D590E">
              <w:rPr>
                <w:color w:val="000000"/>
                <w:sz w:val="24"/>
                <w:szCs w:val="24"/>
              </w:rPr>
              <w:t>наличие элементов обустройства дороги и технических средств организации дорожного движения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B161E" w:rsidRPr="000D590E" w:rsidRDefault="001B161E" w:rsidP="00E06254">
            <w:pPr>
              <w:pStyle w:val="ab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0D590E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61E" w:rsidRPr="000D590E" w:rsidRDefault="001B161E" w:rsidP="00E06254"/>
        </w:tc>
      </w:tr>
    </w:tbl>
    <w:p w:rsidR="001B161E" w:rsidRPr="000D590E" w:rsidRDefault="001B161E" w:rsidP="004D504D">
      <w:pPr>
        <w:pStyle w:val="ab"/>
        <w:numPr>
          <w:ilvl w:val="0"/>
          <w:numId w:val="15"/>
        </w:numPr>
        <w:tabs>
          <w:tab w:val="left" w:pos="1096"/>
        </w:tabs>
        <w:suppressAutoHyphens w:val="0"/>
        <w:spacing w:after="0" w:line="370" w:lineRule="exact"/>
        <w:ind w:right="140"/>
        <w:rPr>
          <w:rStyle w:val="ac"/>
          <w:sz w:val="24"/>
          <w:szCs w:val="24"/>
        </w:rPr>
      </w:pPr>
      <w:r w:rsidRPr="000D590E">
        <w:rPr>
          <w:rStyle w:val="ac"/>
          <w:color w:val="000000"/>
          <w:sz w:val="24"/>
          <w:szCs w:val="24"/>
        </w:rPr>
        <w:t>параметры и характеристики автомобильной дороги, определяющие степень соответствия нормативным требованиям переменных параметров и характеристик автомобильной дороги, организации и условий дорожного движения, изменяющихся в процессе эксплуатации автомобильной дороги (эксплуатационное состояние автомобильной дороги):</w:t>
      </w: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2126"/>
      </w:tblGrid>
      <w:tr w:rsidR="001B161E" w:rsidRPr="000D590E" w:rsidTr="00FE244A">
        <w:trPr>
          <w:trHeight w:hRule="exact" w:val="54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B161E" w:rsidRPr="000D590E" w:rsidRDefault="001B161E" w:rsidP="00E06254">
            <w:pPr>
              <w:pStyle w:val="ab"/>
              <w:spacing w:after="60" w:line="240" w:lineRule="exact"/>
              <w:ind w:left="200"/>
              <w:rPr>
                <w:sz w:val="24"/>
                <w:szCs w:val="24"/>
              </w:rPr>
            </w:pPr>
            <w:r w:rsidRPr="000D590E">
              <w:rPr>
                <w:color w:val="000000"/>
                <w:sz w:val="24"/>
                <w:szCs w:val="24"/>
              </w:rPr>
              <w:t>№</w:t>
            </w:r>
          </w:p>
          <w:p w:rsidR="001B161E" w:rsidRPr="000D590E" w:rsidRDefault="001B161E" w:rsidP="00E06254">
            <w:pPr>
              <w:pStyle w:val="ab"/>
              <w:spacing w:before="60" w:after="0" w:line="240" w:lineRule="exact"/>
              <w:ind w:left="200"/>
              <w:rPr>
                <w:sz w:val="24"/>
                <w:szCs w:val="24"/>
              </w:rPr>
            </w:pPr>
            <w:r w:rsidRPr="000D590E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161E" w:rsidRPr="000D590E" w:rsidRDefault="001B161E" w:rsidP="00E06254">
            <w:pPr>
              <w:pStyle w:val="ab"/>
              <w:spacing w:after="0" w:line="240" w:lineRule="exact"/>
              <w:ind w:left="1900"/>
              <w:rPr>
                <w:sz w:val="24"/>
                <w:szCs w:val="24"/>
              </w:rPr>
            </w:pPr>
            <w:r w:rsidRPr="000D590E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161E" w:rsidRPr="000D590E" w:rsidRDefault="001B161E" w:rsidP="00E06254">
            <w:pPr>
              <w:pStyle w:val="ab"/>
              <w:spacing w:after="0" w:line="240" w:lineRule="exact"/>
              <w:ind w:left="280"/>
              <w:rPr>
                <w:sz w:val="24"/>
                <w:szCs w:val="24"/>
              </w:rPr>
            </w:pPr>
            <w:r w:rsidRPr="000D590E">
              <w:rPr>
                <w:color w:val="000000"/>
                <w:sz w:val="24"/>
                <w:szCs w:val="24"/>
              </w:rPr>
              <w:t>Характеристики</w:t>
            </w:r>
          </w:p>
        </w:tc>
      </w:tr>
      <w:tr w:rsidR="001B161E" w:rsidRPr="000D590E" w:rsidTr="00FE244A">
        <w:trPr>
          <w:trHeight w:hRule="exact" w:val="47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161E" w:rsidRPr="000D590E" w:rsidRDefault="001B161E" w:rsidP="00E06254">
            <w:pPr>
              <w:pStyle w:val="ab"/>
              <w:spacing w:after="0" w:line="240" w:lineRule="exact"/>
              <w:ind w:left="200"/>
              <w:rPr>
                <w:sz w:val="24"/>
                <w:szCs w:val="24"/>
              </w:rPr>
            </w:pPr>
            <w:r w:rsidRPr="000D590E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161E" w:rsidRPr="000D590E" w:rsidRDefault="001B161E" w:rsidP="00E06254">
            <w:pPr>
              <w:pStyle w:val="ab"/>
              <w:spacing w:after="0" w:line="374" w:lineRule="exact"/>
              <w:ind w:left="100"/>
              <w:rPr>
                <w:sz w:val="24"/>
                <w:szCs w:val="24"/>
              </w:rPr>
            </w:pPr>
            <w:r w:rsidRPr="000D590E">
              <w:rPr>
                <w:color w:val="000000"/>
                <w:sz w:val="24"/>
                <w:szCs w:val="24"/>
              </w:rPr>
              <w:t>продольная ровность и колейность дорожного покрытия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161E" w:rsidRPr="000D590E" w:rsidRDefault="001B161E" w:rsidP="00E06254"/>
        </w:tc>
      </w:tr>
      <w:tr w:rsidR="001B161E" w:rsidRPr="000D590E" w:rsidTr="00FE244A">
        <w:trPr>
          <w:trHeight w:hRule="exact" w:val="7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161E" w:rsidRPr="000D590E" w:rsidRDefault="001B161E" w:rsidP="00E06254">
            <w:pPr>
              <w:pStyle w:val="ab"/>
              <w:spacing w:after="0" w:line="240" w:lineRule="exact"/>
              <w:ind w:left="200"/>
              <w:rPr>
                <w:sz w:val="24"/>
                <w:szCs w:val="24"/>
              </w:rPr>
            </w:pPr>
            <w:r w:rsidRPr="000D590E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161E" w:rsidRPr="000D590E" w:rsidRDefault="001B161E" w:rsidP="00E06254">
            <w:pPr>
              <w:pStyle w:val="ab"/>
              <w:spacing w:after="0" w:line="379" w:lineRule="exact"/>
              <w:ind w:left="100"/>
              <w:rPr>
                <w:sz w:val="24"/>
                <w:szCs w:val="24"/>
              </w:rPr>
            </w:pPr>
            <w:r w:rsidRPr="000D590E">
              <w:rPr>
                <w:color w:val="000000"/>
                <w:sz w:val="24"/>
                <w:szCs w:val="24"/>
              </w:rPr>
              <w:t>сцепные свойства дорожного покрытия и состояние обочин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161E" w:rsidRPr="000D590E" w:rsidRDefault="001B161E" w:rsidP="00E06254"/>
        </w:tc>
      </w:tr>
      <w:tr w:rsidR="001B161E" w:rsidRPr="000D590E" w:rsidTr="00FE244A">
        <w:trPr>
          <w:trHeight w:hRule="exact"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161E" w:rsidRPr="000D590E" w:rsidRDefault="001B161E" w:rsidP="00E06254">
            <w:pPr>
              <w:pStyle w:val="ab"/>
              <w:spacing w:after="0" w:line="240" w:lineRule="exact"/>
              <w:ind w:left="200"/>
              <w:rPr>
                <w:sz w:val="24"/>
                <w:szCs w:val="24"/>
              </w:rPr>
            </w:pPr>
            <w:r w:rsidRPr="000D590E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161E" w:rsidRPr="000D590E" w:rsidRDefault="001B161E" w:rsidP="00E06254">
            <w:pPr>
              <w:pStyle w:val="ab"/>
              <w:spacing w:after="0" w:line="240" w:lineRule="exact"/>
              <w:ind w:left="100"/>
              <w:rPr>
                <w:sz w:val="24"/>
                <w:szCs w:val="24"/>
              </w:rPr>
            </w:pPr>
            <w:r w:rsidRPr="000D590E">
              <w:rPr>
                <w:color w:val="000000"/>
                <w:sz w:val="24"/>
                <w:szCs w:val="24"/>
              </w:rPr>
              <w:t>прочность дорожной одежды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161E" w:rsidRPr="000D590E" w:rsidRDefault="001B161E" w:rsidP="00E06254"/>
        </w:tc>
      </w:tr>
      <w:tr w:rsidR="001B161E" w:rsidRPr="000D590E" w:rsidTr="00FE244A">
        <w:trPr>
          <w:trHeight w:hRule="exact" w:val="6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161E" w:rsidRPr="000D590E" w:rsidRDefault="001B161E" w:rsidP="00E06254">
            <w:pPr>
              <w:pStyle w:val="ab"/>
              <w:spacing w:after="0" w:line="240" w:lineRule="exact"/>
              <w:ind w:left="200"/>
              <w:rPr>
                <w:sz w:val="24"/>
                <w:szCs w:val="24"/>
              </w:rPr>
            </w:pPr>
            <w:r w:rsidRPr="000D590E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161E" w:rsidRPr="000D590E" w:rsidRDefault="001B161E" w:rsidP="00E06254">
            <w:pPr>
              <w:pStyle w:val="ab"/>
              <w:spacing w:after="0" w:line="379" w:lineRule="exact"/>
              <w:ind w:left="100"/>
              <w:rPr>
                <w:sz w:val="24"/>
                <w:szCs w:val="24"/>
              </w:rPr>
            </w:pPr>
            <w:r w:rsidRPr="000D590E">
              <w:rPr>
                <w:color w:val="000000"/>
                <w:sz w:val="24"/>
                <w:szCs w:val="24"/>
              </w:rPr>
              <w:t>грузоподъемность искусственных дорожных сооружений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161E" w:rsidRPr="000D590E" w:rsidRDefault="001B161E" w:rsidP="00E06254"/>
        </w:tc>
      </w:tr>
      <w:tr w:rsidR="001B161E" w:rsidRPr="000D590E" w:rsidTr="00FE244A">
        <w:trPr>
          <w:trHeight w:hRule="exact" w:val="161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B161E" w:rsidRPr="000D590E" w:rsidRDefault="001B161E" w:rsidP="00E06254">
            <w:pPr>
              <w:pStyle w:val="ab"/>
              <w:spacing w:after="0" w:line="240" w:lineRule="exact"/>
              <w:ind w:left="200"/>
              <w:rPr>
                <w:sz w:val="24"/>
                <w:szCs w:val="24"/>
              </w:rPr>
            </w:pPr>
            <w:r w:rsidRPr="000D590E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B161E" w:rsidRPr="000D590E" w:rsidRDefault="001B161E" w:rsidP="00E06254">
            <w:pPr>
              <w:pStyle w:val="ab"/>
              <w:spacing w:after="0" w:line="370" w:lineRule="exact"/>
              <w:ind w:left="100"/>
              <w:rPr>
                <w:sz w:val="24"/>
                <w:szCs w:val="24"/>
              </w:rPr>
            </w:pPr>
            <w:r w:rsidRPr="000D590E">
              <w:rPr>
                <w:color w:val="000000"/>
                <w:sz w:val="24"/>
                <w:szCs w:val="24"/>
              </w:rPr>
              <w:t>объем и вид повреждений проезжей части, земляного полотна и системы водоотвода, искусственных дорожных сооружений, элементов обустройства дороги и технических средств организации дорожного движения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61E" w:rsidRPr="000D590E" w:rsidRDefault="001B161E" w:rsidP="00E06254"/>
        </w:tc>
      </w:tr>
    </w:tbl>
    <w:p w:rsidR="004D504D" w:rsidRPr="000D590E" w:rsidRDefault="004D504D" w:rsidP="004D504D">
      <w:pPr>
        <w:pStyle w:val="ab"/>
        <w:tabs>
          <w:tab w:val="left" w:pos="1081"/>
        </w:tabs>
        <w:suppressAutoHyphens w:val="0"/>
        <w:spacing w:after="0" w:line="322" w:lineRule="exact"/>
        <w:ind w:left="720" w:right="460"/>
        <w:rPr>
          <w:rStyle w:val="ac"/>
          <w:sz w:val="24"/>
          <w:szCs w:val="24"/>
        </w:rPr>
      </w:pPr>
    </w:p>
    <w:p w:rsidR="004D504D" w:rsidRPr="000D590E" w:rsidRDefault="004D504D" w:rsidP="004D504D">
      <w:pPr>
        <w:pStyle w:val="ab"/>
        <w:tabs>
          <w:tab w:val="left" w:pos="1081"/>
        </w:tabs>
        <w:suppressAutoHyphens w:val="0"/>
        <w:spacing w:after="0" w:line="322" w:lineRule="exact"/>
        <w:ind w:left="720" w:right="460"/>
        <w:rPr>
          <w:rStyle w:val="ac"/>
          <w:sz w:val="24"/>
          <w:szCs w:val="24"/>
        </w:rPr>
      </w:pPr>
    </w:p>
    <w:p w:rsidR="004D504D" w:rsidRPr="000D590E" w:rsidRDefault="001B161E" w:rsidP="004D504D">
      <w:pPr>
        <w:pStyle w:val="ab"/>
        <w:numPr>
          <w:ilvl w:val="0"/>
          <w:numId w:val="15"/>
        </w:numPr>
        <w:tabs>
          <w:tab w:val="left" w:pos="1081"/>
        </w:tabs>
        <w:suppressAutoHyphens w:val="0"/>
        <w:spacing w:after="0" w:line="322" w:lineRule="exact"/>
        <w:ind w:right="460"/>
        <w:rPr>
          <w:rStyle w:val="ac"/>
          <w:sz w:val="24"/>
          <w:szCs w:val="24"/>
        </w:rPr>
      </w:pPr>
      <w:r w:rsidRPr="000D590E">
        <w:rPr>
          <w:rStyle w:val="ac"/>
          <w:color w:val="000000"/>
          <w:sz w:val="24"/>
          <w:szCs w:val="24"/>
        </w:rPr>
        <w:t>характеристики автомобильной дороги, определяющие совокупность показателей, влияющих на эффективность и безопасность работы автомобильного транспорта, отражающих интересы пользователей и степень влияния на окружающую среду (потребительские свойства автомобильной дороги):</w:t>
      </w:r>
    </w:p>
    <w:p w:rsidR="004D504D" w:rsidRPr="000D590E" w:rsidRDefault="004D504D" w:rsidP="004D504D">
      <w:pPr>
        <w:pStyle w:val="ab"/>
        <w:tabs>
          <w:tab w:val="left" w:pos="1081"/>
        </w:tabs>
        <w:suppressAutoHyphens w:val="0"/>
        <w:spacing w:after="0" w:line="322" w:lineRule="exact"/>
        <w:ind w:right="460"/>
        <w:rPr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771"/>
        <w:gridCol w:w="1980"/>
      </w:tblGrid>
      <w:tr w:rsidR="001B161E" w:rsidRPr="000D590E" w:rsidTr="00FE244A">
        <w:trPr>
          <w:trHeight w:hRule="exact" w:val="6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B161E" w:rsidRPr="000D590E" w:rsidRDefault="001B161E" w:rsidP="00E06254">
            <w:pPr>
              <w:pStyle w:val="ab"/>
              <w:spacing w:after="60" w:line="240" w:lineRule="exact"/>
              <w:ind w:left="200"/>
              <w:rPr>
                <w:sz w:val="24"/>
                <w:szCs w:val="24"/>
              </w:rPr>
            </w:pPr>
            <w:r w:rsidRPr="000D590E">
              <w:rPr>
                <w:color w:val="000000"/>
                <w:sz w:val="24"/>
                <w:szCs w:val="24"/>
              </w:rPr>
              <w:t>№</w:t>
            </w:r>
          </w:p>
          <w:p w:rsidR="001B161E" w:rsidRPr="000D590E" w:rsidRDefault="001B161E" w:rsidP="00E06254">
            <w:pPr>
              <w:pStyle w:val="ab"/>
              <w:spacing w:before="60" w:after="0" w:line="240" w:lineRule="exact"/>
              <w:ind w:left="200"/>
              <w:rPr>
                <w:sz w:val="24"/>
                <w:szCs w:val="24"/>
              </w:rPr>
            </w:pPr>
            <w:r w:rsidRPr="000D590E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161E" w:rsidRPr="000D590E" w:rsidRDefault="001B161E" w:rsidP="00E06254">
            <w:pPr>
              <w:pStyle w:val="ab"/>
              <w:spacing w:after="0" w:line="240" w:lineRule="exact"/>
              <w:ind w:left="1900"/>
              <w:rPr>
                <w:sz w:val="24"/>
                <w:szCs w:val="24"/>
              </w:rPr>
            </w:pPr>
            <w:r w:rsidRPr="000D590E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161E" w:rsidRPr="000D590E" w:rsidRDefault="001B161E" w:rsidP="00FE244A">
            <w:pPr>
              <w:pStyle w:val="ab"/>
              <w:spacing w:after="0" w:line="240" w:lineRule="exact"/>
              <w:ind w:left="280"/>
              <w:rPr>
                <w:sz w:val="24"/>
                <w:szCs w:val="24"/>
              </w:rPr>
            </w:pPr>
            <w:r w:rsidRPr="000D590E">
              <w:rPr>
                <w:color w:val="000000"/>
                <w:sz w:val="24"/>
                <w:szCs w:val="24"/>
              </w:rPr>
              <w:t>Характеристики</w:t>
            </w:r>
          </w:p>
        </w:tc>
      </w:tr>
      <w:tr w:rsidR="001B161E" w:rsidRPr="000D590E" w:rsidTr="00FE244A">
        <w:trPr>
          <w:trHeight w:hRule="exact" w:val="51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161E" w:rsidRPr="000D590E" w:rsidRDefault="001B161E" w:rsidP="00E06254">
            <w:pPr>
              <w:pStyle w:val="ab"/>
              <w:spacing w:after="0" w:line="240" w:lineRule="exact"/>
              <w:ind w:left="200"/>
              <w:rPr>
                <w:sz w:val="24"/>
                <w:szCs w:val="24"/>
              </w:rPr>
            </w:pPr>
            <w:r w:rsidRPr="000D590E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161E" w:rsidRPr="000D590E" w:rsidRDefault="001B161E" w:rsidP="00E06254">
            <w:pPr>
              <w:pStyle w:val="ab"/>
              <w:spacing w:after="0" w:line="374" w:lineRule="exact"/>
              <w:ind w:left="120"/>
              <w:rPr>
                <w:sz w:val="24"/>
                <w:szCs w:val="24"/>
              </w:rPr>
            </w:pPr>
            <w:r w:rsidRPr="000D590E">
              <w:rPr>
                <w:color w:val="000000"/>
                <w:sz w:val="24"/>
                <w:szCs w:val="24"/>
              </w:rPr>
              <w:t>средняя скорость движения транспортного потока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161E" w:rsidRPr="000D590E" w:rsidRDefault="001B161E" w:rsidP="00E06254"/>
        </w:tc>
      </w:tr>
      <w:tr w:rsidR="001B161E" w:rsidRPr="000D590E" w:rsidTr="00FE244A">
        <w:trPr>
          <w:trHeight w:hRule="exact" w:val="53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161E" w:rsidRPr="000D590E" w:rsidRDefault="001B161E" w:rsidP="00E06254">
            <w:pPr>
              <w:pStyle w:val="ab"/>
              <w:spacing w:after="0" w:line="240" w:lineRule="exact"/>
              <w:ind w:left="200"/>
              <w:rPr>
                <w:sz w:val="24"/>
                <w:szCs w:val="24"/>
              </w:rPr>
            </w:pPr>
            <w:r w:rsidRPr="000D590E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161E" w:rsidRPr="000D590E" w:rsidRDefault="001B161E" w:rsidP="00E06254">
            <w:pPr>
              <w:pStyle w:val="ab"/>
              <w:spacing w:after="0" w:line="365" w:lineRule="exact"/>
              <w:ind w:left="120"/>
              <w:rPr>
                <w:sz w:val="24"/>
                <w:szCs w:val="24"/>
              </w:rPr>
            </w:pPr>
            <w:r w:rsidRPr="000D590E">
              <w:rPr>
                <w:color w:val="000000"/>
                <w:sz w:val="24"/>
                <w:szCs w:val="24"/>
              </w:rPr>
              <w:t>безопасность и удобство движения транспортного потока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161E" w:rsidRPr="000D590E" w:rsidRDefault="001B161E" w:rsidP="00E06254"/>
        </w:tc>
      </w:tr>
      <w:tr w:rsidR="001B161E" w:rsidRPr="000D590E" w:rsidTr="00FE244A">
        <w:trPr>
          <w:trHeight w:hRule="exact" w:val="95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161E" w:rsidRPr="000D590E" w:rsidRDefault="001B161E" w:rsidP="00E06254">
            <w:pPr>
              <w:pStyle w:val="ab"/>
              <w:spacing w:after="0" w:line="240" w:lineRule="exact"/>
              <w:ind w:left="200"/>
              <w:rPr>
                <w:sz w:val="24"/>
                <w:szCs w:val="24"/>
              </w:rPr>
            </w:pPr>
            <w:r w:rsidRPr="000D590E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161E" w:rsidRPr="000D590E" w:rsidRDefault="001B161E" w:rsidP="00E06254">
            <w:pPr>
              <w:pStyle w:val="ab"/>
              <w:spacing w:after="0" w:line="370" w:lineRule="exact"/>
              <w:ind w:left="120"/>
              <w:rPr>
                <w:sz w:val="24"/>
                <w:szCs w:val="24"/>
              </w:rPr>
            </w:pPr>
            <w:r w:rsidRPr="000D590E">
              <w:rPr>
                <w:color w:val="000000"/>
                <w:sz w:val="24"/>
                <w:szCs w:val="24"/>
              </w:rPr>
              <w:t>пропускная способность и уровень загрузки автомобильной дороги движением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161E" w:rsidRPr="000D590E" w:rsidRDefault="001B161E" w:rsidP="00E06254"/>
        </w:tc>
      </w:tr>
      <w:tr w:rsidR="001B161E" w:rsidRPr="000D590E" w:rsidTr="00FE244A">
        <w:trPr>
          <w:trHeight w:hRule="exact" w:val="95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161E" w:rsidRPr="000D590E" w:rsidRDefault="001B161E" w:rsidP="00E06254">
            <w:pPr>
              <w:pStyle w:val="ab"/>
              <w:spacing w:after="0" w:line="240" w:lineRule="exact"/>
              <w:ind w:left="200"/>
              <w:rPr>
                <w:sz w:val="24"/>
                <w:szCs w:val="24"/>
              </w:rPr>
            </w:pPr>
            <w:r w:rsidRPr="000D590E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161E" w:rsidRPr="000D590E" w:rsidRDefault="001B161E" w:rsidP="00E06254">
            <w:pPr>
              <w:pStyle w:val="ab"/>
              <w:spacing w:after="0" w:line="374" w:lineRule="exact"/>
              <w:ind w:left="120"/>
              <w:rPr>
                <w:sz w:val="24"/>
                <w:szCs w:val="24"/>
              </w:rPr>
            </w:pPr>
            <w:r w:rsidRPr="000D590E">
              <w:rPr>
                <w:color w:val="000000"/>
                <w:sz w:val="24"/>
                <w:szCs w:val="24"/>
              </w:rPr>
              <w:t>среднегодовая суточная интенсивность движения и состав транспортного потока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161E" w:rsidRPr="000D590E" w:rsidRDefault="001B161E" w:rsidP="00E06254"/>
        </w:tc>
      </w:tr>
      <w:tr w:rsidR="001B161E" w:rsidRPr="000D590E" w:rsidTr="00FE244A">
        <w:trPr>
          <w:trHeight w:hRule="exact" w:val="13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B161E" w:rsidRPr="000D590E" w:rsidRDefault="001B161E" w:rsidP="00E06254">
            <w:pPr>
              <w:pStyle w:val="ab"/>
              <w:spacing w:after="0" w:line="240" w:lineRule="exact"/>
              <w:ind w:left="200"/>
              <w:rPr>
                <w:sz w:val="24"/>
                <w:szCs w:val="24"/>
              </w:rPr>
            </w:pPr>
            <w:r w:rsidRPr="000D590E">
              <w:rPr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B161E" w:rsidRPr="000D590E" w:rsidRDefault="001B161E" w:rsidP="00E06254">
            <w:pPr>
              <w:pStyle w:val="ab"/>
              <w:spacing w:after="0" w:line="374" w:lineRule="exact"/>
              <w:ind w:left="120"/>
              <w:rPr>
                <w:sz w:val="24"/>
                <w:szCs w:val="24"/>
              </w:rPr>
            </w:pPr>
            <w:r w:rsidRPr="000D590E">
              <w:rPr>
                <w:color w:val="000000"/>
                <w:sz w:val="24"/>
                <w:szCs w:val="24"/>
              </w:rPr>
              <w:t>способность дороги пропускать транспортные средства с допустимыми для движения осевыми нагрузками, общей массой и габаритами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61E" w:rsidRPr="000D590E" w:rsidRDefault="001B161E" w:rsidP="00E06254"/>
        </w:tc>
      </w:tr>
    </w:tbl>
    <w:p w:rsidR="00FE244A" w:rsidRPr="000D590E" w:rsidRDefault="00FE244A" w:rsidP="00FE244A">
      <w:pPr>
        <w:pStyle w:val="ab"/>
        <w:spacing w:after="22" w:line="240" w:lineRule="exact"/>
        <w:rPr>
          <w:rFonts w:eastAsiaTheme="minorHAnsi"/>
          <w:spacing w:val="-5"/>
          <w:sz w:val="24"/>
          <w:szCs w:val="24"/>
          <w:lang w:eastAsia="en-US"/>
        </w:rPr>
      </w:pPr>
    </w:p>
    <w:p w:rsidR="001B161E" w:rsidRPr="000D590E" w:rsidRDefault="001B161E" w:rsidP="00FE244A">
      <w:pPr>
        <w:pStyle w:val="ab"/>
        <w:spacing w:after="22" w:line="240" w:lineRule="exact"/>
        <w:rPr>
          <w:b/>
          <w:sz w:val="24"/>
          <w:szCs w:val="24"/>
        </w:rPr>
      </w:pPr>
      <w:r w:rsidRPr="000D590E">
        <w:rPr>
          <w:rStyle w:val="ac"/>
          <w:b/>
          <w:color w:val="000000"/>
          <w:sz w:val="24"/>
          <w:szCs w:val="24"/>
        </w:rPr>
        <w:t>Заключение:</w:t>
      </w:r>
    </w:p>
    <w:p w:rsidR="00FE244A" w:rsidRPr="000D590E" w:rsidRDefault="00FE244A" w:rsidP="00FE244A">
      <w:pPr>
        <w:pStyle w:val="ab"/>
        <w:tabs>
          <w:tab w:val="left" w:pos="1222"/>
        </w:tabs>
        <w:suppressAutoHyphens w:val="0"/>
        <w:spacing w:after="0" w:line="240" w:lineRule="exact"/>
        <w:jc w:val="both"/>
        <w:rPr>
          <w:rStyle w:val="ac"/>
          <w:color w:val="000000"/>
          <w:sz w:val="24"/>
          <w:szCs w:val="24"/>
        </w:rPr>
      </w:pPr>
    </w:p>
    <w:p w:rsidR="001B161E" w:rsidRPr="000D590E" w:rsidRDefault="001B161E" w:rsidP="00FE244A">
      <w:pPr>
        <w:pStyle w:val="ab"/>
        <w:numPr>
          <w:ilvl w:val="0"/>
          <w:numId w:val="16"/>
        </w:numPr>
        <w:tabs>
          <w:tab w:val="left" w:pos="1222"/>
        </w:tabs>
        <w:suppressAutoHyphens w:val="0"/>
        <w:spacing w:after="0" w:line="240" w:lineRule="exact"/>
        <w:jc w:val="both"/>
        <w:rPr>
          <w:sz w:val="24"/>
          <w:szCs w:val="24"/>
        </w:rPr>
      </w:pPr>
      <w:r w:rsidRPr="000D590E">
        <w:rPr>
          <w:rStyle w:val="ac"/>
          <w:color w:val="000000"/>
          <w:sz w:val="24"/>
          <w:szCs w:val="24"/>
        </w:rPr>
        <w:t>Заключение по оценке технического состояния объекта:</w:t>
      </w:r>
    </w:p>
    <w:p w:rsidR="001B161E" w:rsidRPr="000D590E" w:rsidRDefault="001B161E" w:rsidP="00FE244A">
      <w:pPr>
        <w:pStyle w:val="ab"/>
        <w:numPr>
          <w:ilvl w:val="0"/>
          <w:numId w:val="16"/>
        </w:numPr>
        <w:tabs>
          <w:tab w:val="left" w:pos="1222"/>
        </w:tabs>
        <w:suppressAutoHyphens w:val="0"/>
        <w:spacing w:after="0" w:line="326" w:lineRule="exact"/>
        <w:ind w:right="260"/>
        <w:rPr>
          <w:sz w:val="24"/>
          <w:szCs w:val="24"/>
        </w:rPr>
      </w:pPr>
      <w:r w:rsidRPr="000D590E">
        <w:rPr>
          <w:rStyle w:val="ac"/>
          <w:color w:val="000000"/>
          <w:sz w:val="24"/>
          <w:szCs w:val="24"/>
        </w:rPr>
        <w:t>Предложения по проведению неотложных и перспективных мероприятий:</w:t>
      </w:r>
    </w:p>
    <w:p w:rsidR="001B161E" w:rsidRPr="000D590E" w:rsidRDefault="001B161E" w:rsidP="00FE244A">
      <w:pPr>
        <w:pStyle w:val="210"/>
        <w:tabs>
          <w:tab w:val="left" w:pos="1072"/>
        </w:tabs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:rsidR="001B161E" w:rsidRPr="000D590E" w:rsidRDefault="001B161E" w:rsidP="001B161E">
      <w:pPr>
        <w:pStyle w:val="210"/>
        <w:tabs>
          <w:tab w:val="left" w:pos="1072"/>
        </w:tabs>
        <w:ind w:left="23" w:right="40" w:firstLine="777"/>
        <w:jc w:val="both"/>
        <w:rPr>
          <w:rFonts w:ascii="Times New Roman" w:hAnsi="Times New Roman" w:cs="Times New Roman"/>
          <w:sz w:val="24"/>
          <w:szCs w:val="24"/>
        </w:rPr>
      </w:pPr>
    </w:p>
    <w:p w:rsidR="00FE244A" w:rsidRPr="000D590E" w:rsidRDefault="00FE244A" w:rsidP="001B161E">
      <w:pPr>
        <w:pStyle w:val="210"/>
        <w:tabs>
          <w:tab w:val="left" w:pos="1072"/>
        </w:tabs>
        <w:ind w:left="23" w:right="40" w:firstLine="777"/>
        <w:jc w:val="both"/>
        <w:rPr>
          <w:rFonts w:ascii="Times New Roman" w:hAnsi="Times New Roman" w:cs="Times New Roman"/>
          <w:sz w:val="24"/>
          <w:szCs w:val="24"/>
        </w:rPr>
      </w:pPr>
    </w:p>
    <w:p w:rsidR="001B161E" w:rsidRPr="000D590E" w:rsidRDefault="001B161E" w:rsidP="001B161E">
      <w:pPr>
        <w:pStyle w:val="20"/>
        <w:shd w:val="clear" w:color="auto" w:fill="auto"/>
        <w:tabs>
          <w:tab w:val="right" w:leader="underscore" w:pos="5852"/>
          <w:tab w:val="right" w:leader="underscore" w:pos="8718"/>
        </w:tabs>
        <w:spacing w:before="0" w:after="12" w:line="240" w:lineRule="exact"/>
        <w:rPr>
          <w:rFonts w:ascii="Times New Roman" w:hAnsi="Times New Roman" w:cs="Times New Roman"/>
          <w:sz w:val="24"/>
          <w:szCs w:val="24"/>
        </w:rPr>
      </w:pPr>
      <w:r w:rsidRPr="000D590E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Председатель комиссии: </w:t>
      </w:r>
      <w:r w:rsidRPr="000D590E">
        <w:rPr>
          <w:rStyle w:val="2"/>
          <w:rFonts w:ascii="Times New Roman" w:hAnsi="Times New Roman" w:cs="Times New Roman"/>
          <w:color w:val="000000"/>
          <w:sz w:val="24"/>
          <w:szCs w:val="24"/>
        </w:rPr>
        <w:tab/>
        <w:t xml:space="preserve"> /</w:t>
      </w:r>
      <w:r w:rsidRPr="000D590E">
        <w:rPr>
          <w:rStyle w:val="2"/>
          <w:rFonts w:ascii="Times New Roman" w:hAnsi="Times New Roman" w:cs="Times New Roman"/>
          <w:color w:val="000000"/>
          <w:sz w:val="24"/>
          <w:szCs w:val="24"/>
        </w:rPr>
        <w:tab/>
      </w:r>
    </w:p>
    <w:p w:rsidR="001B161E" w:rsidRPr="000D590E" w:rsidRDefault="001B161E" w:rsidP="001B161E">
      <w:pPr>
        <w:pStyle w:val="ae"/>
        <w:shd w:val="clear" w:color="auto" w:fill="auto"/>
        <w:tabs>
          <w:tab w:val="right" w:pos="7684"/>
        </w:tabs>
        <w:spacing w:before="0" w:after="0" w:line="210" w:lineRule="exact"/>
        <w:ind w:left="3900"/>
        <w:rPr>
          <w:rFonts w:ascii="Times New Roman" w:hAnsi="Times New Roman" w:cs="Times New Roman"/>
          <w:sz w:val="24"/>
          <w:szCs w:val="24"/>
        </w:rPr>
      </w:pPr>
      <w:r w:rsidRPr="000D590E">
        <w:rPr>
          <w:rStyle w:val="ad"/>
          <w:rFonts w:ascii="Times New Roman" w:hAnsi="Times New Roman" w:cs="Times New Roman"/>
          <w:color w:val="000000"/>
          <w:sz w:val="24"/>
          <w:szCs w:val="24"/>
        </w:rPr>
        <w:t>(подпись)</w:t>
      </w:r>
      <w:r w:rsidRPr="000D590E">
        <w:rPr>
          <w:rStyle w:val="ad"/>
          <w:rFonts w:ascii="Times New Roman" w:hAnsi="Times New Roman" w:cs="Times New Roman"/>
          <w:color w:val="000000"/>
          <w:sz w:val="24"/>
          <w:szCs w:val="24"/>
        </w:rPr>
        <w:tab/>
        <w:t>(Ф.И.О.)</w:t>
      </w:r>
    </w:p>
    <w:p w:rsidR="001B161E" w:rsidRPr="000D590E" w:rsidRDefault="001B161E" w:rsidP="00FE244A">
      <w:pPr>
        <w:pStyle w:val="210"/>
        <w:tabs>
          <w:tab w:val="left" w:pos="1072"/>
        </w:tabs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:rsidR="001B161E" w:rsidRPr="000D590E" w:rsidRDefault="001B161E" w:rsidP="001B161E">
      <w:pPr>
        <w:pStyle w:val="20"/>
        <w:shd w:val="clear" w:color="auto" w:fill="auto"/>
        <w:tabs>
          <w:tab w:val="right" w:leader="underscore" w:pos="5852"/>
          <w:tab w:val="right" w:leader="underscore" w:pos="8718"/>
        </w:tabs>
        <w:spacing w:before="0" w:after="12" w:line="240" w:lineRule="exact"/>
        <w:rPr>
          <w:rFonts w:ascii="Times New Roman" w:hAnsi="Times New Roman" w:cs="Times New Roman"/>
          <w:sz w:val="24"/>
          <w:szCs w:val="24"/>
        </w:rPr>
      </w:pPr>
      <w:r w:rsidRPr="000D590E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Члены комиссии: </w:t>
      </w:r>
      <w:r w:rsidRPr="000D590E">
        <w:rPr>
          <w:rStyle w:val="2"/>
          <w:rFonts w:ascii="Times New Roman" w:hAnsi="Times New Roman" w:cs="Times New Roman"/>
          <w:color w:val="000000"/>
          <w:sz w:val="24"/>
          <w:szCs w:val="24"/>
        </w:rPr>
        <w:tab/>
        <w:t xml:space="preserve"> /</w:t>
      </w:r>
      <w:r w:rsidRPr="000D590E">
        <w:rPr>
          <w:rStyle w:val="2"/>
          <w:rFonts w:ascii="Times New Roman" w:hAnsi="Times New Roman" w:cs="Times New Roman"/>
          <w:color w:val="000000"/>
          <w:sz w:val="24"/>
          <w:szCs w:val="24"/>
        </w:rPr>
        <w:tab/>
      </w:r>
      <w:r w:rsidRPr="000D590E">
        <w:rPr>
          <w:rStyle w:val="22"/>
          <w:color w:val="000000"/>
          <w:sz w:val="24"/>
          <w:szCs w:val="24"/>
        </w:rPr>
        <w:t>/</w:t>
      </w:r>
    </w:p>
    <w:p w:rsidR="001B161E" w:rsidRPr="000D590E" w:rsidRDefault="001B161E" w:rsidP="001B161E">
      <w:pPr>
        <w:pStyle w:val="ae"/>
        <w:shd w:val="clear" w:color="auto" w:fill="auto"/>
        <w:tabs>
          <w:tab w:val="right" w:pos="7684"/>
        </w:tabs>
        <w:spacing w:before="0" w:after="28" w:line="210" w:lineRule="exact"/>
        <w:ind w:left="3900"/>
        <w:rPr>
          <w:rFonts w:ascii="Times New Roman" w:hAnsi="Times New Roman" w:cs="Times New Roman"/>
          <w:sz w:val="24"/>
          <w:szCs w:val="24"/>
        </w:rPr>
      </w:pPr>
      <w:r w:rsidRPr="000D590E">
        <w:rPr>
          <w:rStyle w:val="ad"/>
          <w:rFonts w:ascii="Times New Roman" w:hAnsi="Times New Roman" w:cs="Times New Roman"/>
          <w:color w:val="000000"/>
          <w:sz w:val="24"/>
          <w:szCs w:val="24"/>
        </w:rPr>
        <w:t>(подпись)</w:t>
      </w:r>
      <w:r w:rsidRPr="000D590E">
        <w:rPr>
          <w:rStyle w:val="ad"/>
          <w:rFonts w:ascii="Times New Roman" w:hAnsi="Times New Roman" w:cs="Times New Roman"/>
          <w:color w:val="000000"/>
          <w:sz w:val="24"/>
          <w:szCs w:val="24"/>
        </w:rPr>
        <w:tab/>
        <w:t>(Ф.И.О.)</w:t>
      </w:r>
    </w:p>
    <w:p w:rsidR="001B161E" w:rsidRPr="000D590E" w:rsidRDefault="001B161E" w:rsidP="001B161E">
      <w:pPr>
        <w:pStyle w:val="20"/>
        <w:shd w:val="clear" w:color="auto" w:fill="auto"/>
        <w:tabs>
          <w:tab w:val="right" w:leader="underscore" w:pos="5852"/>
          <w:tab w:val="right" w:leader="underscore" w:pos="8718"/>
        </w:tabs>
        <w:spacing w:before="0" w:after="12" w:line="240" w:lineRule="exact"/>
        <w:ind w:left="2740"/>
        <w:rPr>
          <w:rFonts w:ascii="Times New Roman" w:hAnsi="Times New Roman" w:cs="Times New Roman"/>
          <w:sz w:val="24"/>
          <w:szCs w:val="24"/>
        </w:rPr>
      </w:pPr>
      <w:r w:rsidRPr="000D590E">
        <w:rPr>
          <w:rStyle w:val="2"/>
          <w:rFonts w:ascii="Times New Roman" w:hAnsi="Times New Roman" w:cs="Times New Roman"/>
          <w:color w:val="000000"/>
          <w:sz w:val="24"/>
          <w:szCs w:val="24"/>
        </w:rPr>
        <w:tab/>
        <w:t xml:space="preserve"> /</w:t>
      </w:r>
      <w:r w:rsidRPr="000D590E">
        <w:rPr>
          <w:rStyle w:val="2"/>
          <w:rFonts w:ascii="Times New Roman" w:hAnsi="Times New Roman" w:cs="Times New Roman"/>
          <w:color w:val="000000"/>
          <w:sz w:val="24"/>
          <w:szCs w:val="24"/>
        </w:rPr>
        <w:tab/>
      </w:r>
      <w:r w:rsidRPr="000D590E">
        <w:rPr>
          <w:rStyle w:val="22"/>
          <w:color w:val="000000"/>
          <w:sz w:val="24"/>
          <w:szCs w:val="24"/>
        </w:rPr>
        <w:t>/</w:t>
      </w:r>
    </w:p>
    <w:p w:rsidR="001B161E" w:rsidRPr="000D590E" w:rsidRDefault="001B161E" w:rsidP="001B161E">
      <w:pPr>
        <w:pStyle w:val="ae"/>
        <w:shd w:val="clear" w:color="auto" w:fill="auto"/>
        <w:tabs>
          <w:tab w:val="right" w:pos="7684"/>
        </w:tabs>
        <w:spacing w:before="0" w:after="28" w:line="210" w:lineRule="exact"/>
        <w:ind w:left="3900"/>
        <w:rPr>
          <w:rFonts w:ascii="Times New Roman" w:hAnsi="Times New Roman" w:cs="Times New Roman"/>
          <w:sz w:val="24"/>
          <w:szCs w:val="24"/>
        </w:rPr>
      </w:pPr>
      <w:r w:rsidRPr="000D590E">
        <w:rPr>
          <w:rStyle w:val="ad"/>
          <w:rFonts w:ascii="Times New Roman" w:hAnsi="Times New Roman" w:cs="Times New Roman"/>
          <w:color w:val="000000"/>
          <w:sz w:val="24"/>
          <w:szCs w:val="24"/>
        </w:rPr>
        <w:t>(подпись)</w:t>
      </w:r>
      <w:r w:rsidRPr="000D590E">
        <w:rPr>
          <w:rStyle w:val="ad"/>
          <w:rFonts w:ascii="Times New Roman" w:hAnsi="Times New Roman" w:cs="Times New Roman"/>
          <w:color w:val="000000"/>
          <w:sz w:val="24"/>
          <w:szCs w:val="24"/>
        </w:rPr>
        <w:tab/>
        <w:t>(Ф.И.О.)</w:t>
      </w:r>
    </w:p>
    <w:p w:rsidR="001B161E" w:rsidRPr="000D590E" w:rsidRDefault="001B161E" w:rsidP="001B161E">
      <w:pPr>
        <w:pStyle w:val="20"/>
        <w:shd w:val="clear" w:color="auto" w:fill="auto"/>
        <w:tabs>
          <w:tab w:val="right" w:leader="underscore" w:pos="5852"/>
          <w:tab w:val="right" w:leader="underscore" w:pos="8718"/>
        </w:tabs>
        <w:spacing w:before="0" w:after="12" w:line="240" w:lineRule="exact"/>
        <w:ind w:left="2740"/>
        <w:rPr>
          <w:rFonts w:ascii="Times New Roman" w:hAnsi="Times New Roman" w:cs="Times New Roman"/>
          <w:sz w:val="24"/>
          <w:szCs w:val="24"/>
        </w:rPr>
      </w:pPr>
      <w:r w:rsidRPr="000D590E">
        <w:rPr>
          <w:rStyle w:val="2"/>
          <w:rFonts w:ascii="Times New Roman" w:hAnsi="Times New Roman" w:cs="Times New Roman"/>
          <w:color w:val="000000"/>
          <w:sz w:val="24"/>
          <w:szCs w:val="24"/>
        </w:rPr>
        <w:tab/>
        <w:t xml:space="preserve"> /</w:t>
      </w:r>
      <w:r w:rsidRPr="000D590E">
        <w:rPr>
          <w:rStyle w:val="2"/>
          <w:rFonts w:ascii="Times New Roman" w:hAnsi="Times New Roman" w:cs="Times New Roman"/>
          <w:color w:val="000000"/>
          <w:sz w:val="24"/>
          <w:szCs w:val="24"/>
        </w:rPr>
        <w:tab/>
      </w:r>
      <w:r w:rsidRPr="000D590E">
        <w:rPr>
          <w:rStyle w:val="22"/>
          <w:color w:val="000000"/>
          <w:sz w:val="24"/>
          <w:szCs w:val="24"/>
        </w:rPr>
        <w:t>/</w:t>
      </w:r>
    </w:p>
    <w:p w:rsidR="001B161E" w:rsidRPr="000D590E" w:rsidRDefault="001B161E" w:rsidP="001B161E">
      <w:pPr>
        <w:pStyle w:val="ae"/>
        <w:shd w:val="clear" w:color="auto" w:fill="auto"/>
        <w:tabs>
          <w:tab w:val="right" w:pos="7684"/>
        </w:tabs>
        <w:spacing w:before="0" w:after="28" w:line="210" w:lineRule="exact"/>
        <w:ind w:left="3900"/>
        <w:rPr>
          <w:rFonts w:ascii="Times New Roman" w:hAnsi="Times New Roman" w:cs="Times New Roman"/>
          <w:sz w:val="24"/>
          <w:szCs w:val="24"/>
        </w:rPr>
      </w:pPr>
      <w:r w:rsidRPr="000D590E">
        <w:rPr>
          <w:rStyle w:val="ad"/>
          <w:rFonts w:ascii="Times New Roman" w:hAnsi="Times New Roman" w:cs="Times New Roman"/>
          <w:color w:val="000000"/>
          <w:sz w:val="24"/>
          <w:szCs w:val="24"/>
        </w:rPr>
        <w:t>(подпись)</w:t>
      </w:r>
      <w:r w:rsidRPr="000D590E">
        <w:rPr>
          <w:rStyle w:val="ad"/>
          <w:rFonts w:ascii="Times New Roman" w:hAnsi="Times New Roman" w:cs="Times New Roman"/>
          <w:color w:val="000000"/>
          <w:sz w:val="24"/>
          <w:szCs w:val="24"/>
        </w:rPr>
        <w:tab/>
        <w:t>(Ф.И.О.)</w:t>
      </w:r>
    </w:p>
    <w:p w:rsidR="001B161E" w:rsidRPr="000D590E" w:rsidRDefault="001B161E" w:rsidP="001B161E">
      <w:pPr>
        <w:pStyle w:val="20"/>
        <w:shd w:val="clear" w:color="auto" w:fill="auto"/>
        <w:tabs>
          <w:tab w:val="right" w:leader="underscore" w:pos="5852"/>
          <w:tab w:val="right" w:leader="underscore" w:pos="8718"/>
        </w:tabs>
        <w:spacing w:before="0" w:after="12" w:line="240" w:lineRule="exact"/>
        <w:ind w:left="27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D590E">
        <w:rPr>
          <w:rStyle w:val="2"/>
          <w:rFonts w:ascii="Times New Roman" w:hAnsi="Times New Roman" w:cs="Times New Roman"/>
          <w:color w:val="000000"/>
          <w:sz w:val="24"/>
          <w:szCs w:val="24"/>
        </w:rPr>
        <w:tab/>
        <w:t xml:space="preserve"> /</w:t>
      </w:r>
      <w:r w:rsidRPr="000D590E">
        <w:rPr>
          <w:rStyle w:val="2"/>
          <w:rFonts w:ascii="Times New Roman" w:hAnsi="Times New Roman" w:cs="Times New Roman"/>
          <w:color w:val="000000"/>
          <w:sz w:val="24"/>
          <w:szCs w:val="24"/>
        </w:rPr>
        <w:tab/>
      </w:r>
      <w:r w:rsidRPr="000D590E">
        <w:rPr>
          <w:rStyle w:val="22"/>
          <w:color w:val="000000"/>
          <w:sz w:val="24"/>
          <w:szCs w:val="24"/>
        </w:rPr>
        <w:t>/</w:t>
      </w:r>
    </w:p>
    <w:p w:rsidR="001B161E" w:rsidRPr="000D590E" w:rsidRDefault="001B161E" w:rsidP="001B161E">
      <w:pPr>
        <w:pStyle w:val="ae"/>
        <w:shd w:val="clear" w:color="auto" w:fill="auto"/>
        <w:tabs>
          <w:tab w:val="right" w:pos="7684"/>
        </w:tabs>
        <w:spacing w:before="0" w:after="28" w:line="210" w:lineRule="exact"/>
        <w:ind w:left="3900"/>
        <w:rPr>
          <w:rFonts w:ascii="Times New Roman" w:hAnsi="Times New Roman" w:cs="Times New Roman"/>
          <w:sz w:val="24"/>
          <w:szCs w:val="24"/>
        </w:rPr>
      </w:pPr>
      <w:r w:rsidRPr="000D590E">
        <w:rPr>
          <w:rStyle w:val="ad"/>
          <w:rFonts w:ascii="Times New Roman" w:hAnsi="Times New Roman" w:cs="Times New Roman"/>
          <w:color w:val="000000"/>
          <w:sz w:val="24"/>
          <w:szCs w:val="24"/>
        </w:rPr>
        <w:t>(подпись)</w:t>
      </w:r>
      <w:r w:rsidRPr="000D590E">
        <w:rPr>
          <w:rStyle w:val="ad"/>
          <w:rFonts w:ascii="Times New Roman" w:hAnsi="Times New Roman" w:cs="Times New Roman"/>
          <w:color w:val="000000"/>
          <w:sz w:val="24"/>
          <w:szCs w:val="24"/>
        </w:rPr>
        <w:tab/>
        <w:t>(Ф.И.О.)</w:t>
      </w:r>
    </w:p>
    <w:p w:rsidR="001B161E" w:rsidRPr="000D590E" w:rsidRDefault="001B161E" w:rsidP="001B161E">
      <w:pPr>
        <w:pStyle w:val="20"/>
        <w:shd w:val="clear" w:color="auto" w:fill="auto"/>
        <w:tabs>
          <w:tab w:val="right" w:leader="underscore" w:pos="5852"/>
          <w:tab w:val="right" w:leader="underscore" w:pos="8718"/>
        </w:tabs>
        <w:spacing w:before="0" w:after="12" w:line="240" w:lineRule="exact"/>
        <w:ind w:left="2740"/>
        <w:rPr>
          <w:rFonts w:ascii="Times New Roman" w:hAnsi="Times New Roman" w:cs="Times New Roman"/>
          <w:sz w:val="24"/>
          <w:szCs w:val="24"/>
        </w:rPr>
      </w:pPr>
      <w:r w:rsidRPr="000D590E">
        <w:rPr>
          <w:rStyle w:val="2"/>
          <w:rFonts w:ascii="Times New Roman" w:hAnsi="Times New Roman" w:cs="Times New Roman"/>
          <w:color w:val="000000"/>
          <w:sz w:val="24"/>
          <w:szCs w:val="24"/>
        </w:rPr>
        <w:tab/>
        <w:t xml:space="preserve"> /</w:t>
      </w:r>
      <w:r w:rsidRPr="000D590E">
        <w:rPr>
          <w:rStyle w:val="2"/>
          <w:rFonts w:ascii="Times New Roman" w:hAnsi="Times New Roman" w:cs="Times New Roman"/>
          <w:color w:val="000000"/>
          <w:sz w:val="24"/>
          <w:szCs w:val="24"/>
        </w:rPr>
        <w:tab/>
      </w:r>
      <w:r w:rsidRPr="000D590E">
        <w:rPr>
          <w:rStyle w:val="22"/>
          <w:color w:val="000000"/>
          <w:sz w:val="24"/>
          <w:szCs w:val="24"/>
        </w:rPr>
        <w:t>/</w:t>
      </w:r>
    </w:p>
    <w:p w:rsidR="001B161E" w:rsidRPr="000D590E" w:rsidRDefault="001B161E" w:rsidP="001B161E">
      <w:pPr>
        <w:pStyle w:val="ae"/>
        <w:shd w:val="clear" w:color="auto" w:fill="auto"/>
        <w:tabs>
          <w:tab w:val="right" w:pos="7684"/>
        </w:tabs>
        <w:spacing w:before="0" w:after="28" w:line="210" w:lineRule="exact"/>
        <w:ind w:left="3900"/>
        <w:rPr>
          <w:rFonts w:ascii="Times New Roman" w:hAnsi="Times New Roman" w:cs="Times New Roman"/>
          <w:sz w:val="24"/>
          <w:szCs w:val="24"/>
        </w:rPr>
      </w:pPr>
      <w:r w:rsidRPr="000D590E">
        <w:rPr>
          <w:rStyle w:val="ad"/>
          <w:rFonts w:ascii="Times New Roman" w:hAnsi="Times New Roman" w:cs="Times New Roman"/>
          <w:color w:val="000000"/>
          <w:sz w:val="24"/>
          <w:szCs w:val="24"/>
        </w:rPr>
        <w:t>(подпись)</w:t>
      </w:r>
      <w:r w:rsidRPr="000D590E">
        <w:rPr>
          <w:rStyle w:val="ad"/>
          <w:rFonts w:ascii="Times New Roman" w:hAnsi="Times New Roman" w:cs="Times New Roman"/>
          <w:color w:val="000000"/>
          <w:sz w:val="24"/>
          <w:szCs w:val="24"/>
        </w:rPr>
        <w:tab/>
        <w:t>(Ф.И.О.)</w:t>
      </w:r>
    </w:p>
    <w:p w:rsidR="001B161E" w:rsidRPr="000D590E" w:rsidRDefault="001B161E" w:rsidP="001B161E">
      <w:pPr>
        <w:pStyle w:val="20"/>
        <w:shd w:val="clear" w:color="auto" w:fill="auto"/>
        <w:tabs>
          <w:tab w:val="right" w:leader="underscore" w:pos="5852"/>
          <w:tab w:val="right" w:leader="underscore" w:pos="8718"/>
        </w:tabs>
        <w:spacing w:before="0" w:after="12" w:line="240" w:lineRule="exact"/>
        <w:ind w:left="2740"/>
        <w:rPr>
          <w:rFonts w:ascii="Times New Roman" w:hAnsi="Times New Roman" w:cs="Times New Roman"/>
          <w:sz w:val="24"/>
          <w:szCs w:val="24"/>
        </w:rPr>
      </w:pPr>
      <w:r w:rsidRPr="000D590E">
        <w:rPr>
          <w:rStyle w:val="2"/>
          <w:rFonts w:ascii="Times New Roman" w:hAnsi="Times New Roman" w:cs="Times New Roman"/>
          <w:color w:val="000000"/>
          <w:sz w:val="24"/>
          <w:szCs w:val="24"/>
        </w:rPr>
        <w:tab/>
        <w:t xml:space="preserve"> /</w:t>
      </w:r>
      <w:r w:rsidRPr="000D590E">
        <w:rPr>
          <w:rStyle w:val="2"/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0D590E">
        <w:rPr>
          <w:rStyle w:val="2"/>
          <w:rFonts w:ascii="Times New Roman" w:hAnsi="Times New Roman" w:cs="Times New Roman"/>
          <w:color w:val="000000"/>
          <w:sz w:val="24"/>
          <w:szCs w:val="24"/>
        </w:rPr>
        <w:t>/</w:t>
      </w:r>
    </w:p>
    <w:p w:rsidR="00B9514E" w:rsidRPr="000D590E" w:rsidRDefault="001B161E" w:rsidP="00BE41BB">
      <w:pPr>
        <w:pStyle w:val="ae"/>
        <w:shd w:val="clear" w:color="auto" w:fill="auto"/>
        <w:tabs>
          <w:tab w:val="right" w:pos="7684"/>
        </w:tabs>
        <w:spacing w:before="0" w:after="28" w:line="210" w:lineRule="exact"/>
        <w:ind w:left="3900"/>
        <w:rPr>
          <w:rFonts w:ascii="Times New Roman" w:hAnsi="Times New Roman" w:cs="Times New Roman"/>
          <w:sz w:val="24"/>
          <w:szCs w:val="24"/>
        </w:rPr>
      </w:pPr>
      <w:r w:rsidRPr="000D590E">
        <w:rPr>
          <w:rStyle w:val="ad"/>
          <w:rFonts w:ascii="Times New Roman" w:hAnsi="Times New Roman" w:cs="Times New Roman"/>
          <w:color w:val="000000"/>
          <w:sz w:val="24"/>
          <w:szCs w:val="24"/>
        </w:rPr>
        <w:t>(подпись)</w:t>
      </w:r>
      <w:r w:rsidRPr="000D590E">
        <w:rPr>
          <w:rStyle w:val="ad"/>
          <w:rFonts w:ascii="Times New Roman" w:hAnsi="Times New Roman" w:cs="Times New Roman"/>
          <w:color w:val="000000"/>
          <w:sz w:val="24"/>
          <w:szCs w:val="24"/>
        </w:rPr>
        <w:tab/>
        <w:t>(Ф.И.О.)</w:t>
      </w:r>
    </w:p>
    <w:sectPr w:rsidR="00B9514E" w:rsidRPr="000D590E" w:rsidSect="006135EA">
      <w:footnotePr>
        <w:pos w:val="beneathText"/>
      </w:footnotePr>
      <w:pgSz w:w="11905" w:h="16837"/>
      <w:pgMar w:top="851" w:right="848" w:bottom="568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33F" w:rsidRDefault="00A3633F" w:rsidP="00BE1CBC">
      <w:r>
        <w:separator/>
      </w:r>
    </w:p>
  </w:endnote>
  <w:endnote w:type="continuationSeparator" w:id="0">
    <w:p w:rsidR="00A3633F" w:rsidRDefault="00A3633F" w:rsidP="00BE1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33F" w:rsidRDefault="00A3633F" w:rsidP="00BE1CBC">
      <w:r>
        <w:separator/>
      </w:r>
    </w:p>
  </w:footnote>
  <w:footnote w:type="continuationSeparator" w:id="0">
    <w:p w:rsidR="00A3633F" w:rsidRDefault="00A3633F" w:rsidP="00BE1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9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1"/>
    <w:multiLevelType w:val="multilevel"/>
    <w:tmpl w:val="0000001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2511AD1"/>
    <w:multiLevelType w:val="hybridMultilevel"/>
    <w:tmpl w:val="1BCA63F8"/>
    <w:lvl w:ilvl="0" w:tplc="8CC858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F478BB"/>
    <w:multiLevelType w:val="hybridMultilevel"/>
    <w:tmpl w:val="CF8EF4B2"/>
    <w:lvl w:ilvl="0" w:tplc="754411B6">
      <w:start w:val="5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" w15:restartNumberingAfterBreak="0">
    <w:nsid w:val="189E256A"/>
    <w:multiLevelType w:val="multilevel"/>
    <w:tmpl w:val="30EC3E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5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 w15:restartNumberingAfterBreak="0">
    <w:nsid w:val="19D942D7"/>
    <w:multiLevelType w:val="hybridMultilevel"/>
    <w:tmpl w:val="8E2255FE"/>
    <w:lvl w:ilvl="0" w:tplc="886AEB8A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1270A"/>
    <w:multiLevelType w:val="hybridMultilevel"/>
    <w:tmpl w:val="A2D2C4E8"/>
    <w:lvl w:ilvl="0" w:tplc="E46A662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232448BB"/>
    <w:multiLevelType w:val="hybridMultilevel"/>
    <w:tmpl w:val="283AA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2212B"/>
    <w:multiLevelType w:val="hybridMultilevel"/>
    <w:tmpl w:val="A9C224F2"/>
    <w:lvl w:ilvl="0" w:tplc="BE9055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21F02"/>
    <w:multiLevelType w:val="hybridMultilevel"/>
    <w:tmpl w:val="1F44BD72"/>
    <w:lvl w:ilvl="0" w:tplc="A3B002D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BC762CB"/>
    <w:multiLevelType w:val="hybridMultilevel"/>
    <w:tmpl w:val="393AF988"/>
    <w:lvl w:ilvl="0" w:tplc="8DD4661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5CBE32E8"/>
    <w:multiLevelType w:val="hybridMultilevel"/>
    <w:tmpl w:val="D4AC7A38"/>
    <w:lvl w:ilvl="0" w:tplc="5C0E16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1D16A5"/>
    <w:multiLevelType w:val="hybridMultilevel"/>
    <w:tmpl w:val="0890F6B2"/>
    <w:lvl w:ilvl="0" w:tplc="2D86FB7A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767F3BD3"/>
    <w:multiLevelType w:val="hybridMultilevel"/>
    <w:tmpl w:val="CC44CAA8"/>
    <w:lvl w:ilvl="0" w:tplc="56F2ED1C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" w15:restartNumberingAfterBreak="0">
    <w:nsid w:val="7F2C14A7"/>
    <w:multiLevelType w:val="hybridMultilevel"/>
    <w:tmpl w:val="AFA6DF74"/>
    <w:lvl w:ilvl="0" w:tplc="1C10E8C0">
      <w:start w:val="1"/>
      <w:numFmt w:val="decimal"/>
      <w:lvlText w:val="%1."/>
      <w:lvlJc w:val="left"/>
      <w:pPr>
        <w:ind w:left="106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1"/>
  </w:num>
  <w:num w:numId="5">
    <w:abstractNumId w:val="15"/>
  </w:num>
  <w:num w:numId="6">
    <w:abstractNumId w:val="14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</w:num>
  <w:num w:numId="9">
    <w:abstractNumId w:val="2"/>
  </w:num>
  <w:num w:numId="10">
    <w:abstractNumId w:val="10"/>
  </w:num>
  <w:num w:numId="11">
    <w:abstractNumId w:val="13"/>
  </w:num>
  <w:num w:numId="12">
    <w:abstractNumId w:val="4"/>
  </w:num>
  <w:num w:numId="13">
    <w:abstractNumId w:val="12"/>
  </w:num>
  <w:num w:numId="14">
    <w:abstractNumId w:val="6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1298"/>
    <w:rsid w:val="0000189C"/>
    <w:rsid w:val="00005BAC"/>
    <w:rsid w:val="000257C5"/>
    <w:rsid w:val="00033266"/>
    <w:rsid w:val="00054377"/>
    <w:rsid w:val="00056E3B"/>
    <w:rsid w:val="00072277"/>
    <w:rsid w:val="000760C9"/>
    <w:rsid w:val="000841A3"/>
    <w:rsid w:val="00094B04"/>
    <w:rsid w:val="000A7348"/>
    <w:rsid w:val="000C5B4D"/>
    <w:rsid w:val="000C6316"/>
    <w:rsid w:val="000D197C"/>
    <w:rsid w:val="000D1F71"/>
    <w:rsid w:val="000D590E"/>
    <w:rsid w:val="00106F0C"/>
    <w:rsid w:val="00111DF6"/>
    <w:rsid w:val="00116213"/>
    <w:rsid w:val="00131B86"/>
    <w:rsid w:val="00160DF0"/>
    <w:rsid w:val="001817E5"/>
    <w:rsid w:val="001818FB"/>
    <w:rsid w:val="001A1FF6"/>
    <w:rsid w:val="001A3E51"/>
    <w:rsid w:val="001B11CA"/>
    <w:rsid w:val="001B161E"/>
    <w:rsid w:val="001B7780"/>
    <w:rsid w:val="001C15EA"/>
    <w:rsid w:val="001C235B"/>
    <w:rsid w:val="001D5F94"/>
    <w:rsid w:val="001F0CBF"/>
    <w:rsid w:val="001F752D"/>
    <w:rsid w:val="00204335"/>
    <w:rsid w:val="002126D5"/>
    <w:rsid w:val="00214A12"/>
    <w:rsid w:val="00232A59"/>
    <w:rsid w:val="00235199"/>
    <w:rsid w:val="00236626"/>
    <w:rsid w:val="0026660F"/>
    <w:rsid w:val="00270CB8"/>
    <w:rsid w:val="00282652"/>
    <w:rsid w:val="00284EE9"/>
    <w:rsid w:val="002922C7"/>
    <w:rsid w:val="0029719A"/>
    <w:rsid w:val="002A64C0"/>
    <w:rsid w:val="002B312F"/>
    <w:rsid w:val="002B460C"/>
    <w:rsid w:val="002E5682"/>
    <w:rsid w:val="002F50E7"/>
    <w:rsid w:val="0032541E"/>
    <w:rsid w:val="0032621C"/>
    <w:rsid w:val="0033436E"/>
    <w:rsid w:val="003425DD"/>
    <w:rsid w:val="00364159"/>
    <w:rsid w:val="00366494"/>
    <w:rsid w:val="00372919"/>
    <w:rsid w:val="00372E53"/>
    <w:rsid w:val="003848C6"/>
    <w:rsid w:val="00394A0F"/>
    <w:rsid w:val="00395489"/>
    <w:rsid w:val="003969CF"/>
    <w:rsid w:val="003A07E4"/>
    <w:rsid w:val="003A08C2"/>
    <w:rsid w:val="003A5894"/>
    <w:rsid w:val="003B0D7C"/>
    <w:rsid w:val="003B1BC7"/>
    <w:rsid w:val="003C760C"/>
    <w:rsid w:val="003D2618"/>
    <w:rsid w:val="00434102"/>
    <w:rsid w:val="00447E5F"/>
    <w:rsid w:val="00486429"/>
    <w:rsid w:val="00492010"/>
    <w:rsid w:val="004D207D"/>
    <w:rsid w:val="004D2A6A"/>
    <w:rsid w:val="004D483F"/>
    <w:rsid w:val="004D504D"/>
    <w:rsid w:val="004D6840"/>
    <w:rsid w:val="004E1298"/>
    <w:rsid w:val="004F7993"/>
    <w:rsid w:val="00501E38"/>
    <w:rsid w:val="00521A3A"/>
    <w:rsid w:val="005416D9"/>
    <w:rsid w:val="00550A4E"/>
    <w:rsid w:val="00570898"/>
    <w:rsid w:val="005825E4"/>
    <w:rsid w:val="005A256B"/>
    <w:rsid w:val="005B2D34"/>
    <w:rsid w:val="005D0403"/>
    <w:rsid w:val="005D3F2A"/>
    <w:rsid w:val="005E07D7"/>
    <w:rsid w:val="006052E8"/>
    <w:rsid w:val="00605C89"/>
    <w:rsid w:val="006135EA"/>
    <w:rsid w:val="00627D59"/>
    <w:rsid w:val="006370B3"/>
    <w:rsid w:val="00667F64"/>
    <w:rsid w:val="006748EE"/>
    <w:rsid w:val="00675999"/>
    <w:rsid w:val="00685202"/>
    <w:rsid w:val="006A41D9"/>
    <w:rsid w:val="006A4E30"/>
    <w:rsid w:val="006B13B7"/>
    <w:rsid w:val="006C4EF0"/>
    <w:rsid w:val="006D6E11"/>
    <w:rsid w:val="006E398E"/>
    <w:rsid w:val="006E47E5"/>
    <w:rsid w:val="00722841"/>
    <w:rsid w:val="00723AF4"/>
    <w:rsid w:val="0073479E"/>
    <w:rsid w:val="007358EE"/>
    <w:rsid w:val="0074170F"/>
    <w:rsid w:val="0075228A"/>
    <w:rsid w:val="007534E8"/>
    <w:rsid w:val="00756F60"/>
    <w:rsid w:val="00777775"/>
    <w:rsid w:val="00785503"/>
    <w:rsid w:val="00791D39"/>
    <w:rsid w:val="007A5ED5"/>
    <w:rsid w:val="007B1B54"/>
    <w:rsid w:val="007C436D"/>
    <w:rsid w:val="007D0F63"/>
    <w:rsid w:val="007D163B"/>
    <w:rsid w:val="007D6798"/>
    <w:rsid w:val="007E2027"/>
    <w:rsid w:val="007F44A4"/>
    <w:rsid w:val="008231E2"/>
    <w:rsid w:val="008318B3"/>
    <w:rsid w:val="00832A69"/>
    <w:rsid w:val="00862425"/>
    <w:rsid w:val="008733DD"/>
    <w:rsid w:val="00885B05"/>
    <w:rsid w:val="00892BE8"/>
    <w:rsid w:val="0089508B"/>
    <w:rsid w:val="008B316E"/>
    <w:rsid w:val="008D4B55"/>
    <w:rsid w:val="008E33FA"/>
    <w:rsid w:val="008E56FA"/>
    <w:rsid w:val="008E61C4"/>
    <w:rsid w:val="00906465"/>
    <w:rsid w:val="00915B39"/>
    <w:rsid w:val="009260A4"/>
    <w:rsid w:val="00931F6F"/>
    <w:rsid w:val="00936930"/>
    <w:rsid w:val="00940AAF"/>
    <w:rsid w:val="00944294"/>
    <w:rsid w:val="00951078"/>
    <w:rsid w:val="00951B17"/>
    <w:rsid w:val="0095777F"/>
    <w:rsid w:val="0096096B"/>
    <w:rsid w:val="00986B7D"/>
    <w:rsid w:val="00992937"/>
    <w:rsid w:val="00993179"/>
    <w:rsid w:val="009948E0"/>
    <w:rsid w:val="00A04256"/>
    <w:rsid w:val="00A22EBD"/>
    <w:rsid w:val="00A231FE"/>
    <w:rsid w:val="00A3633F"/>
    <w:rsid w:val="00A40E6F"/>
    <w:rsid w:val="00A7608C"/>
    <w:rsid w:val="00A84694"/>
    <w:rsid w:val="00A84DE5"/>
    <w:rsid w:val="00A95C62"/>
    <w:rsid w:val="00AA580A"/>
    <w:rsid w:val="00AB55B8"/>
    <w:rsid w:val="00AD26AA"/>
    <w:rsid w:val="00AD4587"/>
    <w:rsid w:val="00AD53B1"/>
    <w:rsid w:val="00AD6C6B"/>
    <w:rsid w:val="00AD7E30"/>
    <w:rsid w:val="00AF1403"/>
    <w:rsid w:val="00B020A7"/>
    <w:rsid w:val="00B048B0"/>
    <w:rsid w:val="00B14A2C"/>
    <w:rsid w:val="00B31F91"/>
    <w:rsid w:val="00B518ED"/>
    <w:rsid w:val="00B850BA"/>
    <w:rsid w:val="00B9514E"/>
    <w:rsid w:val="00BC35BE"/>
    <w:rsid w:val="00BD5DCC"/>
    <w:rsid w:val="00BE1CBC"/>
    <w:rsid w:val="00BE226F"/>
    <w:rsid w:val="00BE41BB"/>
    <w:rsid w:val="00C20C65"/>
    <w:rsid w:val="00C30B17"/>
    <w:rsid w:val="00C51445"/>
    <w:rsid w:val="00C54643"/>
    <w:rsid w:val="00C61985"/>
    <w:rsid w:val="00CB4065"/>
    <w:rsid w:val="00CB617E"/>
    <w:rsid w:val="00CB74DD"/>
    <w:rsid w:val="00CC04FA"/>
    <w:rsid w:val="00CC264D"/>
    <w:rsid w:val="00CD0D19"/>
    <w:rsid w:val="00CD1765"/>
    <w:rsid w:val="00CE22F4"/>
    <w:rsid w:val="00CF4611"/>
    <w:rsid w:val="00CF7548"/>
    <w:rsid w:val="00D03923"/>
    <w:rsid w:val="00D3127B"/>
    <w:rsid w:val="00D31AAC"/>
    <w:rsid w:val="00D54F41"/>
    <w:rsid w:val="00D665A9"/>
    <w:rsid w:val="00D85695"/>
    <w:rsid w:val="00DA4935"/>
    <w:rsid w:val="00DC01EB"/>
    <w:rsid w:val="00DF56A5"/>
    <w:rsid w:val="00E05FDC"/>
    <w:rsid w:val="00E1754A"/>
    <w:rsid w:val="00E44094"/>
    <w:rsid w:val="00E45535"/>
    <w:rsid w:val="00E5162B"/>
    <w:rsid w:val="00E52489"/>
    <w:rsid w:val="00E5723A"/>
    <w:rsid w:val="00E6249F"/>
    <w:rsid w:val="00E8108C"/>
    <w:rsid w:val="00E9213F"/>
    <w:rsid w:val="00EA5A9D"/>
    <w:rsid w:val="00EB504E"/>
    <w:rsid w:val="00EC105D"/>
    <w:rsid w:val="00EE6280"/>
    <w:rsid w:val="00EF0928"/>
    <w:rsid w:val="00F00246"/>
    <w:rsid w:val="00F140A1"/>
    <w:rsid w:val="00F23FE9"/>
    <w:rsid w:val="00F417D2"/>
    <w:rsid w:val="00F43AD5"/>
    <w:rsid w:val="00F46AE5"/>
    <w:rsid w:val="00F62ED8"/>
    <w:rsid w:val="00FA18B2"/>
    <w:rsid w:val="00FC287C"/>
    <w:rsid w:val="00FD2789"/>
    <w:rsid w:val="00FD587B"/>
    <w:rsid w:val="00FE244A"/>
    <w:rsid w:val="00FF6999"/>
    <w:rsid w:val="00FF7890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CA5019-6D39-4D59-AB5E-4C6800B3F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2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094"/>
    <w:pPr>
      <w:ind w:left="720"/>
      <w:contextualSpacing/>
    </w:pPr>
  </w:style>
  <w:style w:type="table" w:styleId="a4">
    <w:name w:val="Table Grid"/>
    <w:basedOn w:val="a1"/>
    <w:uiPriority w:val="59"/>
    <w:rsid w:val="00CB4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A5A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5A9D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formattext">
    <w:name w:val="formattext"/>
    <w:basedOn w:val="a"/>
    <w:rsid w:val="00BE1CBC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7">
    <w:name w:val="header"/>
    <w:basedOn w:val="a"/>
    <w:link w:val="a8"/>
    <w:uiPriority w:val="99"/>
    <w:unhideWhenUsed/>
    <w:rsid w:val="00BE1C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E1C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BE1C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E1C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next w:val="a"/>
    <w:uiPriority w:val="99"/>
    <w:rsid w:val="001B161E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hi-IN" w:bidi="hi-IN"/>
    </w:rPr>
  </w:style>
  <w:style w:type="character" w:customStyle="1" w:styleId="21">
    <w:name w:val="Основной текст (21)_"/>
    <w:link w:val="210"/>
    <w:uiPriority w:val="99"/>
    <w:locked/>
    <w:rsid w:val="001B161E"/>
    <w:rPr>
      <w:spacing w:val="-5"/>
      <w:sz w:val="27"/>
      <w:shd w:val="clear" w:color="auto" w:fill="FFFFFF"/>
    </w:rPr>
  </w:style>
  <w:style w:type="paragraph" w:customStyle="1" w:styleId="210">
    <w:name w:val="Основной текст (21)"/>
    <w:basedOn w:val="a"/>
    <w:link w:val="21"/>
    <w:uiPriority w:val="99"/>
    <w:rsid w:val="001B161E"/>
    <w:pPr>
      <w:widowControl w:val="0"/>
      <w:shd w:val="clear" w:color="auto" w:fill="FFFFFF"/>
      <w:suppressAutoHyphens w:val="0"/>
      <w:spacing w:line="317" w:lineRule="exact"/>
      <w:jc w:val="center"/>
    </w:pPr>
    <w:rPr>
      <w:rFonts w:asciiTheme="minorHAnsi" w:eastAsiaTheme="minorHAnsi" w:hAnsiTheme="minorHAnsi" w:cstheme="minorBidi"/>
      <w:spacing w:val="-5"/>
      <w:sz w:val="27"/>
      <w:szCs w:val="22"/>
      <w:lang w:eastAsia="en-US"/>
    </w:rPr>
  </w:style>
  <w:style w:type="paragraph" w:styleId="ab">
    <w:name w:val="Body Text"/>
    <w:basedOn w:val="a"/>
    <w:link w:val="ac"/>
    <w:rsid w:val="001B161E"/>
    <w:pPr>
      <w:widowControl w:val="0"/>
      <w:spacing w:after="120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rsid w:val="001B161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">
    <w:name w:val="Оглавление (2)_"/>
    <w:basedOn w:val="a0"/>
    <w:link w:val="20"/>
    <w:rsid w:val="001B161E"/>
    <w:rPr>
      <w:spacing w:val="1"/>
      <w:shd w:val="clear" w:color="auto" w:fill="FFFFFF"/>
    </w:rPr>
  </w:style>
  <w:style w:type="character" w:customStyle="1" w:styleId="ad">
    <w:name w:val="Оглавление_"/>
    <w:basedOn w:val="a0"/>
    <w:link w:val="ae"/>
    <w:rsid w:val="001B161E"/>
    <w:rPr>
      <w:spacing w:val="4"/>
      <w:sz w:val="21"/>
      <w:szCs w:val="21"/>
      <w:shd w:val="clear" w:color="auto" w:fill="FFFFFF"/>
    </w:rPr>
  </w:style>
  <w:style w:type="paragraph" w:customStyle="1" w:styleId="20">
    <w:name w:val="Оглавление (2)"/>
    <w:basedOn w:val="a"/>
    <w:link w:val="2"/>
    <w:rsid w:val="001B161E"/>
    <w:pPr>
      <w:widowControl w:val="0"/>
      <w:shd w:val="clear" w:color="auto" w:fill="FFFFFF"/>
      <w:suppressAutoHyphens w:val="0"/>
      <w:spacing w:before="1560" w:after="60" w:line="240" w:lineRule="atLeast"/>
      <w:jc w:val="both"/>
    </w:pPr>
    <w:rPr>
      <w:rFonts w:asciiTheme="minorHAnsi" w:eastAsiaTheme="minorHAnsi" w:hAnsiTheme="minorHAnsi" w:cstheme="minorBidi"/>
      <w:spacing w:val="1"/>
      <w:sz w:val="22"/>
      <w:szCs w:val="22"/>
      <w:lang w:eastAsia="en-US"/>
    </w:rPr>
  </w:style>
  <w:style w:type="paragraph" w:customStyle="1" w:styleId="ae">
    <w:name w:val="Оглавление"/>
    <w:basedOn w:val="a"/>
    <w:link w:val="ad"/>
    <w:rsid w:val="001B161E"/>
    <w:pPr>
      <w:widowControl w:val="0"/>
      <w:shd w:val="clear" w:color="auto" w:fill="FFFFFF"/>
      <w:suppressAutoHyphens w:val="0"/>
      <w:spacing w:before="60" w:after="1080" w:line="240" w:lineRule="atLeast"/>
      <w:jc w:val="both"/>
    </w:pPr>
    <w:rPr>
      <w:rFonts w:asciiTheme="minorHAnsi" w:eastAsiaTheme="minorHAnsi" w:hAnsiTheme="minorHAnsi" w:cstheme="minorBidi"/>
      <w:spacing w:val="4"/>
      <w:sz w:val="21"/>
      <w:szCs w:val="21"/>
      <w:lang w:eastAsia="en-US"/>
    </w:rPr>
  </w:style>
  <w:style w:type="character" w:customStyle="1" w:styleId="22">
    <w:name w:val="Оглавление (2) + Курсив"/>
    <w:aliases w:val="Интервал 0 pt,Масштаб 60%"/>
    <w:basedOn w:val="2"/>
    <w:rsid w:val="001B161E"/>
    <w:rPr>
      <w:rFonts w:ascii="Times New Roman" w:hAnsi="Times New Roman" w:cs="Times New Roman"/>
      <w:i/>
      <w:iCs/>
      <w:spacing w:val="0"/>
      <w:w w:val="60"/>
      <w:u w:val="none"/>
      <w:shd w:val="clear" w:color="auto" w:fill="FFFFFF"/>
    </w:rPr>
  </w:style>
  <w:style w:type="paragraph" w:styleId="af">
    <w:name w:val="Normal (Web)"/>
    <w:basedOn w:val="a"/>
    <w:uiPriority w:val="99"/>
    <w:semiHidden/>
    <w:unhideWhenUsed/>
    <w:rsid w:val="00364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EA7FE-3A2C-435D-AA48-62B752120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9</Pages>
  <Words>2280</Words>
  <Characters>15690</Characters>
  <Application>Microsoft Office Word</Application>
  <DocSecurity>0</DocSecurity>
  <Lines>461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12</cp:revision>
  <cp:lastPrinted>2025-08-20T15:49:00Z</cp:lastPrinted>
  <dcterms:created xsi:type="dcterms:W3CDTF">2022-04-05T08:00:00Z</dcterms:created>
  <dcterms:modified xsi:type="dcterms:W3CDTF">2025-08-20T15:54:00Z</dcterms:modified>
</cp:coreProperties>
</file>