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7B" w:rsidRPr="00C02AC5" w:rsidRDefault="0001616E">
      <w:pPr>
        <w:shd w:val="clear" w:color="auto" w:fill="FFFFFF"/>
        <w:ind w:left="3754"/>
        <w:rPr>
          <w:sz w:val="24"/>
          <w:szCs w:val="24"/>
        </w:rPr>
      </w:pPr>
      <w:r w:rsidRPr="00C02AC5">
        <w:rPr>
          <w:rFonts w:eastAsia="Times New Roman"/>
          <w:b/>
          <w:bCs/>
          <w:color w:val="000000"/>
          <w:spacing w:val="-17"/>
          <w:sz w:val="24"/>
          <w:szCs w:val="24"/>
        </w:rPr>
        <w:t>ЗАКЛЮЧЕНИЕ</w:t>
      </w:r>
    </w:p>
    <w:p w:rsidR="005415EF" w:rsidRDefault="00941113" w:rsidP="00DB7115">
      <w:pPr>
        <w:pStyle w:val="a3"/>
        <w:jc w:val="center"/>
        <w:rPr>
          <w:b/>
          <w:sz w:val="24"/>
          <w:szCs w:val="24"/>
        </w:rPr>
      </w:pPr>
      <w:r w:rsidRPr="00C02AC5">
        <w:rPr>
          <w:b/>
          <w:bCs/>
          <w:sz w:val="24"/>
          <w:szCs w:val="24"/>
        </w:rPr>
        <w:t xml:space="preserve">по результатам публичных слушаний </w:t>
      </w:r>
      <w:r w:rsidRPr="00C02AC5">
        <w:rPr>
          <w:b/>
          <w:sz w:val="24"/>
          <w:szCs w:val="24"/>
        </w:rPr>
        <w:t xml:space="preserve">по утверждению схемы расположения земельного участка </w:t>
      </w:r>
      <w:r w:rsidR="00636B1C" w:rsidRPr="00C02AC5">
        <w:rPr>
          <w:b/>
          <w:sz w:val="24"/>
          <w:szCs w:val="24"/>
        </w:rPr>
        <w:t>на кадастровом план</w:t>
      </w:r>
      <w:r w:rsidRPr="00C02AC5">
        <w:rPr>
          <w:b/>
          <w:sz w:val="24"/>
          <w:szCs w:val="24"/>
        </w:rPr>
        <w:t>е территории</w:t>
      </w:r>
      <w:r w:rsidRPr="00C02AC5">
        <w:rPr>
          <w:b/>
          <w:color w:val="000000"/>
          <w:spacing w:val="3"/>
          <w:sz w:val="24"/>
          <w:szCs w:val="24"/>
        </w:rPr>
        <w:t xml:space="preserve"> </w:t>
      </w:r>
      <w:r w:rsidRPr="00C02AC5">
        <w:rPr>
          <w:b/>
          <w:sz w:val="24"/>
          <w:szCs w:val="24"/>
        </w:rPr>
        <w:t xml:space="preserve">расположенного по адресу: </w:t>
      </w:r>
      <w:r w:rsidR="005415EF">
        <w:rPr>
          <w:b/>
          <w:sz w:val="24"/>
          <w:szCs w:val="24"/>
        </w:rPr>
        <w:t xml:space="preserve">Российская Федерация, </w:t>
      </w:r>
      <w:r w:rsidR="001110CF" w:rsidRPr="00C02AC5">
        <w:rPr>
          <w:b/>
          <w:sz w:val="24"/>
          <w:szCs w:val="24"/>
        </w:rPr>
        <w:t>Республика Карелия,</w:t>
      </w:r>
      <w:r w:rsidR="001110CF" w:rsidRPr="00C02AC5">
        <w:rPr>
          <w:sz w:val="24"/>
          <w:szCs w:val="24"/>
        </w:rPr>
        <w:t xml:space="preserve"> </w:t>
      </w:r>
      <w:r w:rsidRPr="00C02AC5">
        <w:rPr>
          <w:b/>
          <w:sz w:val="24"/>
          <w:szCs w:val="24"/>
        </w:rPr>
        <w:t xml:space="preserve">Муезерский </w:t>
      </w:r>
      <w:r w:rsidR="005415EF">
        <w:rPr>
          <w:b/>
          <w:sz w:val="24"/>
          <w:szCs w:val="24"/>
        </w:rPr>
        <w:t xml:space="preserve">муниципальный </w:t>
      </w:r>
      <w:r w:rsidRPr="00C02AC5">
        <w:rPr>
          <w:b/>
          <w:sz w:val="24"/>
          <w:szCs w:val="24"/>
        </w:rPr>
        <w:t xml:space="preserve">район, </w:t>
      </w:r>
    </w:p>
    <w:p w:rsidR="00C02AC5" w:rsidRPr="00C02AC5" w:rsidRDefault="00941113" w:rsidP="00DB7115">
      <w:pPr>
        <w:pStyle w:val="a3"/>
        <w:jc w:val="center"/>
        <w:rPr>
          <w:b/>
          <w:sz w:val="24"/>
          <w:szCs w:val="24"/>
        </w:rPr>
      </w:pPr>
      <w:proofErr w:type="spellStart"/>
      <w:r w:rsidRPr="00C02AC5">
        <w:rPr>
          <w:b/>
          <w:sz w:val="24"/>
          <w:szCs w:val="24"/>
        </w:rPr>
        <w:t>пгт</w:t>
      </w:r>
      <w:proofErr w:type="spellEnd"/>
      <w:r w:rsidRPr="00C02AC5">
        <w:rPr>
          <w:b/>
          <w:sz w:val="24"/>
          <w:szCs w:val="24"/>
        </w:rPr>
        <w:t xml:space="preserve"> Муезерский, </w:t>
      </w:r>
      <w:r w:rsidR="005415EF">
        <w:rPr>
          <w:b/>
          <w:sz w:val="24"/>
          <w:szCs w:val="24"/>
        </w:rPr>
        <w:t>ул</w:t>
      </w:r>
      <w:proofErr w:type="gramStart"/>
      <w:r w:rsidR="005415EF">
        <w:rPr>
          <w:b/>
          <w:sz w:val="24"/>
          <w:szCs w:val="24"/>
        </w:rPr>
        <w:t>.С</w:t>
      </w:r>
      <w:proofErr w:type="gramEnd"/>
      <w:r w:rsidR="005415EF">
        <w:rPr>
          <w:b/>
          <w:sz w:val="24"/>
          <w:szCs w:val="24"/>
        </w:rPr>
        <w:t>основая д.6</w:t>
      </w:r>
    </w:p>
    <w:p w:rsidR="00DB7115" w:rsidRDefault="00DB7115" w:rsidP="00DB7115">
      <w:pPr>
        <w:pStyle w:val="a3"/>
        <w:jc w:val="center"/>
        <w:rPr>
          <w:sz w:val="24"/>
          <w:szCs w:val="24"/>
        </w:rPr>
      </w:pPr>
    </w:p>
    <w:p w:rsidR="00D82A7B" w:rsidRPr="00C02AC5" w:rsidRDefault="0001616E" w:rsidP="0049635D">
      <w:pPr>
        <w:shd w:val="clear" w:color="auto" w:fill="FFFFFF"/>
        <w:tabs>
          <w:tab w:val="left" w:pos="7579"/>
        </w:tabs>
        <w:ind w:left="5"/>
        <w:jc w:val="both"/>
        <w:rPr>
          <w:b/>
          <w:sz w:val="24"/>
          <w:szCs w:val="24"/>
        </w:rPr>
      </w:pPr>
      <w:r w:rsidRPr="00C02AC5">
        <w:rPr>
          <w:rFonts w:eastAsia="Times New Roman"/>
          <w:b/>
          <w:color w:val="000000"/>
          <w:spacing w:val="2"/>
          <w:sz w:val="24"/>
          <w:szCs w:val="24"/>
        </w:rPr>
        <w:t xml:space="preserve">от </w:t>
      </w:r>
      <w:r w:rsidR="00C02AC5" w:rsidRPr="00C02AC5">
        <w:rPr>
          <w:rFonts w:eastAsia="Times New Roman"/>
          <w:b/>
          <w:color w:val="000000"/>
          <w:spacing w:val="2"/>
          <w:sz w:val="24"/>
          <w:szCs w:val="24"/>
        </w:rPr>
        <w:t>2</w:t>
      </w:r>
      <w:r w:rsidR="005415EF">
        <w:rPr>
          <w:rFonts w:eastAsia="Times New Roman"/>
          <w:b/>
          <w:color w:val="000000"/>
          <w:spacing w:val="2"/>
          <w:sz w:val="24"/>
          <w:szCs w:val="24"/>
        </w:rPr>
        <w:t>1</w:t>
      </w:r>
      <w:r w:rsidR="00C02AC5" w:rsidRPr="00C02AC5">
        <w:rPr>
          <w:rFonts w:eastAsia="Times New Roman"/>
          <w:b/>
          <w:color w:val="000000"/>
          <w:spacing w:val="2"/>
          <w:sz w:val="24"/>
          <w:szCs w:val="24"/>
        </w:rPr>
        <w:t xml:space="preserve"> </w:t>
      </w:r>
      <w:r w:rsidR="005415EF">
        <w:rPr>
          <w:rFonts w:eastAsia="Times New Roman"/>
          <w:b/>
          <w:color w:val="000000"/>
          <w:spacing w:val="2"/>
          <w:sz w:val="24"/>
          <w:szCs w:val="24"/>
        </w:rPr>
        <w:t xml:space="preserve"> февраля </w:t>
      </w:r>
      <w:r w:rsidRPr="00C02AC5">
        <w:rPr>
          <w:rFonts w:eastAsia="Times New Roman"/>
          <w:b/>
          <w:color w:val="000000"/>
          <w:spacing w:val="2"/>
          <w:sz w:val="24"/>
          <w:szCs w:val="24"/>
        </w:rPr>
        <w:t>20</w:t>
      </w:r>
      <w:r w:rsidR="00294B88" w:rsidRPr="00C02AC5">
        <w:rPr>
          <w:rFonts w:eastAsia="Times New Roman"/>
          <w:b/>
          <w:color w:val="000000"/>
          <w:spacing w:val="2"/>
          <w:sz w:val="24"/>
          <w:szCs w:val="24"/>
        </w:rPr>
        <w:t>2</w:t>
      </w:r>
      <w:r w:rsidR="005415EF">
        <w:rPr>
          <w:rFonts w:eastAsia="Times New Roman"/>
          <w:b/>
          <w:color w:val="000000"/>
          <w:spacing w:val="2"/>
          <w:sz w:val="24"/>
          <w:szCs w:val="24"/>
        </w:rPr>
        <w:t>5</w:t>
      </w:r>
      <w:r w:rsidRPr="00C02AC5">
        <w:rPr>
          <w:rFonts w:eastAsia="Times New Roman"/>
          <w:b/>
          <w:color w:val="000000"/>
          <w:spacing w:val="2"/>
          <w:sz w:val="24"/>
          <w:szCs w:val="24"/>
        </w:rPr>
        <w:t xml:space="preserve"> года</w:t>
      </w:r>
      <w:r w:rsidR="0049635D" w:rsidRPr="00C02AC5">
        <w:rPr>
          <w:rFonts w:eastAsia="Times New Roman"/>
          <w:b/>
          <w:color w:val="000000"/>
          <w:sz w:val="24"/>
          <w:szCs w:val="24"/>
        </w:rPr>
        <w:t xml:space="preserve">                                       </w:t>
      </w:r>
      <w:proofErr w:type="spellStart"/>
      <w:r w:rsidR="0049635D" w:rsidRPr="00C02AC5">
        <w:rPr>
          <w:rFonts w:eastAsia="Times New Roman"/>
          <w:b/>
          <w:color w:val="000000"/>
          <w:sz w:val="24"/>
          <w:szCs w:val="24"/>
        </w:rPr>
        <w:t>пгт</w:t>
      </w:r>
      <w:proofErr w:type="spellEnd"/>
      <w:r w:rsidR="0049635D" w:rsidRPr="00C02AC5">
        <w:rPr>
          <w:rFonts w:eastAsia="Times New Roman"/>
          <w:b/>
          <w:color w:val="000000"/>
          <w:sz w:val="24"/>
          <w:szCs w:val="24"/>
        </w:rPr>
        <w:t>. Муезерский</w:t>
      </w:r>
    </w:p>
    <w:p w:rsidR="00636B1C" w:rsidRPr="00C02AC5" w:rsidRDefault="00636B1C" w:rsidP="00076C3F">
      <w:pPr>
        <w:ind w:firstLine="567"/>
        <w:jc w:val="both"/>
        <w:rPr>
          <w:rFonts w:eastAsia="Times New Roman"/>
          <w:sz w:val="24"/>
          <w:szCs w:val="24"/>
        </w:rPr>
      </w:pPr>
      <w:r w:rsidRPr="00C02AC5">
        <w:rPr>
          <w:b/>
          <w:bCs/>
          <w:sz w:val="24"/>
          <w:szCs w:val="24"/>
        </w:rPr>
        <w:t xml:space="preserve">Основание для проведения публичных слушаний: </w:t>
      </w:r>
      <w:r w:rsidRPr="00C02AC5">
        <w:rPr>
          <w:sz w:val="24"/>
          <w:szCs w:val="24"/>
        </w:rPr>
        <w:t xml:space="preserve">постановление администрации </w:t>
      </w:r>
      <w:r w:rsidRPr="00C02AC5">
        <w:rPr>
          <w:rFonts w:eastAsia="Times New Roman"/>
          <w:sz w:val="24"/>
          <w:szCs w:val="24"/>
        </w:rPr>
        <w:t>Муезерского городского поселения</w:t>
      </w:r>
      <w:r w:rsidRPr="00C02AC5">
        <w:rPr>
          <w:sz w:val="24"/>
          <w:szCs w:val="24"/>
        </w:rPr>
        <w:t xml:space="preserve"> от </w:t>
      </w:r>
      <w:r w:rsidRPr="00FB5964">
        <w:rPr>
          <w:color w:val="000000" w:themeColor="text1"/>
          <w:sz w:val="24"/>
          <w:szCs w:val="24"/>
        </w:rPr>
        <w:t>1</w:t>
      </w:r>
      <w:r w:rsidR="005415EF">
        <w:rPr>
          <w:color w:val="000000" w:themeColor="text1"/>
          <w:sz w:val="24"/>
          <w:szCs w:val="24"/>
        </w:rPr>
        <w:t>6</w:t>
      </w:r>
      <w:r w:rsidR="00FB5964" w:rsidRPr="00FB5964">
        <w:rPr>
          <w:color w:val="000000" w:themeColor="text1"/>
          <w:sz w:val="24"/>
          <w:szCs w:val="24"/>
        </w:rPr>
        <w:t xml:space="preserve"> </w:t>
      </w:r>
      <w:r w:rsidR="005415EF">
        <w:rPr>
          <w:color w:val="000000" w:themeColor="text1"/>
          <w:sz w:val="24"/>
          <w:szCs w:val="24"/>
        </w:rPr>
        <w:t>января</w:t>
      </w:r>
      <w:r w:rsidR="00FB5964" w:rsidRPr="00FB5964">
        <w:rPr>
          <w:color w:val="000000" w:themeColor="text1"/>
          <w:sz w:val="24"/>
          <w:szCs w:val="24"/>
        </w:rPr>
        <w:t xml:space="preserve"> 202</w:t>
      </w:r>
      <w:r w:rsidR="005415EF">
        <w:rPr>
          <w:color w:val="000000" w:themeColor="text1"/>
          <w:sz w:val="24"/>
          <w:szCs w:val="24"/>
        </w:rPr>
        <w:t>5</w:t>
      </w:r>
      <w:r w:rsidR="00FB5964" w:rsidRPr="00FB5964">
        <w:rPr>
          <w:color w:val="000000" w:themeColor="text1"/>
          <w:sz w:val="24"/>
          <w:szCs w:val="24"/>
        </w:rPr>
        <w:t xml:space="preserve"> г. </w:t>
      </w:r>
      <w:r w:rsidRPr="00FB5964">
        <w:rPr>
          <w:color w:val="000000" w:themeColor="text1"/>
          <w:sz w:val="24"/>
          <w:szCs w:val="24"/>
        </w:rPr>
        <w:t>№</w:t>
      </w:r>
      <w:r w:rsidR="005415EF">
        <w:rPr>
          <w:color w:val="000000" w:themeColor="text1"/>
          <w:sz w:val="24"/>
          <w:szCs w:val="24"/>
        </w:rPr>
        <w:t xml:space="preserve"> 1</w:t>
      </w:r>
      <w:r w:rsidRPr="00C02AC5">
        <w:rPr>
          <w:sz w:val="24"/>
          <w:szCs w:val="24"/>
        </w:rPr>
        <w:t xml:space="preserve"> «О назначении публичных слушаний</w:t>
      </w:r>
      <w:r w:rsidR="00A62054" w:rsidRPr="00C02AC5">
        <w:rPr>
          <w:sz w:val="24"/>
          <w:szCs w:val="24"/>
        </w:rPr>
        <w:t xml:space="preserve"> по утверждению схемы расположения земельного участка на кадастровом плане территории</w:t>
      </w:r>
      <w:r w:rsidR="00A62054" w:rsidRPr="00C02AC5">
        <w:rPr>
          <w:color w:val="000000"/>
          <w:spacing w:val="3"/>
          <w:sz w:val="24"/>
          <w:szCs w:val="24"/>
        </w:rPr>
        <w:t xml:space="preserve"> </w:t>
      </w:r>
      <w:r w:rsidR="00A62054" w:rsidRPr="00C02AC5">
        <w:rPr>
          <w:sz w:val="24"/>
          <w:szCs w:val="24"/>
        </w:rPr>
        <w:t xml:space="preserve">расположенного по адресу: </w:t>
      </w:r>
      <w:r w:rsidR="005415EF">
        <w:rPr>
          <w:sz w:val="24"/>
          <w:szCs w:val="24"/>
        </w:rPr>
        <w:t xml:space="preserve">Российская Федерация, </w:t>
      </w:r>
      <w:r w:rsidR="001110CF" w:rsidRPr="00C02AC5">
        <w:rPr>
          <w:sz w:val="24"/>
          <w:szCs w:val="24"/>
        </w:rPr>
        <w:t xml:space="preserve">Республика Карелия, </w:t>
      </w:r>
      <w:r w:rsidR="00A62054" w:rsidRPr="00C02AC5">
        <w:rPr>
          <w:sz w:val="24"/>
          <w:szCs w:val="24"/>
        </w:rPr>
        <w:t xml:space="preserve">Муезерский </w:t>
      </w:r>
      <w:r w:rsidR="005415EF">
        <w:rPr>
          <w:sz w:val="24"/>
          <w:szCs w:val="24"/>
        </w:rPr>
        <w:t xml:space="preserve">муниципальный </w:t>
      </w:r>
      <w:r w:rsidR="00A62054" w:rsidRPr="00C02AC5">
        <w:rPr>
          <w:sz w:val="24"/>
          <w:szCs w:val="24"/>
        </w:rPr>
        <w:t xml:space="preserve">район, </w:t>
      </w:r>
      <w:proofErr w:type="spellStart"/>
      <w:r w:rsidR="00A62054" w:rsidRPr="00C02AC5">
        <w:rPr>
          <w:sz w:val="24"/>
          <w:szCs w:val="24"/>
        </w:rPr>
        <w:t>пгт</w:t>
      </w:r>
      <w:proofErr w:type="spellEnd"/>
      <w:r w:rsidR="00A62054" w:rsidRPr="00C02AC5">
        <w:rPr>
          <w:sz w:val="24"/>
          <w:szCs w:val="24"/>
        </w:rPr>
        <w:t xml:space="preserve"> Муезерский, ул. </w:t>
      </w:r>
      <w:r w:rsidR="005415EF">
        <w:rPr>
          <w:sz w:val="24"/>
          <w:szCs w:val="24"/>
        </w:rPr>
        <w:t>Сосновая,</w:t>
      </w:r>
      <w:r w:rsidR="00A62054" w:rsidRPr="00C02AC5">
        <w:rPr>
          <w:sz w:val="24"/>
          <w:szCs w:val="24"/>
        </w:rPr>
        <w:t xml:space="preserve"> д.</w:t>
      </w:r>
      <w:r w:rsidR="005415EF">
        <w:rPr>
          <w:sz w:val="24"/>
          <w:szCs w:val="24"/>
        </w:rPr>
        <w:t>6</w:t>
      </w:r>
      <w:r w:rsidRPr="00C02AC5">
        <w:rPr>
          <w:sz w:val="24"/>
          <w:szCs w:val="24"/>
        </w:rPr>
        <w:t>»</w:t>
      </w:r>
    </w:p>
    <w:p w:rsidR="00636B1C" w:rsidRPr="00C02AC5" w:rsidRDefault="00636B1C" w:rsidP="00076C3F">
      <w:pPr>
        <w:ind w:firstLine="567"/>
        <w:jc w:val="both"/>
        <w:rPr>
          <w:sz w:val="24"/>
          <w:szCs w:val="24"/>
        </w:rPr>
      </w:pPr>
      <w:r w:rsidRPr="00C02AC5">
        <w:rPr>
          <w:b/>
          <w:bCs/>
          <w:sz w:val="24"/>
          <w:szCs w:val="24"/>
        </w:rPr>
        <w:t>Время и место проведения публичных слушаний: в</w:t>
      </w:r>
      <w:r w:rsidRPr="00C02AC5">
        <w:rPr>
          <w:sz w:val="24"/>
          <w:szCs w:val="24"/>
        </w:rPr>
        <w:t xml:space="preserve"> соответствии с постановлением администрации Муезерского городского поселения от </w:t>
      </w:r>
      <w:r w:rsidR="00FB5964">
        <w:rPr>
          <w:sz w:val="24"/>
          <w:szCs w:val="24"/>
        </w:rPr>
        <w:t>1</w:t>
      </w:r>
      <w:r w:rsidR="005415EF">
        <w:rPr>
          <w:sz w:val="24"/>
          <w:szCs w:val="24"/>
        </w:rPr>
        <w:t>6</w:t>
      </w:r>
      <w:r w:rsidR="00FB5964">
        <w:rPr>
          <w:sz w:val="24"/>
          <w:szCs w:val="24"/>
        </w:rPr>
        <w:t xml:space="preserve"> </w:t>
      </w:r>
      <w:r w:rsidR="005415EF">
        <w:rPr>
          <w:sz w:val="24"/>
          <w:szCs w:val="24"/>
        </w:rPr>
        <w:t>января</w:t>
      </w:r>
      <w:r w:rsidR="00FB5964">
        <w:rPr>
          <w:sz w:val="24"/>
          <w:szCs w:val="24"/>
        </w:rPr>
        <w:t xml:space="preserve"> 202</w:t>
      </w:r>
      <w:r w:rsidR="005415EF">
        <w:rPr>
          <w:sz w:val="24"/>
          <w:szCs w:val="24"/>
        </w:rPr>
        <w:t>5</w:t>
      </w:r>
      <w:r w:rsidR="00FB5964">
        <w:rPr>
          <w:sz w:val="24"/>
          <w:szCs w:val="24"/>
        </w:rPr>
        <w:t xml:space="preserve"> г. № </w:t>
      </w:r>
      <w:r w:rsidR="005415EF">
        <w:rPr>
          <w:sz w:val="24"/>
          <w:szCs w:val="24"/>
        </w:rPr>
        <w:t>1</w:t>
      </w:r>
      <w:r w:rsidRPr="00C02AC5">
        <w:rPr>
          <w:sz w:val="24"/>
          <w:szCs w:val="24"/>
        </w:rPr>
        <w:t xml:space="preserve"> «О назначении публичных слушаний</w:t>
      </w:r>
      <w:r w:rsidR="00A62054" w:rsidRPr="00C02AC5">
        <w:rPr>
          <w:sz w:val="24"/>
          <w:szCs w:val="24"/>
        </w:rPr>
        <w:t xml:space="preserve"> по утверждению схемы расположения земельного участка на кадастровом плане территории</w:t>
      </w:r>
      <w:r w:rsidR="00A62054" w:rsidRPr="00C02AC5">
        <w:rPr>
          <w:color w:val="000000"/>
          <w:spacing w:val="3"/>
          <w:sz w:val="24"/>
          <w:szCs w:val="24"/>
        </w:rPr>
        <w:t xml:space="preserve"> </w:t>
      </w:r>
      <w:r w:rsidR="00A62054" w:rsidRPr="00C02AC5">
        <w:rPr>
          <w:sz w:val="24"/>
          <w:szCs w:val="24"/>
        </w:rPr>
        <w:t xml:space="preserve">расположенного по адресу: </w:t>
      </w:r>
      <w:r w:rsidR="005415EF">
        <w:rPr>
          <w:sz w:val="24"/>
          <w:szCs w:val="24"/>
        </w:rPr>
        <w:t xml:space="preserve">Российская Федерация, </w:t>
      </w:r>
      <w:r w:rsidR="001110CF" w:rsidRPr="00C02AC5">
        <w:rPr>
          <w:sz w:val="24"/>
          <w:szCs w:val="24"/>
        </w:rPr>
        <w:t xml:space="preserve">Республика Карелия, </w:t>
      </w:r>
      <w:r w:rsidR="00A62054" w:rsidRPr="00C02AC5">
        <w:rPr>
          <w:sz w:val="24"/>
          <w:szCs w:val="24"/>
        </w:rPr>
        <w:t>Муезерский</w:t>
      </w:r>
      <w:r w:rsidR="005415EF">
        <w:rPr>
          <w:sz w:val="24"/>
          <w:szCs w:val="24"/>
        </w:rPr>
        <w:t xml:space="preserve"> муниципальный </w:t>
      </w:r>
      <w:r w:rsidR="00A62054" w:rsidRPr="00C02AC5">
        <w:rPr>
          <w:sz w:val="24"/>
          <w:szCs w:val="24"/>
        </w:rPr>
        <w:t xml:space="preserve"> район, </w:t>
      </w:r>
      <w:proofErr w:type="spellStart"/>
      <w:r w:rsidR="00A62054" w:rsidRPr="00C02AC5">
        <w:rPr>
          <w:sz w:val="24"/>
          <w:szCs w:val="24"/>
        </w:rPr>
        <w:t>пгт</w:t>
      </w:r>
      <w:proofErr w:type="spellEnd"/>
      <w:r w:rsidR="00A62054" w:rsidRPr="00C02AC5">
        <w:rPr>
          <w:sz w:val="24"/>
          <w:szCs w:val="24"/>
        </w:rPr>
        <w:t xml:space="preserve"> Муезерский, ул. </w:t>
      </w:r>
      <w:r w:rsidR="005415EF">
        <w:rPr>
          <w:sz w:val="24"/>
          <w:szCs w:val="24"/>
        </w:rPr>
        <w:t>Сосновая</w:t>
      </w:r>
      <w:r w:rsidR="00A62054" w:rsidRPr="00C02AC5">
        <w:rPr>
          <w:sz w:val="24"/>
          <w:szCs w:val="24"/>
        </w:rPr>
        <w:t>, д.</w:t>
      </w:r>
      <w:r w:rsidR="005415EF">
        <w:rPr>
          <w:sz w:val="24"/>
          <w:szCs w:val="24"/>
        </w:rPr>
        <w:t>6</w:t>
      </w:r>
      <w:r w:rsidRPr="00C02AC5">
        <w:rPr>
          <w:sz w:val="24"/>
          <w:szCs w:val="24"/>
        </w:rPr>
        <w:t xml:space="preserve">» публичные слушания состоялись в </w:t>
      </w:r>
      <w:r w:rsidRPr="00C02AC5">
        <w:rPr>
          <w:color w:val="000000" w:themeColor="text1"/>
          <w:sz w:val="24"/>
          <w:szCs w:val="24"/>
        </w:rPr>
        <w:t>14.</w:t>
      </w:r>
      <w:r w:rsidR="00A62054" w:rsidRPr="00C02AC5">
        <w:rPr>
          <w:color w:val="000000" w:themeColor="text1"/>
          <w:sz w:val="24"/>
          <w:szCs w:val="24"/>
        </w:rPr>
        <w:t>00</w:t>
      </w:r>
      <w:r w:rsidRPr="00C02AC5">
        <w:rPr>
          <w:sz w:val="24"/>
          <w:szCs w:val="24"/>
        </w:rPr>
        <w:t xml:space="preserve"> часов в здании </w:t>
      </w:r>
      <w:r w:rsidR="005415EF">
        <w:rPr>
          <w:sz w:val="24"/>
          <w:szCs w:val="24"/>
        </w:rPr>
        <w:t>а</w:t>
      </w:r>
      <w:r w:rsidRPr="00C02AC5">
        <w:rPr>
          <w:sz w:val="24"/>
          <w:szCs w:val="24"/>
        </w:rPr>
        <w:t xml:space="preserve">дминистрации </w:t>
      </w:r>
      <w:r w:rsidRPr="00C02AC5">
        <w:rPr>
          <w:rFonts w:eastAsia="Times New Roman"/>
          <w:sz w:val="24"/>
          <w:szCs w:val="24"/>
        </w:rPr>
        <w:t>Муезерского городского поселения</w:t>
      </w:r>
      <w:r w:rsidRPr="00C02AC5">
        <w:rPr>
          <w:sz w:val="24"/>
          <w:szCs w:val="24"/>
        </w:rPr>
        <w:t>.</w:t>
      </w:r>
    </w:p>
    <w:p w:rsidR="00636B1C" w:rsidRPr="00C02AC5" w:rsidRDefault="00636B1C" w:rsidP="00076C3F">
      <w:pPr>
        <w:ind w:firstLine="567"/>
        <w:jc w:val="both"/>
        <w:rPr>
          <w:sz w:val="24"/>
          <w:szCs w:val="24"/>
        </w:rPr>
      </w:pPr>
      <w:r w:rsidRPr="00C02AC5">
        <w:rPr>
          <w:b/>
          <w:bCs/>
          <w:sz w:val="24"/>
          <w:szCs w:val="24"/>
        </w:rPr>
        <w:t>Предмет публичных слушаний</w:t>
      </w:r>
      <w:r w:rsidRPr="00C02AC5">
        <w:rPr>
          <w:bCs/>
          <w:sz w:val="24"/>
          <w:szCs w:val="24"/>
        </w:rPr>
        <w:t xml:space="preserve">: </w:t>
      </w:r>
      <w:r w:rsidRPr="00C02AC5">
        <w:rPr>
          <w:sz w:val="24"/>
          <w:szCs w:val="24"/>
        </w:rPr>
        <w:t>по утверждению схемы расположения земельного участка на кадастровом плане территории</w:t>
      </w:r>
      <w:r w:rsidRPr="00C02AC5">
        <w:rPr>
          <w:color w:val="000000"/>
          <w:spacing w:val="3"/>
          <w:sz w:val="24"/>
          <w:szCs w:val="24"/>
        </w:rPr>
        <w:t xml:space="preserve"> </w:t>
      </w:r>
      <w:r w:rsidRPr="00C02AC5">
        <w:rPr>
          <w:sz w:val="24"/>
          <w:szCs w:val="24"/>
        </w:rPr>
        <w:t>расположенного по адресу</w:t>
      </w:r>
      <w:proofErr w:type="gramStart"/>
      <w:r w:rsidRPr="00C02AC5">
        <w:rPr>
          <w:sz w:val="24"/>
          <w:szCs w:val="24"/>
        </w:rPr>
        <w:t>:</w:t>
      </w:r>
      <w:r w:rsidR="005415EF" w:rsidRPr="005415EF">
        <w:rPr>
          <w:sz w:val="24"/>
          <w:szCs w:val="24"/>
        </w:rPr>
        <w:t xml:space="preserve"> </w:t>
      </w:r>
      <w:r w:rsidR="005415EF" w:rsidRPr="00C02AC5">
        <w:rPr>
          <w:sz w:val="24"/>
          <w:szCs w:val="24"/>
        </w:rPr>
        <w:t xml:space="preserve">: </w:t>
      </w:r>
      <w:proofErr w:type="gramEnd"/>
      <w:r w:rsidR="005415EF">
        <w:rPr>
          <w:sz w:val="24"/>
          <w:szCs w:val="24"/>
        </w:rPr>
        <w:t xml:space="preserve">Российская Федерация, </w:t>
      </w:r>
      <w:r w:rsidR="005415EF" w:rsidRPr="00C02AC5">
        <w:rPr>
          <w:sz w:val="24"/>
          <w:szCs w:val="24"/>
        </w:rPr>
        <w:t>Республика Карелия, Муезерский</w:t>
      </w:r>
      <w:r w:rsidR="005415EF">
        <w:rPr>
          <w:sz w:val="24"/>
          <w:szCs w:val="24"/>
        </w:rPr>
        <w:t xml:space="preserve"> муниципальный </w:t>
      </w:r>
      <w:r w:rsidR="005415EF" w:rsidRPr="00C02AC5">
        <w:rPr>
          <w:sz w:val="24"/>
          <w:szCs w:val="24"/>
        </w:rPr>
        <w:t xml:space="preserve"> район, </w:t>
      </w:r>
      <w:proofErr w:type="spellStart"/>
      <w:r w:rsidR="005415EF" w:rsidRPr="00C02AC5">
        <w:rPr>
          <w:sz w:val="24"/>
          <w:szCs w:val="24"/>
        </w:rPr>
        <w:t>пгт</w:t>
      </w:r>
      <w:proofErr w:type="spellEnd"/>
      <w:r w:rsidR="005415EF" w:rsidRPr="00C02AC5">
        <w:rPr>
          <w:sz w:val="24"/>
          <w:szCs w:val="24"/>
        </w:rPr>
        <w:t xml:space="preserve"> Муезерский, ул. </w:t>
      </w:r>
      <w:r w:rsidR="005415EF">
        <w:rPr>
          <w:sz w:val="24"/>
          <w:szCs w:val="24"/>
        </w:rPr>
        <w:t>Сосновая</w:t>
      </w:r>
      <w:r w:rsidR="005415EF" w:rsidRPr="00C02AC5">
        <w:rPr>
          <w:sz w:val="24"/>
          <w:szCs w:val="24"/>
        </w:rPr>
        <w:t>, д.</w:t>
      </w:r>
      <w:r w:rsidR="005415EF">
        <w:rPr>
          <w:sz w:val="24"/>
          <w:szCs w:val="24"/>
        </w:rPr>
        <w:t>6</w:t>
      </w:r>
      <w:r w:rsidR="005415EF" w:rsidRPr="00C02AC5">
        <w:rPr>
          <w:sz w:val="24"/>
          <w:szCs w:val="24"/>
        </w:rPr>
        <w:t>»</w:t>
      </w:r>
      <w:r w:rsidR="005415EF">
        <w:rPr>
          <w:sz w:val="24"/>
          <w:szCs w:val="24"/>
        </w:rPr>
        <w:t>.</w:t>
      </w:r>
    </w:p>
    <w:p w:rsidR="00636B1C" w:rsidRPr="00C02AC5" w:rsidRDefault="00C02AC5" w:rsidP="00636B1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="00636B1C" w:rsidRPr="00C02AC5">
        <w:rPr>
          <w:b/>
          <w:bCs/>
          <w:sz w:val="24"/>
          <w:szCs w:val="24"/>
        </w:rPr>
        <w:t xml:space="preserve">Формы оповещения населения о проведении публичных слушаний: </w:t>
      </w:r>
    </w:p>
    <w:p w:rsidR="00636B1C" w:rsidRPr="00C02AC5" w:rsidRDefault="00636B1C" w:rsidP="00636B1C">
      <w:pPr>
        <w:ind w:firstLine="567"/>
        <w:jc w:val="both"/>
        <w:rPr>
          <w:sz w:val="24"/>
          <w:szCs w:val="24"/>
        </w:rPr>
      </w:pPr>
      <w:r w:rsidRPr="00C02AC5">
        <w:rPr>
          <w:color w:val="000000"/>
          <w:sz w:val="24"/>
          <w:szCs w:val="24"/>
        </w:rPr>
        <w:t xml:space="preserve">- постановление о проведении публичных слушаний опубликовано </w:t>
      </w:r>
      <w:r w:rsidR="00FB5964">
        <w:rPr>
          <w:color w:val="000000"/>
          <w:sz w:val="24"/>
          <w:szCs w:val="24"/>
        </w:rPr>
        <w:t>2</w:t>
      </w:r>
      <w:r w:rsidR="005415EF">
        <w:rPr>
          <w:color w:val="000000"/>
          <w:sz w:val="24"/>
          <w:szCs w:val="24"/>
        </w:rPr>
        <w:t>3</w:t>
      </w:r>
      <w:r w:rsidR="00FB5964">
        <w:rPr>
          <w:color w:val="000000"/>
          <w:sz w:val="24"/>
          <w:szCs w:val="24"/>
        </w:rPr>
        <w:t xml:space="preserve"> </w:t>
      </w:r>
      <w:r w:rsidR="005415EF">
        <w:rPr>
          <w:color w:val="000000"/>
          <w:sz w:val="24"/>
          <w:szCs w:val="24"/>
        </w:rPr>
        <w:t>января</w:t>
      </w:r>
      <w:r w:rsidR="00FB5964">
        <w:rPr>
          <w:color w:val="000000"/>
          <w:sz w:val="24"/>
          <w:szCs w:val="24"/>
        </w:rPr>
        <w:t xml:space="preserve"> 202</w:t>
      </w:r>
      <w:r w:rsidR="005415EF">
        <w:rPr>
          <w:color w:val="000000"/>
          <w:sz w:val="24"/>
          <w:szCs w:val="24"/>
        </w:rPr>
        <w:t>5</w:t>
      </w:r>
      <w:r w:rsidR="00FB5964">
        <w:rPr>
          <w:color w:val="000000"/>
          <w:sz w:val="24"/>
          <w:szCs w:val="24"/>
        </w:rPr>
        <w:t xml:space="preserve"> года</w:t>
      </w:r>
      <w:r w:rsidRPr="00C02AC5">
        <w:rPr>
          <w:color w:val="000000"/>
          <w:sz w:val="24"/>
          <w:szCs w:val="24"/>
        </w:rPr>
        <w:t xml:space="preserve"> в газете </w:t>
      </w:r>
      <w:proofErr w:type="spellStart"/>
      <w:r w:rsidRPr="00C02AC5">
        <w:rPr>
          <w:color w:val="000000"/>
          <w:sz w:val="24"/>
          <w:szCs w:val="24"/>
        </w:rPr>
        <w:t>Муезерсклес</w:t>
      </w:r>
      <w:proofErr w:type="spellEnd"/>
      <w:r w:rsidRPr="00C02AC5">
        <w:rPr>
          <w:color w:val="000000"/>
          <w:sz w:val="24"/>
          <w:szCs w:val="24"/>
        </w:rPr>
        <w:t xml:space="preserve"> </w:t>
      </w:r>
      <w:r w:rsidRPr="00FB5964">
        <w:rPr>
          <w:color w:val="000000" w:themeColor="text1"/>
          <w:sz w:val="24"/>
          <w:szCs w:val="24"/>
        </w:rPr>
        <w:t xml:space="preserve">№ </w:t>
      </w:r>
      <w:r w:rsidR="00FB5964">
        <w:rPr>
          <w:color w:val="000000" w:themeColor="text1"/>
          <w:sz w:val="24"/>
          <w:szCs w:val="24"/>
        </w:rPr>
        <w:t>2</w:t>
      </w:r>
      <w:r w:rsidRPr="00FB5964">
        <w:rPr>
          <w:color w:val="000000" w:themeColor="text1"/>
          <w:sz w:val="24"/>
          <w:szCs w:val="24"/>
        </w:rPr>
        <w:t xml:space="preserve"> (</w:t>
      </w:r>
      <w:r w:rsidR="00FB5964">
        <w:rPr>
          <w:color w:val="000000" w:themeColor="text1"/>
          <w:sz w:val="24"/>
          <w:szCs w:val="24"/>
        </w:rPr>
        <w:t>10</w:t>
      </w:r>
      <w:r w:rsidR="005415EF">
        <w:rPr>
          <w:color w:val="000000" w:themeColor="text1"/>
          <w:sz w:val="24"/>
          <w:szCs w:val="24"/>
        </w:rPr>
        <w:t>6</w:t>
      </w:r>
      <w:r w:rsidR="00FB5964">
        <w:rPr>
          <w:color w:val="000000" w:themeColor="text1"/>
          <w:sz w:val="24"/>
          <w:szCs w:val="24"/>
        </w:rPr>
        <w:t>4</w:t>
      </w:r>
      <w:r w:rsidRPr="00FB5964">
        <w:rPr>
          <w:color w:val="000000" w:themeColor="text1"/>
          <w:sz w:val="24"/>
          <w:szCs w:val="24"/>
        </w:rPr>
        <w:t>),</w:t>
      </w:r>
      <w:r w:rsidRPr="00C02AC5">
        <w:rPr>
          <w:color w:val="000000"/>
          <w:sz w:val="24"/>
          <w:szCs w:val="24"/>
        </w:rPr>
        <w:t xml:space="preserve"> и на </w:t>
      </w:r>
      <w:r w:rsidRPr="00C02AC5">
        <w:rPr>
          <w:sz w:val="24"/>
          <w:szCs w:val="24"/>
        </w:rPr>
        <w:t xml:space="preserve">официальном интернет – сайте Муезерского муниципального района с адресом доступа - </w:t>
      </w:r>
      <w:r w:rsidR="006C2131" w:rsidRPr="006C2131">
        <w:rPr>
          <w:color w:val="0070C0"/>
          <w:sz w:val="24"/>
          <w:szCs w:val="24"/>
          <w:lang w:val="en-US"/>
        </w:rPr>
        <w:t>http</w:t>
      </w:r>
      <w:r w:rsidR="006C2131" w:rsidRPr="006C2131">
        <w:rPr>
          <w:color w:val="0070C0"/>
          <w:sz w:val="24"/>
          <w:szCs w:val="24"/>
        </w:rPr>
        <w:t>://</w:t>
      </w:r>
      <w:r w:rsidR="006C2131" w:rsidRPr="006C2131">
        <w:rPr>
          <w:color w:val="0070C0"/>
          <w:sz w:val="24"/>
          <w:szCs w:val="24"/>
          <w:lang w:val="en-US"/>
        </w:rPr>
        <w:t>www</w:t>
      </w:r>
      <w:r w:rsidR="006C2131" w:rsidRPr="006C2131">
        <w:rPr>
          <w:color w:val="0070C0"/>
          <w:sz w:val="24"/>
          <w:szCs w:val="24"/>
        </w:rPr>
        <w:t>.</w:t>
      </w:r>
      <w:proofErr w:type="spellStart"/>
      <w:r w:rsidR="006C2131" w:rsidRPr="006C2131">
        <w:rPr>
          <w:color w:val="0070C0"/>
          <w:sz w:val="24"/>
          <w:szCs w:val="24"/>
          <w:lang w:val="en-US"/>
        </w:rPr>
        <w:t>muezersky</w:t>
      </w:r>
      <w:proofErr w:type="spellEnd"/>
      <w:r w:rsidR="006C2131" w:rsidRPr="006C2131">
        <w:rPr>
          <w:color w:val="0070C0"/>
          <w:sz w:val="24"/>
          <w:szCs w:val="24"/>
        </w:rPr>
        <w:t>.</w:t>
      </w:r>
      <w:proofErr w:type="spellStart"/>
      <w:r w:rsidR="006C2131" w:rsidRPr="006C2131">
        <w:rPr>
          <w:color w:val="0070C0"/>
          <w:sz w:val="24"/>
          <w:szCs w:val="24"/>
          <w:lang w:val="en-US"/>
        </w:rPr>
        <w:t>ru</w:t>
      </w:r>
      <w:proofErr w:type="spellEnd"/>
      <w:r w:rsidR="006C2131" w:rsidRPr="006C2131">
        <w:rPr>
          <w:sz w:val="24"/>
          <w:szCs w:val="24"/>
        </w:rPr>
        <w:t xml:space="preserve">. </w:t>
      </w:r>
      <w:proofErr w:type="gramStart"/>
      <w:r w:rsidR="006C2131" w:rsidRPr="006C2131">
        <w:rPr>
          <w:sz w:val="24"/>
          <w:szCs w:val="24"/>
        </w:rPr>
        <w:t>(Страница</w:t>
      </w:r>
      <w:r w:rsidR="006C2131">
        <w:rPr>
          <w:sz w:val="24"/>
          <w:szCs w:val="24"/>
        </w:rPr>
        <w:t xml:space="preserve"> </w:t>
      </w:r>
      <w:r w:rsidR="005415EF">
        <w:rPr>
          <w:sz w:val="24"/>
          <w:szCs w:val="24"/>
        </w:rPr>
        <w:t>Муезерского городского поселения.</w:t>
      </w:r>
      <w:proofErr w:type="gramEnd"/>
      <w:r w:rsidR="005415EF">
        <w:rPr>
          <w:sz w:val="24"/>
          <w:szCs w:val="24"/>
        </w:rPr>
        <w:t xml:space="preserve"> </w:t>
      </w:r>
      <w:proofErr w:type="gramStart"/>
      <w:r w:rsidR="005415EF">
        <w:rPr>
          <w:sz w:val="24"/>
          <w:szCs w:val="24"/>
        </w:rPr>
        <w:t>Вкладка «Публичные слушания»)</w:t>
      </w:r>
      <w:proofErr w:type="gramEnd"/>
    </w:p>
    <w:p w:rsidR="00636B1C" w:rsidRPr="00C02AC5" w:rsidRDefault="00636B1C" w:rsidP="00636B1C">
      <w:pPr>
        <w:ind w:firstLine="567"/>
        <w:jc w:val="both"/>
        <w:rPr>
          <w:sz w:val="24"/>
          <w:szCs w:val="24"/>
        </w:rPr>
      </w:pPr>
      <w:r w:rsidRPr="00C02AC5">
        <w:rPr>
          <w:b/>
          <w:bCs/>
          <w:sz w:val="24"/>
          <w:szCs w:val="24"/>
        </w:rPr>
        <w:t>Сведения о проведении экспозиции демонстрационных материалов, документов, выносимых на публичные слушания по утверждению схемы расположения земельного участка на кадастровом плане территории:</w:t>
      </w:r>
    </w:p>
    <w:p w:rsidR="00636B1C" w:rsidRPr="00C02AC5" w:rsidRDefault="00636B1C" w:rsidP="00076C3F">
      <w:pPr>
        <w:ind w:firstLine="567"/>
        <w:jc w:val="both"/>
        <w:rPr>
          <w:sz w:val="24"/>
          <w:szCs w:val="24"/>
        </w:rPr>
      </w:pPr>
      <w:proofErr w:type="gramStart"/>
      <w:r w:rsidRPr="00C02AC5">
        <w:rPr>
          <w:sz w:val="24"/>
          <w:szCs w:val="24"/>
        </w:rPr>
        <w:t xml:space="preserve">С демонстрационными материалами по проведению публичных слушаний можно было ознакомиться в администрации </w:t>
      </w:r>
      <w:r w:rsidRPr="00C02AC5">
        <w:rPr>
          <w:rFonts w:eastAsia="Times New Roman"/>
          <w:sz w:val="24"/>
          <w:szCs w:val="24"/>
        </w:rPr>
        <w:t>Муезерского городского поселения</w:t>
      </w:r>
      <w:r w:rsidRPr="00C02AC5">
        <w:rPr>
          <w:sz w:val="24"/>
          <w:szCs w:val="24"/>
        </w:rPr>
        <w:t xml:space="preserve"> в рабочие дни с </w:t>
      </w:r>
      <w:r w:rsidR="00FB5964">
        <w:rPr>
          <w:sz w:val="24"/>
          <w:szCs w:val="24"/>
        </w:rPr>
        <w:t>2</w:t>
      </w:r>
      <w:r w:rsidR="005415EF">
        <w:rPr>
          <w:sz w:val="24"/>
          <w:szCs w:val="24"/>
        </w:rPr>
        <w:t>3</w:t>
      </w:r>
      <w:r w:rsidR="00FB5964">
        <w:rPr>
          <w:sz w:val="24"/>
          <w:szCs w:val="24"/>
        </w:rPr>
        <w:t xml:space="preserve"> </w:t>
      </w:r>
      <w:r w:rsidR="005415EF">
        <w:rPr>
          <w:sz w:val="24"/>
          <w:szCs w:val="24"/>
        </w:rPr>
        <w:t xml:space="preserve">января </w:t>
      </w:r>
      <w:r w:rsidR="00FB5964">
        <w:rPr>
          <w:sz w:val="24"/>
          <w:szCs w:val="24"/>
        </w:rPr>
        <w:t xml:space="preserve"> 202</w:t>
      </w:r>
      <w:r w:rsidR="005415EF">
        <w:rPr>
          <w:sz w:val="24"/>
          <w:szCs w:val="24"/>
        </w:rPr>
        <w:t>5</w:t>
      </w:r>
      <w:r w:rsidR="00FB5964">
        <w:rPr>
          <w:sz w:val="24"/>
          <w:szCs w:val="24"/>
        </w:rPr>
        <w:t xml:space="preserve"> г</w:t>
      </w:r>
      <w:r w:rsidR="00FB5964" w:rsidRPr="00FB5964">
        <w:rPr>
          <w:sz w:val="24"/>
          <w:szCs w:val="24"/>
        </w:rPr>
        <w:t xml:space="preserve">. </w:t>
      </w:r>
      <w:r w:rsidRPr="00FB5964">
        <w:rPr>
          <w:sz w:val="24"/>
          <w:szCs w:val="24"/>
        </w:rPr>
        <w:t xml:space="preserve"> по </w:t>
      </w:r>
      <w:r w:rsidR="00FB5964" w:rsidRPr="00FB5964">
        <w:rPr>
          <w:sz w:val="24"/>
          <w:szCs w:val="24"/>
        </w:rPr>
        <w:t>2</w:t>
      </w:r>
      <w:r w:rsidR="005415EF">
        <w:rPr>
          <w:sz w:val="24"/>
          <w:szCs w:val="24"/>
        </w:rPr>
        <w:t>1</w:t>
      </w:r>
      <w:r w:rsidR="00FB5964" w:rsidRPr="00FB5964">
        <w:rPr>
          <w:sz w:val="24"/>
          <w:szCs w:val="24"/>
        </w:rPr>
        <w:t xml:space="preserve"> </w:t>
      </w:r>
      <w:r w:rsidR="005415EF">
        <w:rPr>
          <w:sz w:val="24"/>
          <w:szCs w:val="24"/>
        </w:rPr>
        <w:t xml:space="preserve">февраля </w:t>
      </w:r>
      <w:r w:rsidR="00FB5964" w:rsidRPr="00FB5964">
        <w:rPr>
          <w:sz w:val="24"/>
          <w:szCs w:val="24"/>
        </w:rPr>
        <w:t xml:space="preserve"> 202</w:t>
      </w:r>
      <w:r w:rsidR="005415EF">
        <w:rPr>
          <w:sz w:val="24"/>
          <w:szCs w:val="24"/>
        </w:rPr>
        <w:t>5</w:t>
      </w:r>
      <w:r w:rsidR="00FB5964" w:rsidRPr="00FB5964">
        <w:rPr>
          <w:sz w:val="24"/>
          <w:szCs w:val="24"/>
        </w:rPr>
        <w:t xml:space="preserve"> г.</w:t>
      </w:r>
      <w:r w:rsidRPr="00FB5964">
        <w:rPr>
          <w:sz w:val="24"/>
          <w:szCs w:val="24"/>
        </w:rPr>
        <w:t xml:space="preserve">: </w:t>
      </w:r>
      <w:r w:rsidR="00A62054" w:rsidRPr="00FB5964">
        <w:rPr>
          <w:sz w:val="24"/>
          <w:szCs w:val="24"/>
        </w:rPr>
        <w:t>понедельник – четверг: с 09:00</w:t>
      </w:r>
      <w:r w:rsidRPr="00FB5964">
        <w:rPr>
          <w:sz w:val="24"/>
          <w:szCs w:val="24"/>
        </w:rPr>
        <w:t xml:space="preserve"> часов до </w:t>
      </w:r>
      <w:r w:rsidR="00A62054" w:rsidRPr="00FB5964">
        <w:rPr>
          <w:sz w:val="24"/>
          <w:szCs w:val="24"/>
        </w:rPr>
        <w:t>1</w:t>
      </w:r>
      <w:r w:rsidR="00FB5964">
        <w:rPr>
          <w:sz w:val="24"/>
          <w:szCs w:val="24"/>
        </w:rPr>
        <w:t>7</w:t>
      </w:r>
      <w:r w:rsidR="00A62054" w:rsidRPr="00FB5964">
        <w:rPr>
          <w:sz w:val="24"/>
          <w:szCs w:val="24"/>
        </w:rPr>
        <w:t>:00</w:t>
      </w:r>
      <w:r w:rsidRPr="00FB5964">
        <w:rPr>
          <w:sz w:val="24"/>
          <w:szCs w:val="24"/>
        </w:rPr>
        <w:t xml:space="preserve"> часов, перерыв на обед - с </w:t>
      </w:r>
      <w:r w:rsidR="00A62054" w:rsidRPr="00FB5964">
        <w:rPr>
          <w:sz w:val="24"/>
          <w:szCs w:val="24"/>
        </w:rPr>
        <w:t>13:00</w:t>
      </w:r>
      <w:r w:rsidRPr="00FB5964">
        <w:rPr>
          <w:sz w:val="24"/>
          <w:szCs w:val="24"/>
        </w:rPr>
        <w:t xml:space="preserve"> часов до </w:t>
      </w:r>
      <w:r w:rsidR="00A62054" w:rsidRPr="00FB5964">
        <w:rPr>
          <w:sz w:val="24"/>
          <w:szCs w:val="24"/>
        </w:rPr>
        <w:t>14:00</w:t>
      </w:r>
      <w:r w:rsidRPr="00FB5964">
        <w:rPr>
          <w:sz w:val="24"/>
          <w:szCs w:val="24"/>
        </w:rPr>
        <w:t xml:space="preserve"> часов, пятница</w:t>
      </w:r>
      <w:r w:rsidR="005415EF">
        <w:rPr>
          <w:sz w:val="24"/>
          <w:szCs w:val="24"/>
        </w:rPr>
        <w:t xml:space="preserve"> и предпраздничные дни </w:t>
      </w:r>
      <w:r w:rsidRPr="00FB5964">
        <w:rPr>
          <w:sz w:val="24"/>
          <w:szCs w:val="24"/>
        </w:rPr>
        <w:t xml:space="preserve"> – с </w:t>
      </w:r>
      <w:r w:rsidR="00A62054" w:rsidRPr="00FB5964">
        <w:rPr>
          <w:sz w:val="24"/>
          <w:szCs w:val="24"/>
        </w:rPr>
        <w:t>09:00</w:t>
      </w:r>
      <w:r w:rsidRPr="00FB5964">
        <w:rPr>
          <w:sz w:val="24"/>
          <w:szCs w:val="24"/>
        </w:rPr>
        <w:t xml:space="preserve"> часов до </w:t>
      </w:r>
      <w:r w:rsidR="00A62054" w:rsidRPr="00FB5964">
        <w:rPr>
          <w:sz w:val="24"/>
          <w:szCs w:val="24"/>
        </w:rPr>
        <w:t>1</w:t>
      </w:r>
      <w:r w:rsidR="00FB5964">
        <w:rPr>
          <w:sz w:val="24"/>
          <w:szCs w:val="24"/>
        </w:rPr>
        <w:t>6</w:t>
      </w:r>
      <w:r w:rsidR="00A62054" w:rsidRPr="00FB5964">
        <w:rPr>
          <w:sz w:val="24"/>
          <w:szCs w:val="24"/>
        </w:rPr>
        <w:t>:00</w:t>
      </w:r>
      <w:proofErr w:type="gramEnd"/>
      <w:r w:rsidRPr="00FB5964">
        <w:rPr>
          <w:sz w:val="24"/>
          <w:szCs w:val="24"/>
        </w:rPr>
        <w:t xml:space="preserve"> часов, суббота, воскресенье – выходн</w:t>
      </w:r>
      <w:r w:rsidR="006C2131">
        <w:rPr>
          <w:sz w:val="24"/>
          <w:szCs w:val="24"/>
        </w:rPr>
        <w:t xml:space="preserve">ые </w:t>
      </w:r>
      <w:r w:rsidRPr="00FB5964">
        <w:rPr>
          <w:sz w:val="24"/>
          <w:szCs w:val="24"/>
        </w:rPr>
        <w:t xml:space="preserve"> </w:t>
      </w:r>
      <w:proofErr w:type="spellStart"/>
      <w:r w:rsidRPr="00FB5964">
        <w:rPr>
          <w:sz w:val="24"/>
          <w:szCs w:val="24"/>
        </w:rPr>
        <w:t>ден</w:t>
      </w:r>
      <w:r w:rsidR="006C2131">
        <w:rPr>
          <w:sz w:val="24"/>
          <w:szCs w:val="24"/>
        </w:rPr>
        <w:t>и</w:t>
      </w:r>
      <w:proofErr w:type="spellEnd"/>
      <w:r w:rsidRPr="00FB5964">
        <w:rPr>
          <w:sz w:val="24"/>
          <w:szCs w:val="24"/>
        </w:rPr>
        <w:t>.</w:t>
      </w:r>
    </w:p>
    <w:p w:rsidR="00636B1C" w:rsidRPr="00C02AC5" w:rsidRDefault="005415EF" w:rsidP="00636B1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="00636B1C" w:rsidRPr="00C02AC5">
        <w:rPr>
          <w:b/>
          <w:bCs/>
          <w:sz w:val="24"/>
          <w:szCs w:val="24"/>
        </w:rPr>
        <w:t>Замечания и предложения по предложенному проекту:</w:t>
      </w:r>
    </w:p>
    <w:p w:rsidR="00636B1C" w:rsidRPr="00C02AC5" w:rsidRDefault="00636B1C" w:rsidP="00636B1C">
      <w:pPr>
        <w:jc w:val="both"/>
        <w:rPr>
          <w:sz w:val="24"/>
          <w:szCs w:val="24"/>
        </w:rPr>
      </w:pPr>
      <w:r w:rsidRPr="00C02AC5">
        <w:rPr>
          <w:sz w:val="24"/>
          <w:szCs w:val="24"/>
        </w:rPr>
        <w:t xml:space="preserve">Предложения, замечания по утверждению схемы расположения земельного участка на кадастровом </w:t>
      </w:r>
      <w:r w:rsidR="00A62054" w:rsidRPr="00C02AC5">
        <w:rPr>
          <w:sz w:val="24"/>
          <w:szCs w:val="24"/>
        </w:rPr>
        <w:t>план</w:t>
      </w:r>
      <w:r w:rsidRPr="00C02AC5">
        <w:rPr>
          <w:sz w:val="24"/>
          <w:szCs w:val="24"/>
        </w:rPr>
        <w:t>е территории</w:t>
      </w:r>
      <w:r w:rsidRPr="00C02AC5">
        <w:rPr>
          <w:color w:val="000000"/>
          <w:spacing w:val="3"/>
          <w:sz w:val="24"/>
          <w:szCs w:val="24"/>
        </w:rPr>
        <w:t xml:space="preserve"> </w:t>
      </w:r>
      <w:r w:rsidRPr="00C02AC5">
        <w:rPr>
          <w:sz w:val="24"/>
          <w:szCs w:val="24"/>
        </w:rPr>
        <w:t>расположенного по адресу:</w:t>
      </w:r>
      <w:r w:rsidR="005415EF" w:rsidRPr="00C02AC5">
        <w:rPr>
          <w:sz w:val="24"/>
          <w:szCs w:val="24"/>
        </w:rPr>
        <w:t xml:space="preserve"> </w:t>
      </w:r>
      <w:proofErr w:type="gramStart"/>
      <w:r w:rsidR="005415EF">
        <w:rPr>
          <w:sz w:val="24"/>
          <w:szCs w:val="24"/>
        </w:rPr>
        <w:t xml:space="preserve">Российская Федерация, </w:t>
      </w:r>
      <w:r w:rsidR="005415EF" w:rsidRPr="00C02AC5">
        <w:rPr>
          <w:sz w:val="24"/>
          <w:szCs w:val="24"/>
        </w:rPr>
        <w:t>Республика Карелия, Муезерский</w:t>
      </w:r>
      <w:r w:rsidR="005415EF">
        <w:rPr>
          <w:sz w:val="24"/>
          <w:szCs w:val="24"/>
        </w:rPr>
        <w:t xml:space="preserve"> муниципальный </w:t>
      </w:r>
      <w:r w:rsidR="005415EF" w:rsidRPr="00C02AC5">
        <w:rPr>
          <w:sz w:val="24"/>
          <w:szCs w:val="24"/>
        </w:rPr>
        <w:t xml:space="preserve"> район, </w:t>
      </w:r>
      <w:proofErr w:type="spellStart"/>
      <w:r w:rsidR="005415EF" w:rsidRPr="00C02AC5">
        <w:rPr>
          <w:sz w:val="24"/>
          <w:szCs w:val="24"/>
        </w:rPr>
        <w:t>пгт</w:t>
      </w:r>
      <w:proofErr w:type="spellEnd"/>
      <w:r w:rsidR="005415EF" w:rsidRPr="00C02AC5">
        <w:rPr>
          <w:sz w:val="24"/>
          <w:szCs w:val="24"/>
        </w:rPr>
        <w:t xml:space="preserve"> Муезерский, ул. </w:t>
      </w:r>
      <w:r w:rsidR="005415EF">
        <w:rPr>
          <w:sz w:val="24"/>
          <w:szCs w:val="24"/>
        </w:rPr>
        <w:t>Сосновая</w:t>
      </w:r>
      <w:r w:rsidR="005415EF" w:rsidRPr="00C02AC5">
        <w:rPr>
          <w:sz w:val="24"/>
          <w:szCs w:val="24"/>
        </w:rPr>
        <w:t>, д.</w:t>
      </w:r>
      <w:r w:rsidR="005415EF">
        <w:rPr>
          <w:sz w:val="24"/>
          <w:szCs w:val="24"/>
        </w:rPr>
        <w:t>6</w:t>
      </w:r>
      <w:r w:rsidR="005415EF" w:rsidRPr="00C02AC5">
        <w:rPr>
          <w:sz w:val="24"/>
          <w:szCs w:val="24"/>
        </w:rPr>
        <w:t>»</w:t>
      </w:r>
      <w:r w:rsidR="005415EF">
        <w:rPr>
          <w:sz w:val="24"/>
          <w:szCs w:val="24"/>
        </w:rPr>
        <w:t xml:space="preserve"> </w:t>
      </w:r>
      <w:r w:rsidRPr="00C02AC5">
        <w:rPr>
          <w:sz w:val="24"/>
          <w:szCs w:val="24"/>
        </w:rPr>
        <w:t>. не поступали.</w:t>
      </w:r>
      <w:proofErr w:type="gramEnd"/>
    </w:p>
    <w:p w:rsidR="00636B1C" w:rsidRPr="00C02AC5" w:rsidRDefault="00636B1C" w:rsidP="00636B1C">
      <w:pPr>
        <w:jc w:val="both"/>
        <w:rPr>
          <w:b/>
          <w:bCs/>
          <w:sz w:val="24"/>
          <w:szCs w:val="24"/>
        </w:rPr>
      </w:pPr>
      <w:r w:rsidRPr="00C02AC5">
        <w:rPr>
          <w:b/>
          <w:bCs/>
          <w:sz w:val="24"/>
          <w:szCs w:val="24"/>
        </w:rPr>
        <w:t>По результатам публичных слушаний решили:</w:t>
      </w:r>
    </w:p>
    <w:p w:rsidR="00636B1C" w:rsidRPr="006C2131" w:rsidRDefault="006C2131" w:rsidP="006C21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 </w:t>
      </w:r>
      <w:r w:rsidR="00636B1C" w:rsidRPr="006C2131">
        <w:rPr>
          <w:sz w:val="24"/>
          <w:szCs w:val="24"/>
        </w:rPr>
        <w:t>Утвердить схему расположения земельного участка на кадастровом плане территории</w:t>
      </w:r>
      <w:r w:rsidR="00636B1C" w:rsidRPr="006C2131">
        <w:rPr>
          <w:color w:val="000000"/>
          <w:spacing w:val="3"/>
          <w:sz w:val="24"/>
          <w:szCs w:val="24"/>
        </w:rPr>
        <w:t xml:space="preserve"> </w:t>
      </w:r>
      <w:r w:rsidR="00636B1C" w:rsidRPr="006C2131">
        <w:rPr>
          <w:sz w:val="24"/>
          <w:szCs w:val="24"/>
        </w:rPr>
        <w:t xml:space="preserve">расположенного по адресу: </w:t>
      </w:r>
      <w:r w:rsidR="005415EF" w:rsidRPr="006C2131">
        <w:rPr>
          <w:sz w:val="24"/>
          <w:szCs w:val="24"/>
        </w:rPr>
        <w:t xml:space="preserve"> Российская Федерация, Республика Карелия, Муезерский муниципальный  район, </w:t>
      </w:r>
      <w:proofErr w:type="spellStart"/>
      <w:r w:rsidR="005415EF" w:rsidRPr="006C2131">
        <w:rPr>
          <w:sz w:val="24"/>
          <w:szCs w:val="24"/>
        </w:rPr>
        <w:t>пгт</w:t>
      </w:r>
      <w:proofErr w:type="spellEnd"/>
      <w:r w:rsidR="005415EF" w:rsidRPr="006C2131">
        <w:rPr>
          <w:sz w:val="24"/>
          <w:szCs w:val="24"/>
        </w:rPr>
        <w:t xml:space="preserve"> Муезерский, ул. Сосновая, д.6»</w:t>
      </w:r>
      <w:r w:rsidR="00636B1C" w:rsidRPr="006C2131">
        <w:rPr>
          <w:sz w:val="24"/>
          <w:szCs w:val="24"/>
        </w:rPr>
        <w:t>.</w:t>
      </w:r>
    </w:p>
    <w:p w:rsidR="00636B1C" w:rsidRPr="006C2131" w:rsidRDefault="006C2131" w:rsidP="006C21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2.</w:t>
      </w:r>
      <w:r w:rsidR="00636B1C" w:rsidRPr="006C2131">
        <w:rPr>
          <w:sz w:val="24"/>
          <w:szCs w:val="24"/>
        </w:rPr>
        <w:t xml:space="preserve">Процедура проведения публичных слушаний, по утверждению схемы расположения земельного участка на кадастровом плане территории, расположенного по адресу: </w:t>
      </w:r>
      <w:r w:rsidR="005415EF" w:rsidRPr="006C2131">
        <w:rPr>
          <w:sz w:val="24"/>
          <w:szCs w:val="24"/>
        </w:rPr>
        <w:t xml:space="preserve"> Российская Федерация, Республика Карелия, Муезерский муниципальный  район, </w:t>
      </w:r>
      <w:proofErr w:type="spellStart"/>
      <w:r w:rsidR="005415EF" w:rsidRPr="006C2131">
        <w:rPr>
          <w:sz w:val="24"/>
          <w:szCs w:val="24"/>
        </w:rPr>
        <w:t>пгт</w:t>
      </w:r>
      <w:proofErr w:type="spellEnd"/>
      <w:r w:rsidR="005415EF" w:rsidRPr="006C2131">
        <w:rPr>
          <w:sz w:val="24"/>
          <w:szCs w:val="24"/>
        </w:rPr>
        <w:t xml:space="preserve"> Муезерский, ул. Сосновая, д.6»</w:t>
      </w:r>
      <w:bookmarkStart w:id="0" w:name="_GoBack"/>
      <w:bookmarkEnd w:id="0"/>
      <w:r w:rsidR="005415EF" w:rsidRPr="006C2131">
        <w:rPr>
          <w:sz w:val="24"/>
          <w:szCs w:val="24"/>
        </w:rPr>
        <w:t xml:space="preserve"> </w:t>
      </w:r>
      <w:r w:rsidR="00636B1C" w:rsidRPr="006C2131">
        <w:rPr>
          <w:sz w:val="24"/>
          <w:szCs w:val="24"/>
        </w:rPr>
        <w:t>осуществлена в соответствии с действующим законодательством</w:t>
      </w:r>
      <w:r w:rsidRPr="006C2131">
        <w:rPr>
          <w:sz w:val="24"/>
          <w:szCs w:val="24"/>
        </w:rPr>
        <w:t xml:space="preserve"> </w:t>
      </w:r>
      <w:r w:rsidR="00636B1C" w:rsidRPr="006C2131">
        <w:rPr>
          <w:sz w:val="24"/>
          <w:szCs w:val="24"/>
        </w:rPr>
        <w:t xml:space="preserve"> Российской Федерации.</w:t>
      </w:r>
    </w:p>
    <w:p w:rsidR="00E016E6" w:rsidRPr="006C2131" w:rsidRDefault="006C2131" w:rsidP="006C21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3. </w:t>
      </w:r>
      <w:r w:rsidR="00636B1C" w:rsidRPr="006C2131">
        <w:rPr>
          <w:sz w:val="24"/>
          <w:szCs w:val="24"/>
        </w:rPr>
        <w:t>Настоящее заключение опубликовать на официальн</w:t>
      </w:r>
      <w:r>
        <w:rPr>
          <w:sz w:val="24"/>
          <w:szCs w:val="24"/>
        </w:rPr>
        <w:t xml:space="preserve">ом интернет – сайте Муезерского </w:t>
      </w:r>
      <w:r w:rsidR="00636B1C" w:rsidRPr="006C2131">
        <w:rPr>
          <w:sz w:val="24"/>
          <w:szCs w:val="24"/>
        </w:rPr>
        <w:t xml:space="preserve">муниципального района с адресом доступа - </w:t>
      </w:r>
      <w:hyperlink r:id="rId5" w:history="1">
        <w:r w:rsidRPr="006C2131">
          <w:rPr>
            <w:rStyle w:val="a4"/>
            <w:sz w:val="24"/>
            <w:szCs w:val="24"/>
            <w:lang w:val="en-US"/>
          </w:rPr>
          <w:t>http</w:t>
        </w:r>
        <w:r w:rsidRPr="006C2131">
          <w:rPr>
            <w:rStyle w:val="a4"/>
            <w:sz w:val="24"/>
            <w:szCs w:val="24"/>
          </w:rPr>
          <w:t>://</w:t>
        </w:r>
        <w:r w:rsidRPr="006C2131">
          <w:rPr>
            <w:rStyle w:val="a4"/>
            <w:sz w:val="24"/>
            <w:szCs w:val="24"/>
            <w:lang w:val="en-US"/>
          </w:rPr>
          <w:t>www</w:t>
        </w:r>
        <w:r w:rsidRPr="006C2131">
          <w:rPr>
            <w:rStyle w:val="a4"/>
            <w:sz w:val="24"/>
            <w:szCs w:val="24"/>
          </w:rPr>
          <w:t>.</w:t>
        </w:r>
        <w:proofErr w:type="spellStart"/>
        <w:r w:rsidRPr="006C2131">
          <w:rPr>
            <w:rStyle w:val="a4"/>
            <w:sz w:val="24"/>
            <w:szCs w:val="24"/>
            <w:lang w:val="en-US"/>
          </w:rPr>
          <w:t>muezersky</w:t>
        </w:r>
        <w:proofErr w:type="spellEnd"/>
        <w:r w:rsidRPr="006C2131">
          <w:rPr>
            <w:rStyle w:val="a4"/>
            <w:sz w:val="24"/>
            <w:szCs w:val="24"/>
          </w:rPr>
          <w:t>.</w:t>
        </w:r>
        <w:proofErr w:type="spellStart"/>
        <w:r w:rsidRPr="006C2131">
          <w:rPr>
            <w:rStyle w:val="a4"/>
            <w:sz w:val="24"/>
            <w:szCs w:val="24"/>
            <w:lang w:val="en-US"/>
          </w:rPr>
          <w:t>ru</w:t>
        </w:r>
        <w:proofErr w:type="spellEnd"/>
        <w:r w:rsidRPr="006C2131">
          <w:rPr>
            <w:rStyle w:val="a4"/>
            <w:sz w:val="24"/>
            <w:szCs w:val="24"/>
          </w:rPr>
          <w:t>.</w:t>
        </w:r>
      </w:hyperlink>
      <w:r w:rsidRPr="006C2131">
        <w:rPr>
          <w:sz w:val="24"/>
          <w:szCs w:val="24"/>
        </w:rPr>
        <w:t xml:space="preserve"> </w:t>
      </w:r>
      <w:proofErr w:type="gramStart"/>
      <w:r w:rsidR="005415EF" w:rsidRPr="006C2131">
        <w:rPr>
          <w:sz w:val="24"/>
          <w:szCs w:val="24"/>
        </w:rPr>
        <w:t>(Страница  Муезерского городского поселения.</w:t>
      </w:r>
      <w:proofErr w:type="gramEnd"/>
      <w:r w:rsidR="005415EF" w:rsidRPr="006C2131">
        <w:rPr>
          <w:sz w:val="24"/>
          <w:szCs w:val="24"/>
        </w:rPr>
        <w:t xml:space="preserve"> </w:t>
      </w:r>
      <w:proofErr w:type="gramStart"/>
      <w:r w:rsidR="005415EF" w:rsidRPr="006C2131">
        <w:rPr>
          <w:sz w:val="24"/>
          <w:szCs w:val="24"/>
        </w:rPr>
        <w:t>Вкладка «Публичные слушания»).</w:t>
      </w:r>
      <w:proofErr w:type="gramEnd"/>
    </w:p>
    <w:p w:rsidR="00FD38A4" w:rsidRPr="00C02AC5" w:rsidRDefault="005415EF" w:rsidP="006B3D3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И.о.Главы Муезерского городского поселения                     С.В.Смирнова</w:t>
      </w:r>
    </w:p>
    <w:sectPr w:rsidR="00FD38A4" w:rsidRPr="00C02AC5" w:rsidSect="006B3D36">
      <w:type w:val="continuous"/>
      <w:pgSz w:w="11909" w:h="16834"/>
      <w:pgMar w:top="993" w:right="850" w:bottom="851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700F4"/>
    <w:multiLevelType w:val="hybridMultilevel"/>
    <w:tmpl w:val="E4AE9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1616E"/>
    <w:rsid w:val="00000992"/>
    <w:rsid w:val="0001616E"/>
    <w:rsid w:val="000545E5"/>
    <w:rsid w:val="00076C3F"/>
    <w:rsid w:val="000F06BD"/>
    <w:rsid w:val="001009E9"/>
    <w:rsid w:val="00103D83"/>
    <w:rsid w:val="001110CF"/>
    <w:rsid w:val="0011699E"/>
    <w:rsid w:val="00133CA2"/>
    <w:rsid w:val="00187649"/>
    <w:rsid w:val="00187EE3"/>
    <w:rsid w:val="002867ED"/>
    <w:rsid w:val="00294B88"/>
    <w:rsid w:val="002C401E"/>
    <w:rsid w:val="003D188E"/>
    <w:rsid w:val="003D7122"/>
    <w:rsid w:val="0049635D"/>
    <w:rsid w:val="005415EF"/>
    <w:rsid w:val="005422ED"/>
    <w:rsid w:val="00636B1C"/>
    <w:rsid w:val="00657F07"/>
    <w:rsid w:val="006B1B17"/>
    <w:rsid w:val="006B3D36"/>
    <w:rsid w:val="006C2131"/>
    <w:rsid w:val="006D095A"/>
    <w:rsid w:val="00766574"/>
    <w:rsid w:val="00766E38"/>
    <w:rsid w:val="00776812"/>
    <w:rsid w:val="007A339A"/>
    <w:rsid w:val="008A4EDB"/>
    <w:rsid w:val="00941113"/>
    <w:rsid w:val="00962864"/>
    <w:rsid w:val="00A02CD4"/>
    <w:rsid w:val="00A62054"/>
    <w:rsid w:val="00A9215D"/>
    <w:rsid w:val="00AD47FC"/>
    <w:rsid w:val="00BB7AD3"/>
    <w:rsid w:val="00BF0945"/>
    <w:rsid w:val="00C00C7F"/>
    <w:rsid w:val="00C02AC5"/>
    <w:rsid w:val="00D82A7B"/>
    <w:rsid w:val="00DB7115"/>
    <w:rsid w:val="00DD4813"/>
    <w:rsid w:val="00E016E6"/>
    <w:rsid w:val="00E22DC7"/>
    <w:rsid w:val="00FA0D0F"/>
    <w:rsid w:val="00FB0857"/>
    <w:rsid w:val="00FB5964"/>
    <w:rsid w:val="00FD3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4">
    <w:name w:val="Hyperlink"/>
    <w:unhideWhenUsed/>
    <w:rsid w:val="00636B1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36B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4">
    <w:name w:val="Hyperlink"/>
    <w:semiHidden/>
    <w:unhideWhenUsed/>
    <w:rsid w:val="00636B1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36B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7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.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24</cp:revision>
  <cp:lastPrinted>2024-08-23T14:00:00Z</cp:lastPrinted>
  <dcterms:created xsi:type="dcterms:W3CDTF">2022-06-29T11:44:00Z</dcterms:created>
  <dcterms:modified xsi:type="dcterms:W3CDTF">2025-02-21T14:44:00Z</dcterms:modified>
</cp:coreProperties>
</file>